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493C5" w14:textId="07A46BE2" w:rsidR="00D84DAC" w:rsidRPr="005E3A1E" w:rsidRDefault="0065028C" w:rsidP="003B44B5">
      <w:pPr>
        <w:jc w:val="center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bookmarkStart w:id="0" w:name="_GoBack"/>
      <w:bookmarkEnd w:id="0"/>
      <w:r w:rsidRPr="005E3A1E">
        <w:rPr>
          <w:b/>
          <w:sz w:val="21"/>
          <w:szCs w:val="21"/>
          <w:lang w:val="es-PE"/>
        </w:rPr>
        <w:t xml:space="preserve"> </w:t>
      </w:r>
      <w:r w:rsidR="00FA4553" w:rsidRPr="005E3A1E">
        <w:rPr>
          <w:b/>
          <w:sz w:val="21"/>
          <w:szCs w:val="21"/>
          <w:lang w:val="es-PE"/>
        </w:rPr>
        <w:t>“</w:t>
      </w:r>
      <w:r w:rsidR="00C57612">
        <w:rPr>
          <w:b/>
          <w:sz w:val="21"/>
          <w:szCs w:val="21"/>
          <w:lang w:val="es-PE"/>
        </w:rPr>
        <w:t xml:space="preserve">Gestión y Desarrollo de Recursos Turísticos </w:t>
      </w:r>
      <w:r w:rsidR="009E0EBC">
        <w:rPr>
          <w:b/>
          <w:sz w:val="21"/>
          <w:szCs w:val="21"/>
          <w:lang w:val="es-PE"/>
        </w:rPr>
        <w:t>Sostenibles</w:t>
      </w:r>
      <w:r w:rsidR="00C57612">
        <w:rPr>
          <w:b/>
          <w:sz w:val="21"/>
          <w:szCs w:val="21"/>
          <w:lang w:val="es-PE"/>
        </w:rPr>
        <w:t xml:space="preserve"> (Recursos Naturales</w:t>
      </w:r>
      <w:r w:rsidR="005E3A1E" w:rsidRPr="005E3A1E">
        <w:rPr>
          <w:b/>
          <w:sz w:val="21"/>
          <w:szCs w:val="21"/>
          <w:lang w:val="es-PE"/>
        </w:rPr>
        <w:t>)</w:t>
      </w:r>
      <w:r w:rsidR="00C57612">
        <w:rPr>
          <w:b/>
          <w:sz w:val="21"/>
          <w:szCs w:val="21"/>
          <w:lang w:val="es-PE"/>
        </w:rPr>
        <w:t xml:space="preserve"> (B)</w:t>
      </w:r>
      <w:r w:rsidR="00FA4553" w:rsidRPr="005E3A1E">
        <w:rPr>
          <w:b/>
          <w:sz w:val="21"/>
          <w:szCs w:val="21"/>
          <w:lang w:val="es-PE"/>
        </w:rPr>
        <w:t>”</w:t>
      </w:r>
    </w:p>
    <w:p w14:paraId="26E59BB3" w14:textId="77777777" w:rsidR="009507B0" w:rsidRPr="005E3A1E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14:paraId="5192DF2B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 xml:space="preserve">Detalles del curso: </w:t>
      </w:r>
    </w:p>
    <w:p w14:paraId="0A8856DB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14:paraId="2B78C80E" w14:textId="58D59B4E" w:rsidR="00CD4CBD" w:rsidRPr="001B5096" w:rsidRDefault="00CD4CBD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Período: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FE3BCB" w:rsidRPr="001B5096">
        <w:rPr>
          <w:rFonts w:ascii="Calibri" w:hAnsi="Calibri" w:cs="Calibri"/>
          <w:color w:val="auto"/>
          <w:sz w:val="22"/>
          <w:szCs w:val="22"/>
          <w:lang w:val="es-PE"/>
        </w:rPr>
        <w:t xml:space="preserve">Del </w:t>
      </w:r>
      <w:r w:rsidR="00775EBB" w:rsidRPr="001B5096">
        <w:rPr>
          <w:rFonts w:ascii="Calibri" w:hAnsi="Calibri" w:cs="Calibri"/>
          <w:color w:val="auto"/>
          <w:sz w:val="22"/>
          <w:szCs w:val="22"/>
          <w:lang w:val="es-PE"/>
        </w:rPr>
        <w:t>4</w:t>
      </w:r>
      <w:r w:rsidR="00C57612" w:rsidRPr="001B5096">
        <w:rPr>
          <w:rFonts w:ascii="Calibri" w:hAnsi="Calibri" w:cs="Calibri"/>
          <w:color w:val="auto"/>
          <w:sz w:val="22"/>
          <w:szCs w:val="22"/>
          <w:lang w:val="es-PE"/>
        </w:rPr>
        <w:t xml:space="preserve"> de octubre al </w:t>
      </w:r>
      <w:r w:rsidR="00775EBB" w:rsidRPr="001B5096">
        <w:rPr>
          <w:rFonts w:ascii="Calibri" w:hAnsi="Calibri" w:cs="Calibri"/>
          <w:color w:val="auto"/>
          <w:sz w:val="22"/>
          <w:szCs w:val="22"/>
          <w:lang w:val="es-PE"/>
        </w:rPr>
        <w:t>11</w:t>
      </w:r>
      <w:r w:rsidR="00C57612" w:rsidRPr="001B5096">
        <w:rPr>
          <w:rFonts w:ascii="Calibri" w:hAnsi="Calibri" w:cs="Calibri"/>
          <w:color w:val="auto"/>
          <w:sz w:val="22"/>
          <w:szCs w:val="22"/>
          <w:lang w:val="es-PE"/>
        </w:rPr>
        <w:t xml:space="preserve"> de noviembre</w:t>
      </w:r>
      <w:r w:rsidR="00FE3BCB" w:rsidRPr="001B5096">
        <w:rPr>
          <w:rFonts w:ascii="Calibri" w:hAnsi="Calibri" w:cs="Calibri"/>
          <w:color w:val="auto"/>
          <w:sz w:val="22"/>
          <w:szCs w:val="22"/>
          <w:lang w:val="es-PE"/>
        </w:rPr>
        <w:t xml:space="preserve"> de 202</w:t>
      </w:r>
      <w:r w:rsidR="00775EBB" w:rsidRPr="001B5096">
        <w:rPr>
          <w:rFonts w:ascii="Calibri" w:hAnsi="Calibri" w:cs="Calibri"/>
          <w:color w:val="auto"/>
          <w:sz w:val="22"/>
          <w:szCs w:val="22"/>
          <w:lang w:val="es-PE"/>
        </w:rPr>
        <w:t>3</w:t>
      </w:r>
      <w:r w:rsidRPr="001B5096">
        <w:rPr>
          <w:rFonts w:ascii="Calibri" w:hAnsi="Calibri" w:cs="Calibri"/>
          <w:color w:val="auto"/>
          <w:sz w:val="22"/>
          <w:szCs w:val="22"/>
          <w:lang w:val="es-PE"/>
        </w:rPr>
        <w:t>*</w:t>
      </w:r>
    </w:p>
    <w:p w14:paraId="2CC80A9E" w14:textId="45F2B67F" w:rsidR="001D5CA7" w:rsidRPr="001B5096" w:rsidRDefault="009507B0" w:rsidP="003E61F3">
      <w:pPr>
        <w:ind w:left="2160" w:hanging="2160"/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Idioma: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5E3A1E" w:rsidRPr="001B5096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Español</w:t>
      </w:r>
    </w:p>
    <w:p w14:paraId="1E64C7CD" w14:textId="77777777" w:rsidR="00775EBB" w:rsidRPr="001B5096" w:rsidRDefault="00775EBB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14:paraId="114C105D" w14:textId="7BEBC155" w:rsidR="001D5CA7" w:rsidRPr="001B5096" w:rsidRDefault="001D5CA7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1B5096">
        <w:rPr>
          <w:rFonts w:ascii="Calibri" w:hAnsi="Calibri" w:cs="Calibri"/>
          <w:color w:val="auto"/>
          <w:sz w:val="22"/>
          <w:szCs w:val="22"/>
          <w:lang w:val="es-PE"/>
        </w:rPr>
        <w:t>Requisitos del postulante:</w:t>
      </w:r>
    </w:p>
    <w:p w14:paraId="2E1C85C5" w14:textId="77777777" w:rsidR="001D5CA7" w:rsidRPr="001B5096" w:rsidRDefault="001D5CA7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14:paraId="201887B8" w14:textId="40433187" w:rsidR="00C57612" w:rsidRPr="001B5096" w:rsidRDefault="000D2C96" w:rsidP="00B80614">
      <w:pPr>
        <w:pStyle w:val="Default"/>
        <w:ind w:left="2124" w:hanging="2124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1B5096">
        <w:rPr>
          <w:rFonts w:ascii="Calibri" w:hAnsi="Calibri" w:cs="Calibri"/>
          <w:color w:val="auto"/>
          <w:sz w:val="22"/>
          <w:szCs w:val="22"/>
          <w:lang w:val="es-PE"/>
        </w:rPr>
        <w:t>Dirigido a:</w:t>
      </w:r>
      <w:r w:rsidR="00B80614" w:rsidRPr="001B5096">
        <w:rPr>
          <w:bCs/>
        </w:rPr>
        <w:tab/>
      </w:r>
      <w:r w:rsidR="00C57612" w:rsidRPr="001B5096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Autoridades nacionales y locales, organizaciones no gubernamentales, asociaciones del sector turístico, asociaciones de promoción del turismo y operadores turístico</w:t>
      </w:r>
      <w:r w:rsidR="00775EBB" w:rsidRPr="001B5096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 xml:space="preserve">s </w:t>
      </w:r>
      <w:r w:rsidR="00C57612" w:rsidRPr="001B5096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privados encargados con el desarrollo y la promoción del turismo comunitario.</w:t>
      </w:r>
    </w:p>
    <w:p w14:paraId="3F30AE79" w14:textId="35A37C75" w:rsidR="00422A0C" w:rsidRPr="001B5096" w:rsidRDefault="00422A0C" w:rsidP="004002E7">
      <w:pPr>
        <w:ind w:left="1416" w:firstLine="708"/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1B5096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Graduados de universidad o equivalente.</w:t>
      </w:r>
    </w:p>
    <w:p w14:paraId="700F037E" w14:textId="5AAE2798" w:rsidR="004002E7" w:rsidRPr="001B5096" w:rsidRDefault="00B0455F" w:rsidP="004002E7">
      <w:pPr>
        <w:pStyle w:val="Default"/>
        <w:ind w:left="2124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1B5096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Contar con más de 3</w:t>
      </w:r>
      <w:r w:rsidR="00422A0C" w:rsidRPr="001B5096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 xml:space="preserve"> años de experiencia </w:t>
      </w:r>
      <w:r w:rsidR="004002E7" w:rsidRPr="001B5096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en el campo de gestión y desarrollo de recursos turísticos de base en la naturaleza.</w:t>
      </w:r>
    </w:p>
    <w:p w14:paraId="6EFE2989" w14:textId="31EA3B41" w:rsidR="001D5CA7" w:rsidRPr="00F7539B" w:rsidRDefault="001D5CA7" w:rsidP="000D2C96">
      <w:pPr>
        <w:ind w:left="2124" w:hanging="2124"/>
        <w:jc w:val="both"/>
        <w:rPr>
          <w:rStyle w:val="Textoennegrita"/>
          <w:rFonts w:ascii="Calibri" w:hAnsi="Calibri" w:cs="Calibri"/>
          <w:b w:val="0"/>
          <w:color w:val="auto"/>
          <w:sz w:val="22"/>
          <w:szCs w:val="22"/>
          <w:lang w:val="es-PE"/>
        </w:rPr>
      </w:pPr>
    </w:p>
    <w:p w14:paraId="278C6BED" w14:textId="77777777" w:rsidR="009507B0" w:rsidRPr="00F7539B" w:rsidRDefault="009507B0" w:rsidP="003B44B5">
      <w:pPr>
        <w:jc w:val="both"/>
        <w:rPr>
          <w:lang w:val="es-PE"/>
        </w:rPr>
      </w:pPr>
    </w:p>
    <w:p w14:paraId="4F7A0550" w14:textId="66CA3F6F" w:rsidR="00C57612" w:rsidRPr="00C57612" w:rsidRDefault="009507B0" w:rsidP="00C57612">
      <w:pPr>
        <w:pStyle w:val="Default"/>
        <w:rPr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Para mayor detalle, favor </w:t>
      </w: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leer de manera completa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el folleto informativo adjunto (archivo: </w:t>
      </w:r>
      <w:r w:rsidR="002F2526" w:rsidRPr="00F7539B">
        <w:rPr>
          <w:rFonts w:ascii="Calibri" w:hAnsi="Calibri" w:cs="Calibri"/>
          <w:color w:val="auto"/>
          <w:sz w:val="22"/>
          <w:szCs w:val="22"/>
          <w:lang w:val="es-PE"/>
        </w:rPr>
        <w:t>“</w:t>
      </w:r>
      <w:r w:rsidR="00FE3BCB" w:rsidRPr="00F7539B">
        <w:rPr>
          <w:rFonts w:ascii="Calibri" w:hAnsi="Calibri" w:cs="Calibri"/>
          <w:color w:val="auto"/>
          <w:sz w:val="22"/>
          <w:szCs w:val="22"/>
          <w:lang w:val="es-PE"/>
        </w:rPr>
        <w:t>1 GI_</w:t>
      </w:r>
      <w:r w:rsidR="00C57612">
        <w:rPr>
          <w:rFonts w:ascii="Calibri" w:hAnsi="Calibri" w:cs="Calibri"/>
          <w:color w:val="auto"/>
          <w:sz w:val="22"/>
          <w:szCs w:val="22"/>
          <w:lang w:val="es-PE"/>
        </w:rPr>
        <w:t>202</w:t>
      </w:r>
      <w:r w:rsidR="00775EBB">
        <w:rPr>
          <w:rFonts w:ascii="Calibri" w:hAnsi="Calibri" w:cs="Calibri"/>
          <w:color w:val="auto"/>
          <w:sz w:val="22"/>
          <w:szCs w:val="22"/>
          <w:lang w:val="es-PE"/>
        </w:rPr>
        <w:t>210163J001</w:t>
      </w:r>
      <w:r w:rsidR="00C57612">
        <w:rPr>
          <w:rFonts w:ascii="Calibri" w:hAnsi="Calibri" w:cs="Calibri"/>
          <w:color w:val="auto"/>
          <w:sz w:val="22"/>
          <w:szCs w:val="22"/>
          <w:lang w:val="es-PE"/>
        </w:rPr>
        <w:t>.pdf”)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22"/>
      </w:tblGrid>
      <w:tr w:rsidR="00C57612" w:rsidRPr="00C57612" w14:paraId="5AC5B719" w14:textId="77777777">
        <w:trPr>
          <w:trHeight w:val="112"/>
        </w:trPr>
        <w:tc>
          <w:tcPr>
            <w:tcW w:w="1722" w:type="dxa"/>
          </w:tcPr>
          <w:p w14:paraId="172AA9ED" w14:textId="785081A1" w:rsidR="00C57612" w:rsidRPr="00C57612" w:rsidRDefault="00C57612" w:rsidP="00C57612">
            <w:pPr>
              <w:autoSpaceDE w:val="0"/>
              <w:autoSpaceDN w:val="0"/>
              <w:adjustRightInd w:val="0"/>
              <w:rPr>
                <w:sz w:val="23"/>
                <w:szCs w:val="23"/>
                <w:lang w:val="es-PE"/>
              </w:rPr>
            </w:pPr>
          </w:p>
        </w:tc>
      </w:tr>
    </w:tbl>
    <w:p w14:paraId="327A06C8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14:paraId="0E62EB85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Formatos de postulación a ser llenados por el candidato:</w:t>
      </w:r>
    </w:p>
    <w:p w14:paraId="03F1FE06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14:paraId="75AAE233" w14:textId="7B816AA5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1. </w:t>
      </w:r>
      <w:r w:rsidR="00B0455F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[JICA]Application Form_202</w:t>
      </w:r>
      <w:r w:rsidR="00B80614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3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: </w:t>
      </w:r>
      <w:r w:rsidR="00F63BCB"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Llenar 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en digital y en </w:t>
      </w: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INGLÉS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y hacer firmar por los superiores de los candidatos.  No olvidar colocar el sello de la institución y las firmas del candidato. Tener en cuenta que este es el documento más importante y por ello se deben llenar todos los datos solicitados. </w:t>
      </w:r>
    </w:p>
    <w:p w14:paraId="37B4BD4F" w14:textId="77777777" w:rsidR="009507B0" w:rsidRPr="00F7539B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2. Ficha de Inscripción</w:t>
      </w:r>
    </w:p>
    <w:p w14:paraId="2BCF4010" w14:textId="77777777" w:rsidR="009507B0" w:rsidRPr="00F7539B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3. Carta de Presentación</w:t>
      </w:r>
    </w:p>
    <w:p w14:paraId="48D980C6" w14:textId="77777777" w:rsidR="009507B0" w:rsidRPr="00F7539B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4. Carta de No Objeción</w:t>
      </w:r>
    </w:p>
    <w:p w14:paraId="5B2E1966" w14:textId="5A4C6FA0" w:rsidR="00F63BCB" w:rsidRDefault="00FA4553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5</w:t>
      </w:r>
      <w:r w:rsidR="009507B0"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. Declaración Jurada Simple</w:t>
      </w:r>
    </w:p>
    <w:p w14:paraId="41632AB6" w14:textId="33B4E316" w:rsidR="00B80614" w:rsidRPr="00F7539B" w:rsidRDefault="00B80614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6. Carta de Compromiso de Retorno</w:t>
      </w:r>
    </w:p>
    <w:p w14:paraId="1291465C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14:paraId="6A44E4E7" w14:textId="77777777" w:rsidR="000A042C" w:rsidRPr="00F7539B" w:rsidRDefault="000A042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Otros documentos:</w:t>
      </w:r>
    </w:p>
    <w:p w14:paraId="700E5592" w14:textId="77777777" w:rsidR="006C4132" w:rsidRPr="00F7539B" w:rsidRDefault="006C4132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14:paraId="70F5B234" w14:textId="70B491DB" w:rsidR="00E50849" w:rsidRDefault="002F2526" w:rsidP="003B44B5">
      <w:pPr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-</w:t>
      </w:r>
      <w:r w:rsidR="009507B0"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Adicionalmente, el postulante deberá 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adjuntar: </w:t>
      </w:r>
      <w:r w:rsidR="00B80614" w:rsidRPr="00B80614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copia pasaporte vigente,</w:t>
      </w:r>
      <w:r w:rsidR="00B80614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r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copia de </w:t>
      </w:r>
      <w:r w:rsidR="009507B0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DNI, CV</w:t>
      </w:r>
      <w:r w:rsidR="005A0807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simple (no documentado)</w:t>
      </w:r>
      <w:r w:rsidR="009507B0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, </w:t>
      </w:r>
      <w:r w:rsidR="00FE3BCB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copia de grado académico</w:t>
      </w:r>
      <w:r w:rsidR="00BA20FE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</w:t>
      </w:r>
      <w:r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y certificado de antecedentes policiales simple</w:t>
      </w:r>
      <w:r w:rsidR="00E50849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.</w:t>
      </w:r>
    </w:p>
    <w:p w14:paraId="376E87CF" w14:textId="265CD330" w:rsidR="008B530F" w:rsidRDefault="008B530F" w:rsidP="003B44B5">
      <w:pPr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</w:p>
    <w:p w14:paraId="521E9AC0" w14:textId="2965826E" w:rsidR="008B530F" w:rsidRPr="00F7539B" w:rsidRDefault="00E65738" w:rsidP="003B44B5">
      <w:pPr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-Informe de Trabajo</w:t>
      </w:r>
      <w:r w:rsidR="008B530F" w:rsidRPr="008B530F">
        <w:rPr>
          <w:rFonts w:ascii="Calibri" w:hAnsi="Calibri" w:cs="Calibri"/>
          <w:color w:val="auto"/>
          <w:sz w:val="22"/>
          <w:szCs w:val="22"/>
          <w:lang w:val="es-PE"/>
        </w:rPr>
        <w:t xml:space="preserve">: Los postulantes deberán </w:t>
      </w:r>
      <w:r w:rsidR="008B530F">
        <w:rPr>
          <w:rFonts w:ascii="Calibri" w:hAnsi="Calibri" w:cs="Calibri"/>
          <w:color w:val="auto"/>
          <w:sz w:val="22"/>
          <w:szCs w:val="22"/>
          <w:lang w:val="es-PE"/>
        </w:rPr>
        <w:t xml:space="preserve">enviar el </w:t>
      </w:r>
      <w:r w:rsidR="004002E7">
        <w:rPr>
          <w:rFonts w:ascii="Calibri" w:hAnsi="Calibri" w:cs="Calibri"/>
          <w:b/>
          <w:color w:val="auto"/>
          <w:sz w:val="22"/>
          <w:szCs w:val="22"/>
          <w:lang w:val="es-PE"/>
        </w:rPr>
        <w:t>Informe de Trabajo</w:t>
      </w:r>
      <w:r w:rsidR="008B530F" w:rsidRPr="008B530F">
        <w:rPr>
          <w:rFonts w:ascii="Calibri" w:hAnsi="Calibri" w:cs="Calibri"/>
          <w:color w:val="auto"/>
          <w:sz w:val="22"/>
          <w:szCs w:val="22"/>
          <w:lang w:val="es-PE"/>
        </w:rPr>
        <w:t xml:space="preserve"> junto con los documentos de postulació</w:t>
      </w:r>
      <w:r w:rsidR="008B530F">
        <w:rPr>
          <w:rFonts w:ascii="Calibri" w:hAnsi="Calibri" w:cs="Calibri"/>
          <w:color w:val="auto"/>
          <w:sz w:val="22"/>
          <w:szCs w:val="22"/>
          <w:lang w:val="es-PE"/>
        </w:rPr>
        <w:t xml:space="preserve">n </w:t>
      </w:r>
      <w:r w:rsidR="008B530F" w:rsidRPr="008B530F">
        <w:rPr>
          <w:rFonts w:ascii="Calibri" w:hAnsi="Calibri" w:cs="Calibri"/>
          <w:color w:val="auto"/>
          <w:sz w:val="22"/>
          <w:szCs w:val="22"/>
          <w:lang w:val="es-PE"/>
        </w:rPr>
        <w:t>según las indic</w:t>
      </w:r>
      <w:r w:rsidR="004002E7">
        <w:rPr>
          <w:rFonts w:ascii="Calibri" w:hAnsi="Calibri" w:cs="Calibri"/>
          <w:color w:val="auto"/>
          <w:sz w:val="22"/>
          <w:szCs w:val="22"/>
          <w:lang w:val="es-PE"/>
        </w:rPr>
        <w:t xml:space="preserve">aciones del Anexo en la página </w:t>
      </w:r>
      <w:r w:rsidR="00B80614">
        <w:rPr>
          <w:rFonts w:ascii="Calibri" w:hAnsi="Calibri" w:cs="Calibri"/>
          <w:color w:val="auto"/>
          <w:sz w:val="22"/>
          <w:szCs w:val="22"/>
          <w:lang w:val="es-PE"/>
        </w:rPr>
        <w:t>23</w:t>
      </w:r>
      <w:r w:rsidR="004002E7">
        <w:rPr>
          <w:rFonts w:ascii="Calibri" w:hAnsi="Calibri" w:cs="Calibri"/>
          <w:color w:val="auto"/>
          <w:sz w:val="22"/>
          <w:szCs w:val="22"/>
          <w:lang w:val="es-PE"/>
        </w:rPr>
        <w:t xml:space="preserve"> a la </w:t>
      </w:r>
      <w:r w:rsidR="00B80614">
        <w:rPr>
          <w:rFonts w:ascii="Calibri" w:hAnsi="Calibri" w:cs="Calibri"/>
          <w:color w:val="auto"/>
          <w:sz w:val="22"/>
          <w:szCs w:val="22"/>
          <w:lang w:val="es-PE"/>
        </w:rPr>
        <w:t>26</w:t>
      </w:r>
      <w:r w:rsidR="008B530F" w:rsidRPr="008B530F">
        <w:rPr>
          <w:rFonts w:ascii="Calibri" w:hAnsi="Calibri" w:cs="Calibri"/>
          <w:color w:val="auto"/>
          <w:sz w:val="22"/>
          <w:szCs w:val="22"/>
          <w:lang w:val="es-PE"/>
        </w:rPr>
        <w:t xml:space="preserve"> del documento</w:t>
      </w:r>
      <w:r w:rsidR="008B530F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</w:t>
      </w:r>
      <w:r w:rsidR="004002E7" w:rsidRPr="00F7539B">
        <w:rPr>
          <w:rFonts w:ascii="Calibri" w:hAnsi="Calibri" w:cs="Calibri"/>
          <w:color w:val="auto"/>
          <w:sz w:val="22"/>
          <w:szCs w:val="22"/>
          <w:lang w:val="es-PE"/>
        </w:rPr>
        <w:t>GI_</w:t>
      </w:r>
      <w:r w:rsidR="00B80614">
        <w:rPr>
          <w:rFonts w:ascii="Calibri" w:hAnsi="Calibri" w:cs="Calibri"/>
          <w:color w:val="auto"/>
          <w:sz w:val="22"/>
          <w:szCs w:val="22"/>
          <w:lang w:val="es-PE"/>
        </w:rPr>
        <w:t>202210163J001</w:t>
      </w:r>
      <w:r w:rsidR="004002E7">
        <w:rPr>
          <w:rFonts w:ascii="Calibri" w:hAnsi="Calibri" w:cs="Calibri"/>
          <w:color w:val="auto"/>
          <w:sz w:val="22"/>
          <w:szCs w:val="22"/>
          <w:lang w:val="es-PE"/>
        </w:rPr>
        <w:t>.pdf</w:t>
      </w:r>
    </w:p>
    <w:p w14:paraId="1CC271F3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14:paraId="57FD8671" w14:textId="77777777" w:rsidR="000A042C" w:rsidRPr="00F7539B" w:rsidRDefault="000A042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Otras consideraciones:</w:t>
      </w:r>
    </w:p>
    <w:p w14:paraId="341B89FF" w14:textId="77777777" w:rsidR="00C8734B" w:rsidRPr="00F7539B" w:rsidRDefault="00C8734B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14:paraId="1F89D986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Le</w:t>
      </w:r>
      <w:r w:rsidR="001C2D69" w:rsidRPr="00F7539B">
        <w:rPr>
          <w:rFonts w:ascii="Calibri" w:hAnsi="Calibri" w:cs="Calibri"/>
          <w:color w:val="auto"/>
          <w:sz w:val="22"/>
          <w:szCs w:val="22"/>
          <w:lang w:val="es-PE"/>
        </w:rPr>
        <w:t>s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recordamos que el candidato que sea seleccionado para este programa, </w:t>
      </w:r>
      <w:r w:rsidR="00F143B5" w:rsidRPr="00F7539B">
        <w:rPr>
          <w:rFonts w:ascii="Calibri" w:hAnsi="Calibri" w:cs="Calibri"/>
          <w:color w:val="auto"/>
          <w:sz w:val="22"/>
          <w:szCs w:val="22"/>
          <w:lang w:val="es-PE"/>
        </w:rPr>
        <w:t>deberá de preparar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un Pla</w:t>
      </w:r>
      <w:r w:rsidR="00FA4553"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n de Acción durante su curso 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para aplicarlo en su </w:t>
      </w:r>
      <w:r w:rsidR="00FA4553" w:rsidRPr="00F7539B">
        <w:rPr>
          <w:rFonts w:ascii="Calibri" w:hAnsi="Calibri" w:cs="Calibri"/>
          <w:color w:val="auto"/>
          <w:sz w:val="22"/>
          <w:szCs w:val="22"/>
          <w:lang w:val="es-PE"/>
        </w:rPr>
        <w:t>institución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.  </w:t>
      </w:r>
      <w:r w:rsidR="00F143B5" w:rsidRPr="00F7539B">
        <w:rPr>
          <w:rFonts w:ascii="Calibri" w:hAnsi="Calibri" w:cs="Calibri"/>
          <w:color w:val="auto"/>
          <w:sz w:val="22"/>
          <w:szCs w:val="22"/>
          <w:lang w:val="es-PE"/>
        </w:rPr>
        <w:t>Del mism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o</w:t>
      </w:r>
      <w:r w:rsidR="00F143B5"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modo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, </w:t>
      </w: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tiene la obligación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de presentarlo ante sus Superiores y/o Autoridades.  Posteriormente, será necesario preparar y enviar un </w:t>
      </w: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Reporte de Progreso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de la implementación de este plan de acción, de acuerdo a lo establecido respecto a la fase fina</w:t>
      </w:r>
      <w:r w:rsidR="00E536ED" w:rsidRPr="00F7539B">
        <w:rPr>
          <w:rFonts w:ascii="Calibri" w:hAnsi="Calibri" w:cs="Calibri"/>
          <w:color w:val="auto"/>
          <w:sz w:val="22"/>
          <w:szCs w:val="22"/>
          <w:lang w:val="es-PE"/>
        </w:rPr>
        <w:t>l.</w:t>
      </w:r>
    </w:p>
    <w:p w14:paraId="004CA1F0" w14:textId="77777777" w:rsidR="00422A0C" w:rsidRPr="00F7539B" w:rsidRDefault="00422A0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14:paraId="213A4BE7" w14:textId="409CD4E5" w:rsidR="00C22F6C" w:rsidRPr="00F7539B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 xml:space="preserve">Asociación de Ex becarios de JICA </w:t>
      </w:r>
      <w:r w:rsidR="00FA4553"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Perú</w:t>
      </w: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 xml:space="preserve"> – APEBEJA</w:t>
      </w:r>
    </w:p>
    <w:p w14:paraId="547E97DE" w14:textId="77777777" w:rsidR="00D73398" w:rsidRPr="00F7539B" w:rsidRDefault="00D73398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14:paraId="1794FF7C" w14:textId="77777777" w:rsidR="00C22F6C" w:rsidRPr="00F7539B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Es la Asociación que congrega a los Ex becarios de JICA en el Perú. </w:t>
      </w:r>
      <w:r w:rsidR="00FA4553" w:rsidRPr="00F7539B">
        <w:rPr>
          <w:rFonts w:ascii="Calibri" w:hAnsi="Calibri" w:cs="Calibri"/>
          <w:color w:val="auto"/>
          <w:sz w:val="22"/>
          <w:szCs w:val="22"/>
          <w:lang w:val="es-PE"/>
        </w:rPr>
        <w:t>Al finalizar el curso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, el becario se compromete a inscribirse a la Asociación y participar activamente de las actividades, convocatorias y/o requerimientos que organice esta asociación</w:t>
      </w:r>
      <w:r w:rsidR="001C2D69" w:rsidRPr="00F7539B">
        <w:rPr>
          <w:rFonts w:ascii="Calibri" w:hAnsi="Calibri" w:cs="Calibri"/>
          <w:color w:val="auto"/>
          <w:sz w:val="22"/>
          <w:szCs w:val="22"/>
          <w:lang w:val="es-PE"/>
        </w:rPr>
        <w:t>.  Asimismo, se compromete a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colabor</w:t>
      </w:r>
      <w:r w:rsidR="001C2D69" w:rsidRPr="00F7539B">
        <w:rPr>
          <w:rFonts w:ascii="Calibri" w:hAnsi="Calibri" w:cs="Calibri"/>
          <w:color w:val="auto"/>
          <w:sz w:val="22"/>
          <w:szCs w:val="22"/>
          <w:lang w:val="es-PE"/>
        </w:rPr>
        <w:t>ar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con requerimientos y/o solicitudes que pudiera</w:t>
      </w:r>
      <w:r w:rsidR="001C2D69" w:rsidRPr="00F7539B">
        <w:rPr>
          <w:rFonts w:ascii="Calibri" w:hAnsi="Calibri" w:cs="Calibri"/>
          <w:color w:val="auto"/>
          <w:sz w:val="22"/>
          <w:szCs w:val="22"/>
          <w:lang w:val="es-PE"/>
        </w:rPr>
        <w:t>n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realizar JICA, Embajada de Japón o la misma Asociación, en los años posteriores luego de su capacitación.</w:t>
      </w:r>
    </w:p>
    <w:p w14:paraId="4A19F7BC" w14:textId="77777777" w:rsidR="00C22F6C" w:rsidRPr="00F7539B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14:paraId="6141D045" w14:textId="77777777" w:rsidR="005136CC" w:rsidRPr="00F7539B" w:rsidRDefault="005136CC" w:rsidP="005136CC">
      <w:pPr>
        <w:jc w:val="both"/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es-PE"/>
        </w:rPr>
        <w:t>Se considerará a aquellas organizaciones que estén seriamente comprometidas en cumplir lo solicitado por el presente programa.</w:t>
      </w:r>
    </w:p>
    <w:p w14:paraId="34DFD344" w14:textId="77777777" w:rsidR="00C22F6C" w:rsidRPr="00F7539B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14:paraId="09B89646" w14:textId="77777777" w:rsidR="009507B0" w:rsidRPr="00F7539B" w:rsidRDefault="009507B0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  <w:r w:rsidRPr="00F7539B">
        <w:rPr>
          <w:rFonts w:ascii="Calibri" w:hAnsi="Calibri" w:cs="Calibri"/>
          <w:sz w:val="22"/>
          <w:szCs w:val="22"/>
          <w:lang w:val="es-PE"/>
        </w:rPr>
        <w:t>En caso se encuentren interesados en participar, sírvanse enviar su expediente de postulación a:</w:t>
      </w:r>
    </w:p>
    <w:p w14:paraId="0969A23F" w14:textId="77777777" w:rsidR="009507B0" w:rsidRPr="00F7539B" w:rsidRDefault="009507B0" w:rsidP="003B44B5">
      <w:pPr>
        <w:jc w:val="both"/>
        <w:rPr>
          <w:rStyle w:val="Textoennegrita"/>
          <w:rFonts w:ascii="Calibri" w:hAnsi="Calibri" w:cs="Calibri"/>
          <w:sz w:val="22"/>
          <w:szCs w:val="22"/>
          <w:lang w:val="es-PE"/>
        </w:rPr>
      </w:pPr>
      <w:r w:rsidRPr="00F7539B">
        <w:rPr>
          <w:rStyle w:val="Textoennegrita"/>
          <w:rFonts w:ascii="Calibri" w:hAnsi="Calibri" w:cs="Calibri"/>
          <w:sz w:val="22"/>
          <w:szCs w:val="22"/>
          <w:lang w:val="es-PE"/>
        </w:rPr>
        <w:t xml:space="preserve">Agencia Peruana de Cooperación Internacional </w:t>
      </w:r>
      <w:r w:rsidR="00570E29" w:rsidRPr="00F7539B">
        <w:rPr>
          <w:rStyle w:val="Textoennegrita"/>
          <w:rFonts w:ascii="Calibri" w:hAnsi="Calibri" w:cs="Calibri"/>
          <w:sz w:val="22"/>
          <w:szCs w:val="22"/>
          <w:lang w:val="es-PE"/>
        </w:rPr>
        <w:t>–</w:t>
      </w:r>
      <w:r w:rsidRPr="00F7539B">
        <w:rPr>
          <w:rStyle w:val="Textoennegrita"/>
          <w:rFonts w:ascii="Calibri" w:hAnsi="Calibri" w:cs="Calibri"/>
          <w:sz w:val="22"/>
          <w:szCs w:val="22"/>
          <w:lang w:val="es-PE"/>
        </w:rPr>
        <w:t xml:space="preserve"> APCI</w:t>
      </w:r>
    </w:p>
    <w:p w14:paraId="348201CF" w14:textId="77777777" w:rsidR="00FE3BCB" w:rsidRPr="00F7539B" w:rsidRDefault="00FE3BCB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</w:p>
    <w:p w14:paraId="7A8C4181" w14:textId="77777777" w:rsidR="00FE3BCB" w:rsidRPr="00F7539B" w:rsidRDefault="00FE3BCB" w:rsidP="00FE3BCB">
      <w:pPr>
        <w:spacing w:after="240" w:line="0" w:lineRule="atLeast"/>
        <w:rPr>
          <w:rFonts w:ascii="Calibri" w:hAnsi="Calibri" w:cs="Calibri"/>
          <w:sz w:val="28"/>
          <w:szCs w:val="28"/>
          <w:lang w:val="es-PE"/>
        </w:rPr>
      </w:pPr>
      <w:r w:rsidRPr="00F7539B">
        <w:rPr>
          <w:rStyle w:val="Textoennegrita"/>
          <w:rFonts w:ascii="Calibri" w:hAnsi="Calibri" w:cs="Calibri"/>
          <w:color w:val="FF0000"/>
          <w:sz w:val="28"/>
          <w:szCs w:val="28"/>
          <w:shd w:val="clear" w:color="auto" w:fill="FFFFFF"/>
          <w:lang w:val="es-PE"/>
        </w:rPr>
        <w:t>Pautas para el ingreso de expedientes de postulación a través de la mesa de partes digital de la APCI.</w:t>
      </w:r>
    </w:p>
    <w:p w14:paraId="71B9F3DC" w14:textId="77777777" w:rsidR="00FE3BCB" w:rsidRPr="00F7539B" w:rsidRDefault="00FE3BCB" w:rsidP="00FE3BCB">
      <w:pPr>
        <w:spacing w:after="240" w:line="0" w:lineRule="atLeast"/>
        <w:rPr>
          <w:rFonts w:ascii="Calibri" w:hAnsi="Calibri" w:cs="Calibri"/>
          <w:shd w:val="clear" w:color="auto" w:fill="FFFFFF"/>
          <w:lang w:val="es-PE"/>
        </w:rPr>
      </w:pPr>
      <w:r w:rsidRPr="00F7539B">
        <w:rPr>
          <w:rFonts w:ascii="Calibri" w:hAnsi="Calibri" w:cs="Calibri"/>
          <w:color w:val="222222"/>
          <w:shd w:val="clear" w:color="auto" w:fill="FFFFFF"/>
          <w:lang w:val="es-PE"/>
        </w:rPr>
        <w:t xml:space="preserve">La APCI ha implementado la mesa de partes digital en su portal web: </w:t>
      </w:r>
      <w:hyperlink r:id="rId7" w:history="1">
        <w:r w:rsidRPr="00F7539B">
          <w:rPr>
            <w:rStyle w:val="Hipervnculo"/>
            <w:rFonts w:ascii="Calibri" w:hAnsi="Calibri" w:cs="Calibri"/>
            <w:shd w:val="clear" w:color="auto" w:fill="FFFFFF"/>
            <w:lang w:val="es-PE"/>
          </w:rPr>
          <w:t>www.apci.gob.pe</w:t>
        </w:r>
      </w:hyperlink>
      <w:r w:rsidRPr="00F7539B">
        <w:rPr>
          <w:rFonts w:ascii="Calibri" w:hAnsi="Calibri" w:cs="Calibri"/>
          <w:color w:val="222222"/>
          <w:shd w:val="clear" w:color="auto" w:fill="FFFFFF"/>
          <w:lang w:val="es-PE"/>
        </w:rPr>
        <w:t xml:space="preserve">, a través de la cual se podrá presentar documentos digitalizados en formato PDF. Pueden acceder a través de su web oficial o del siguiente link: </w:t>
      </w:r>
      <w:hyperlink r:id="rId8" w:history="1">
        <w:r w:rsidRPr="00F7539B">
          <w:rPr>
            <w:rStyle w:val="Hipervnculo"/>
            <w:rFonts w:ascii="Calibri" w:eastAsia="Times New Roman" w:hAnsi="Calibri" w:cs="Calibri"/>
            <w:color w:val="0055AA"/>
            <w:bdr w:val="single" w:sz="2" w:space="0" w:color="E5E5E5" w:frame="1"/>
            <w:shd w:val="clear" w:color="auto" w:fill="FDFDFD"/>
            <w:lang w:val="es-PE"/>
          </w:rPr>
          <w:t>http://d-tramite.apci.gob.pe/mesa-de-partes-virtual/</w:t>
        </w:r>
      </w:hyperlink>
    </w:p>
    <w:p w14:paraId="05CD44D3" w14:textId="77777777" w:rsidR="00FE3BCB" w:rsidRPr="00F7539B" w:rsidRDefault="00FE3BCB" w:rsidP="00FE3BCB">
      <w:pPr>
        <w:pStyle w:val="NormalWeb"/>
        <w:spacing w:before="240" w:beforeAutospacing="0" w:after="0" w:afterAutospacing="0" w:line="0" w:lineRule="atLeast"/>
        <w:ind w:left="720"/>
        <w:jc w:val="both"/>
        <w:rPr>
          <w:rFonts w:ascii="Calibri" w:hAnsi="Calibri" w:cs="Calibri"/>
          <w:color w:val="222222"/>
          <w:lang w:val="es-PE"/>
        </w:rPr>
      </w:pPr>
      <w:r w:rsidRPr="00F7539B">
        <w:rPr>
          <w:rFonts w:ascii="Calibri" w:hAnsi="Calibri" w:cs="Calibri"/>
          <w:color w:val="222222"/>
          <w:shd w:val="clear" w:color="auto" w:fill="FFFFFF"/>
          <w:lang w:val="es-PE"/>
        </w:rPr>
        <w:t>1.       El horario de atención será de lunes a viernes de 8:30 a 17:00 horas, después de lo cual se ingresará el día hábil siguiente.</w:t>
      </w:r>
    </w:p>
    <w:p w14:paraId="2ED5F68B" w14:textId="77777777" w:rsidR="00FE3BCB" w:rsidRPr="00F7539B" w:rsidRDefault="00FE3BCB" w:rsidP="00FE3BCB">
      <w:pPr>
        <w:pStyle w:val="NormalWeb"/>
        <w:spacing w:before="240" w:beforeAutospacing="0" w:after="0" w:afterAutospacing="0" w:line="0" w:lineRule="atLeast"/>
        <w:ind w:left="720"/>
        <w:jc w:val="both"/>
        <w:rPr>
          <w:rFonts w:ascii="Calibri" w:hAnsi="Calibri" w:cs="Calibri"/>
          <w:color w:val="222222"/>
          <w:lang w:val="es-PE"/>
        </w:rPr>
      </w:pPr>
      <w:r w:rsidRPr="00F7539B">
        <w:rPr>
          <w:rFonts w:ascii="Calibri" w:hAnsi="Calibri" w:cs="Calibri"/>
          <w:color w:val="222222"/>
          <w:shd w:val="clear" w:color="auto" w:fill="FFFFFF"/>
          <w:lang w:val="es-PE"/>
        </w:rPr>
        <w:t>2.       Los documentos a ser remitidos (tanto documento principal como, de ser el caso, anexos), deberán ser escaneados en formato PDF legible, para que su recepción en la APCI proceda sin mayor inconveniente. Posterior a ello, la institución emitirá un correo de respuesta, comunicando el CUD (Código Único de Documento), para su seguimiento.</w:t>
      </w:r>
    </w:p>
    <w:p w14:paraId="61600C8F" w14:textId="77777777" w:rsidR="00570E29" w:rsidRPr="00F7539B" w:rsidRDefault="009507B0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  <w:r w:rsidRPr="00F7539B">
        <w:rPr>
          <w:rFonts w:ascii="Calibri" w:hAnsi="Calibri" w:cs="Calibri"/>
          <w:sz w:val="22"/>
          <w:szCs w:val="22"/>
          <w:lang w:val="es-PE"/>
        </w:rPr>
        <w:t> </w:t>
      </w:r>
    </w:p>
    <w:p w14:paraId="3CCEB087" w14:textId="77777777" w:rsidR="00570E29" w:rsidRPr="00F7539B" w:rsidRDefault="00570E29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</w:p>
    <w:p w14:paraId="6056F811" w14:textId="6048B08C" w:rsidR="00F500DF" w:rsidRPr="00F7539B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Fecha límite de entrega a APCI</w:t>
      </w:r>
      <w:r w:rsidR="007E70A9"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: </w:t>
      </w:r>
      <w:r w:rsidR="007D5FEF">
        <w:rPr>
          <w:rFonts w:ascii="Calibri" w:hAnsi="Calibri" w:cs="Calibri"/>
          <w:b/>
          <w:color w:val="auto"/>
          <w:sz w:val="22"/>
          <w:szCs w:val="22"/>
          <w:lang w:val="es-PE"/>
        </w:rPr>
        <w:t>0</w:t>
      </w:r>
      <w:r w:rsidR="00E82B97">
        <w:rPr>
          <w:rFonts w:ascii="Calibri" w:hAnsi="Calibri" w:cs="Calibri"/>
          <w:b/>
          <w:color w:val="auto"/>
          <w:sz w:val="22"/>
          <w:szCs w:val="22"/>
          <w:lang w:val="es-PE"/>
        </w:rPr>
        <w:t>3</w:t>
      </w:r>
      <w:r w:rsidR="004002E7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de agosto</w:t>
      </w:r>
      <w:r w:rsidR="00FE3BCB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de 202</w:t>
      </w:r>
      <w:r w:rsidR="00981637">
        <w:rPr>
          <w:rFonts w:ascii="Calibri" w:hAnsi="Calibri" w:cs="Calibri"/>
          <w:b/>
          <w:color w:val="auto"/>
          <w:sz w:val="22"/>
          <w:szCs w:val="22"/>
          <w:lang w:val="es-PE"/>
        </w:rPr>
        <w:t>3</w:t>
      </w:r>
      <w:r w:rsidR="00CD4CBD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</w:t>
      </w:r>
      <w:r w:rsidR="003A5664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(tentativo</w:t>
      </w:r>
      <w:r w:rsidR="00FE3BCB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verificar con APCI</w:t>
      </w:r>
      <w:r w:rsidR="003A5664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)</w:t>
      </w:r>
      <w:r w:rsidR="002F2526" w:rsidRPr="00F7539B">
        <w:rPr>
          <w:rFonts w:asciiTheme="minorHAnsi" w:hAnsiTheme="minorHAnsi" w:cstheme="minorHAnsi"/>
          <w:b/>
          <w:bCs/>
          <w:color w:val="000000" w:themeColor="text1"/>
          <w:lang w:val="es-PE"/>
        </w:rPr>
        <w:t>.</w:t>
      </w:r>
    </w:p>
    <w:sectPr w:rsidR="00F500DF" w:rsidRPr="00F7539B" w:rsidSect="00D84DAC"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C2957B" w14:textId="77777777" w:rsidR="000F4BE6" w:rsidRDefault="000F4BE6" w:rsidP="0050386F">
      <w:r>
        <w:separator/>
      </w:r>
    </w:p>
  </w:endnote>
  <w:endnote w:type="continuationSeparator" w:id="0">
    <w:p w14:paraId="7AC52D8C" w14:textId="77777777" w:rsidR="000F4BE6" w:rsidRDefault="000F4BE6" w:rsidP="0050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FCA09" w14:textId="77777777" w:rsidR="000F4BE6" w:rsidRDefault="000F4BE6" w:rsidP="0050386F">
      <w:r>
        <w:separator/>
      </w:r>
    </w:p>
  </w:footnote>
  <w:footnote w:type="continuationSeparator" w:id="0">
    <w:p w14:paraId="7EAF4610" w14:textId="77777777" w:rsidR="000F4BE6" w:rsidRDefault="000F4BE6" w:rsidP="00503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E001B4"/>
    <w:multiLevelType w:val="hybridMultilevel"/>
    <w:tmpl w:val="0E2038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7B0"/>
    <w:rsid w:val="00023FBE"/>
    <w:rsid w:val="000326BF"/>
    <w:rsid w:val="0004056C"/>
    <w:rsid w:val="00042BD6"/>
    <w:rsid w:val="000453B5"/>
    <w:rsid w:val="0005083A"/>
    <w:rsid w:val="000A042C"/>
    <w:rsid w:val="000D2C96"/>
    <w:rsid w:val="000F4BE6"/>
    <w:rsid w:val="0017750F"/>
    <w:rsid w:val="001B5096"/>
    <w:rsid w:val="001C2D69"/>
    <w:rsid w:val="001D5CA7"/>
    <w:rsid w:val="00264516"/>
    <w:rsid w:val="0028105C"/>
    <w:rsid w:val="002F2526"/>
    <w:rsid w:val="00344FC9"/>
    <w:rsid w:val="003670AC"/>
    <w:rsid w:val="00367661"/>
    <w:rsid w:val="003755FA"/>
    <w:rsid w:val="003837EF"/>
    <w:rsid w:val="003A5664"/>
    <w:rsid w:val="003B44B5"/>
    <w:rsid w:val="003D3982"/>
    <w:rsid w:val="003E61F3"/>
    <w:rsid w:val="003F7FD2"/>
    <w:rsid w:val="004002E7"/>
    <w:rsid w:val="00422A0C"/>
    <w:rsid w:val="00445987"/>
    <w:rsid w:val="0046057C"/>
    <w:rsid w:val="00467965"/>
    <w:rsid w:val="004C7119"/>
    <w:rsid w:val="004E7BB2"/>
    <w:rsid w:val="004F2323"/>
    <w:rsid w:val="0050386F"/>
    <w:rsid w:val="005136CC"/>
    <w:rsid w:val="00570E29"/>
    <w:rsid w:val="005A0807"/>
    <w:rsid w:val="005D3497"/>
    <w:rsid w:val="005E3A1E"/>
    <w:rsid w:val="00602EDE"/>
    <w:rsid w:val="006056DC"/>
    <w:rsid w:val="0065028C"/>
    <w:rsid w:val="006C4132"/>
    <w:rsid w:val="007217A9"/>
    <w:rsid w:val="00756641"/>
    <w:rsid w:val="00775EBB"/>
    <w:rsid w:val="007C074E"/>
    <w:rsid w:val="007C08F1"/>
    <w:rsid w:val="007D5FEF"/>
    <w:rsid w:val="007E70A9"/>
    <w:rsid w:val="00807A9E"/>
    <w:rsid w:val="0081159A"/>
    <w:rsid w:val="00830A32"/>
    <w:rsid w:val="00872AE6"/>
    <w:rsid w:val="008B530F"/>
    <w:rsid w:val="009305AC"/>
    <w:rsid w:val="009507B0"/>
    <w:rsid w:val="00950D4E"/>
    <w:rsid w:val="00970015"/>
    <w:rsid w:val="00981637"/>
    <w:rsid w:val="009D2809"/>
    <w:rsid w:val="009D3758"/>
    <w:rsid w:val="009E0EBC"/>
    <w:rsid w:val="009F0442"/>
    <w:rsid w:val="00A300B7"/>
    <w:rsid w:val="00A47B91"/>
    <w:rsid w:val="00A73ED6"/>
    <w:rsid w:val="00AB0275"/>
    <w:rsid w:val="00B0455F"/>
    <w:rsid w:val="00B051D1"/>
    <w:rsid w:val="00B4032F"/>
    <w:rsid w:val="00B71D62"/>
    <w:rsid w:val="00B80614"/>
    <w:rsid w:val="00BA20FE"/>
    <w:rsid w:val="00BC7C90"/>
    <w:rsid w:val="00BE36DD"/>
    <w:rsid w:val="00C0384F"/>
    <w:rsid w:val="00C22F6C"/>
    <w:rsid w:val="00C54FE0"/>
    <w:rsid w:val="00C57612"/>
    <w:rsid w:val="00C70642"/>
    <w:rsid w:val="00C8734B"/>
    <w:rsid w:val="00CB1390"/>
    <w:rsid w:val="00CD4CBD"/>
    <w:rsid w:val="00D73398"/>
    <w:rsid w:val="00D84DAC"/>
    <w:rsid w:val="00D941FB"/>
    <w:rsid w:val="00DB1080"/>
    <w:rsid w:val="00E50849"/>
    <w:rsid w:val="00E536ED"/>
    <w:rsid w:val="00E65738"/>
    <w:rsid w:val="00E75E5E"/>
    <w:rsid w:val="00E82B97"/>
    <w:rsid w:val="00ED7598"/>
    <w:rsid w:val="00EF52D9"/>
    <w:rsid w:val="00F1363D"/>
    <w:rsid w:val="00F143B5"/>
    <w:rsid w:val="00F32248"/>
    <w:rsid w:val="00F500DF"/>
    <w:rsid w:val="00F63BCB"/>
    <w:rsid w:val="00F7539B"/>
    <w:rsid w:val="00F87F56"/>
    <w:rsid w:val="00F91F89"/>
    <w:rsid w:val="00FA4553"/>
    <w:rsid w:val="00FE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3E8FDA"/>
  <w15:docId w15:val="{A1A7E8E8-28BD-40AF-ACF5-321617FC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7B0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507B0"/>
    <w:rPr>
      <w:color w:val="339999"/>
      <w:u w:val="single"/>
    </w:rPr>
  </w:style>
  <w:style w:type="character" w:styleId="Textoennegrita">
    <w:name w:val="Strong"/>
    <w:basedOn w:val="Fuentedeprrafopredeter"/>
    <w:uiPriority w:val="22"/>
    <w:qFormat/>
    <w:rsid w:val="009507B0"/>
    <w:rPr>
      <w:b/>
      <w:bCs/>
    </w:rPr>
  </w:style>
  <w:style w:type="paragraph" w:styleId="Prrafodelista">
    <w:name w:val="List Paragraph"/>
    <w:basedOn w:val="Normal"/>
    <w:uiPriority w:val="34"/>
    <w:qFormat/>
    <w:rsid w:val="00F63B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84D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4DAC"/>
    <w:rPr>
      <w:rFonts w:ascii="Tahoma" w:hAnsi="Tahoma" w:cs="Tahoma"/>
      <w:color w:val="000000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038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386F"/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5038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386F"/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CD4CB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70E2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753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53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539B"/>
    <w:rPr>
      <w:rFonts w:ascii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53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539B"/>
    <w:rPr>
      <w:rFonts w:ascii="Arial" w:hAnsi="Arial" w:cs="Arial"/>
      <w:b/>
      <w:bCs/>
      <w:color w:val="000000"/>
      <w:sz w:val="20"/>
      <w:szCs w:val="20"/>
    </w:rPr>
  </w:style>
  <w:style w:type="paragraph" w:customStyle="1" w:styleId="Default">
    <w:name w:val="Default"/>
    <w:rsid w:val="00C576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n01.safelinks.protection.outlook.com/?url=http%3A%2F%2Fd-tramite.apci.gob.pe%2Fmesa-de-partes-virtual%2F&amp;data=04%7C01%7CChinenAna.PE%40jica.go.jp%7C1edc14ce0aef49deb54f08d93cd6007e%7Ceba9fc4255884d318a4e6e1bf79d31c0%7C0%7C0%7C637607712090910405%7CUnknown%7CTWFpbGZsb3d8eyJWIjoiMC4wLjAwMDAiLCJQIjoiV2luMzIiLCJBTiI6Ik1haWwiLCJXVCI6Mn0%3D%7C1000&amp;sdata=abHS%2FrHqEsG6ppp9UnNv098R6QNJBjB8JIvqAscr8oE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pci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3653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Aguila  Marling</dc:creator>
  <cp:lastModifiedBy>Monica</cp:lastModifiedBy>
  <cp:revision>2</cp:revision>
  <cp:lastPrinted>2022-04-21T20:20:00Z</cp:lastPrinted>
  <dcterms:created xsi:type="dcterms:W3CDTF">2023-07-18T00:35:00Z</dcterms:created>
  <dcterms:modified xsi:type="dcterms:W3CDTF">2023-07-18T00:35:00Z</dcterms:modified>
</cp:coreProperties>
</file>