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A7EC92B" w:rsidR="00D84DAC" w:rsidRPr="00CB4102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GoBack"/>
      <w:bookmarkEnd w:id="0"/>
      <w:r w:rsidRPr="005E3A1E">
        <w:rPr>
          <w:b/>
          <w:sz w:val="21"/>
          <w:szCs w:val="21"/>
          <w:lang w:val="es-PE"/>
        </w:rPr>
        <w:t xml:space="preserve"> </w:t>
      </w:r>
      <w:r w:rsidR="00FA4553" w:rsidRPr="005E3A1E">
        <w:rPr>
          <w:b/>
          <w:sz w:val="21"/>
          <w:szCs w:val="21"/>
          <w:lang w:val="es-PE"/>
        </w:rPr>
        <w:t>“</w:t>
      </w:r>
      <w:r w:rsidR="00CB4102">
        <w:rPr>
          <w:b/>
          <w:sz w:val="21"/>
          <w:szCs w:val="21"/>
          <w:lang w:val="es-PE"/>
        </w:rPr>
        <w:t>Fortalecimiento Efectivo de la Enseñanza Inclusiva para Niños y Niñas con Discapacidades</w:t>
      </w:r>
      <w:r w:rsidR="00FA4553" w:rsidRPr="005E3A1E">
        <w:rPr>
          <w:b/>
          <w:sz w:val="21"/>
          <w:szCs w:val="21"/>
          <w:lang w:val="es-PE"/>
        </w:rPr>
        <w:t>”</w:t>
      </w:r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00DB8A98" w:rsidR="00CD4CBD" w:rsidRPr="00CB4102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CB4102">
        <w:rPr>
          <w:rFonts w:ascii="Calibri" w:hAnsi="Calibri" w:cs="Calibri"/>
          <w:color w:val="auto"/>
          <w:sz w:val="22"/>
          <w:szCs w:val="22"/>
          <w:lang w:val="es-PE"/>
        </w:rPr>
        <w:t>Período:</w:t>
      </w:r>
      <w:r w:rsidRPr="00CB410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CB410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CB4102">
        <w:rPr>
          <w:sz w:val="21"/>
          <w:szCs w:val="21"/>
          <w:lang w:val="es-PE"/>
        </w:rPr>
        <w:t xml:space="preserve">Del </w:t>
      </w:r>
      <w:r w:rsidR="00CB4102" w:rsidRPr="00CB4102">
        <w:rPr>
          <w:sz w:val="21"/>
          <w:szCs w:val="21"/>
          <w:lang w:val="es-PE"/>
        </w:rPr>
        <w:t>9 de noviembre hast</w:t>
      </w:r>
      <w:r w:rsidR="00CB4102">
        <w:rPr>
          <w:sz w:val="21"/>
          <w:szCs w:val="21"/>
          <w:lang w:val="es-PE"/>
        </w:rPr>
        <w:t>a el 8 de diciembre de 2023</w:t>
      </w:r>
    </w:p>
    <w:p w14:paraId="2CC80A9E" w14:textId="45F2B67F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E3A1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1E64C7CD" w14:textId="77777777" w:rsidR="00775EBB" w:rsidRDefault="00775EBB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</w:p>
    <w:p w14:paraId="114C105D" w14:textId="7BEBC155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48C8F18A" w14:textId="77777777" w:rsidR="00CB4102" w:rsidRDefault="000D2C96" w:rsidP="00CB4102">
      <w:pPr>
        <w:pStyle w:val="Default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="00B80614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</w:p>
    <w:p w14:paraId="06C8A04A" w14:textId="1ED0BBFF" w:rsidR="00CB4102" w:rsidRPr="00CB4102" w:rsidRDefault="00CB4102" w:rsidP="00CB4102">
      <w:pPr>
        <w:pStyle w:val="Default"/>
        <w:ind w:left="1416" w:firstLine="708"/>
        <w:rPr>
          <w:rStyle w:val="Textoennegrita"/>
          <w:rFonts w:ascii="Calibri" w:hAnsi="Calibri" w:cs="Calibri"/>
          <w:color w:val="auto"/>
          <w:lang w:val="es-PE"/>
        </w:rPr>
      </w:pPr>
      <w:r w:rsidRPr="00CB4102">
        <w:rPr>
          <w:rStyle w:val="Textoennegrita"/>
          <w:rFonts w:ascii="Calibri" w:hAnsi="Calibri" w:cs="Calibri"/>
          <w:color w:val="auto"/>
          <w:lang w:val="es-PE"/>
        </w:rPr>
        <w:t xml:space="preserve">1) Seleccionados oficialmente por su propio gobierno. </w:t>
      </w:r>
    </w:p>
    <w:p w14:paraId="4D26F42B" w14:textId="5FE7150C" w:rsidR="00CB4102" w:rsidRPr="00CB4102" w:rsidRDefault="00CB4102" w:rsidP="00CB4102">
      <w:pPr>
        <w:autoSpaceDE w:val="0"/>
        <w:autoSpaceDN w:val="0"/>
        <w:adjustRightInd w:val="0"/>
        <w:ind w:left="2124"/>
        <w:rPr>
          <w:rStyle w:val="Textoennegrita"/>
          <w:rFonts w:ascii="Calibri" w:hAnsi="Calibri" w:cs="Calibri"/>
          <w:color w:val="auto"/>
          <w:lang w:val="es-PE"/>
        </w:rPr>
      </w:pPr>
      <w:r w:rsidRPr="00CB4102">
        <w:rPr>
          <w:rStyle w:val="Textoennegrita"/>
          <w:rFonts w:ascii="Calibri" w:hAnsi="Calibri" w:cs="Calibri"/>
          <w:color w:val="auto"/>
          <w:lang w:val="es-PE"/>
        </w:rPr>
        <w:t xml:space="preserve">2) Función actual: Funcionarios y técnicos responsables y especializados en la educación inclusiva, enseñanza de NEE o educación especial, para niños y niñas con discapacidades, en el Ministerio de Educación u otras organizaciones objeto, tanto de nivel central como de nivel local, en cada país. </w:t>
      </w:r>
    </w:p>
    <w:p w14:paraId="334C4D64" w14:textId="5FAD745A" w:rsidR="00CB4102" w:rsidRPr="00CB4102" w:rsidRDefault="00CB4102" w:rsidP="00CB4102">
      <w:pPr>
        <w:autoSpaceDE w:val="0"/>
        <w:autoSpaceDN w:val="0"/>
        <w:adjustRightInd w:val="0"/>
        <w:ind w:left="2124"/>
        <w:rPr>
          <w:rStyle w:val="Textoennegrita"/>
          <w:rFonts w:ascii="Calibri" w:hAnsi="Calibri" w:cs="Calibri"/>
          <w:color w:val="auto"/>
          <w:lang w:val="es-PE"/>
        </w:rPr>
      </w:pPr>
      <w:r w:rsidRPr="00CB4102">
        <w:rPr>
          <w:rStyle w:val="Textoennegrita"/>
          <w:rFonts w:ascii="Calibri" w:hAnsi="Calibri" w:cs="Calibri"/>
          <w:color w:val="auto"/>
          <w:lang w:val="es-PE"/>
        </w:rPr>
        <w:t>3) Experiencia y título académico</w:t>
      </w:r>
      <w:r w:rsidRPr="00CB4102">
        <w:rPr>
          <w:rStyle w:val="Textoennegrita"/>
          <w:rFonts w:ascii="Calibri" w:hAnsi="Calibri" w:cs="Calibri"/>
          <w:color w:val="auto"/>
        </w:rPr>
        <w:t>:</w:t>
      </w:r>
      <w:r w:rsidRPr="00CB4102">
        <w:rPr>
          <w:rStyle w:val="Textoennegrita"/>
          <w:rFonts w:ascii="Calibri" w:hAnsi="Calibri" w:cs="Calibri"/>
          <w:color w:val="auto"/>
          <w:lang w:val="es-PE"/>
        </w:rPr>
        <w:t xml:space="preserve"> Tener 5 o más años de experiencia laboral en servicios relacionados a la educación inclusiva, enseñanza de NEE o educación especial para niños y niñas con discapacidades. </w:t>
      </w:r>
    </w:p>
    <w:p w14:paraId="1141B445" w14:textId="77777777" w:rsidR="00CB4102" w:rsidRPr="00CB4102" w:rsidRDefault="00CB4102" w:rsidP="00CB4102">
      <w:pPr>
        <w:autoSpaceDE w:val="0"/>
        <w:autoSpaceDN w:val="0"/>
        <w:adjustRightInd w:val="0"/>
        <w:ind w:left="1416" w:firstLine="708"/>
        <w:rPr>
          <w:rStyle w:val="Textoennegrita"/>
          <w:rFonts w:ascii="Calibri" w:hAnsi="Calibri" w:cs="Calibri"/>
          <w:color w:val="auto"/>
          <w:lang w:val="es-PE"/>
        </w:rPr>
      </w:pPr>
      <w:r w:rsidRPr="00CB4102">
        <w:rPr>
          <w:rStyle w:val="Textoennegrita"/>
          <w:rFonts w:ascii="Calibri" w:hAnsi="Calibri" w:cs="Calibri"/>
          <w:color w:val="auto"/>
          <w:lang w:val="es-PE"/>
        </w:rPr>
        <w:t xml:space="preserve">• Llevar 3 años o más en el cargo actual. </w:t>
      </w:r>
    </w:p>
    <w:p w14:paraId="6EFE2989" w14:textId="20AD84B9" w:rsidR="001D5CA7" w:rsidRPr="00CB4102" w:rsidRDefault="00CB4102" w:rsidP="00CB4102">
      <w:pPr>
        <w:pStyle w:val="Default"/>
        <w:ind w:left="2124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 w:rsidRPr="00CB4102">
        <w:rPr>
          <w:rStyle w:val="Textoennegrita"/>
          <w:rFonts w:ascii="Calibri" w:hAnsi="Calibri" w:cs="Calibri"/>
          <w:color w:val="auto"/>
          <w:lang w:val="es-PE"/>
        </w:rPr>
        <w:t>• Poseer una licenciatura en pedagogía o educación (formación académica: ser graduado universitario o equivalente)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4F7A0550" w14:textId="173A2520" w:rsidR="00C57612" w:rsidRPr="00C57612" w:rsidRDefault="009507B0" w:rsidP="00C57612">
      <w:pPr>
        <w:pStyle w:val="Default"/>
        <w:rPr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CB4102">
        <w:rPr>
          <w:rFonts w:ascii="Calibri" w:hAnsi="Calibri" w:cs="Calibri"/>
          <w:color w:val="auto"/>
          <w:sz w:val="22"/>
          <w:szCs w:val="22"/>
          <w:lang w:val="es-PE"/>
        </w:rPr>
        <w:t>202208232J001</w:t>
      </w:r>
      <w:r w:rsidR="00C57612">
        <w:rPr>
          <w:rFonts w:ascii="Calibri" w:hAnsi="Calibri" w:cs="Calibri"/>
          <w:color w:val="auto"/>
          <w:sz w:val="22"/>
          <w:szCs w:val="22"/>
          <w:lang w:val="es-PE"/>
        </w:rPr>
        <w:t>.pdf”)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2"/>
      </w:tblGrid>
      <w:tr w:rsidR="00C57612" w:rsidRPr="00C57612" w14:paraId="5AC5B719" w14:textId="77777777">
        <w:trPr>
          <w:trHeight w:val="112"/>
        </w:trPr>
        <w:tc>
          <w:tcPr>
            <w:tcW w:w="1722" w:type="dxa"/>
          </w:tcPr>
          <w:p w14:paraId="172AA9ED" w14:textId="785081A1" w:rsidR="00C57612" w:rsidRPr="00C57612" w:rsidRDefault="00C57612" w:rsidP="00C57612">
            <w:pPr>
              <w:autoSpaceDE w:val="0"/>
              <w:autoSpaceDN w:val="0"/>
              <w:adjustRightInd w:val="0"/>
              <w:rPr>
                <w:sz w:val="23"/>
                <w:szCs w:val="23"/>
                <w:lang w:val="es-PE"/>
              </w:rPr>
            </w:pPr>
          </w:p>
        </w:tc>
      </w:tr>
    </w:tbl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7B816AA5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</w:t>
      </w:r>
      <w:r w:rsidR="00B80614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5A4C6FA0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41632AB6" w14:textId="33B4E316" w:rsidR="00B80614" w:rsidRPr="00F7539B" w:rsidRDefault="00B80614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70B491DB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="00B80614" w:rsidRPr="00B80614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copia pasaporte vigente,</w:t>
      </w:r>
      <w:r w:rsidR="00B80614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482236F2" w:rsidR="008B530F" w:rsidRPr="00F7539B" w:rsidRDefault="00E65738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enviar </w:t>
      </w:r>
      <w:r w:rsidR="00CB4102">
        <w:rPr>
          <w:rFonts w:ascii="Calibri" w:hAnsi="Calibri" w:cs="Calibri"/>
          <w:color w:val="auto"/>
          <w:sz w:val="22"/>
          <w:szCs w:val="22"/>
          <w:lang w:val="es-PE"/>
        </w:rPr>
        <w:t>La Encuesta (ANEXO)</w:t>
      </w:r>
      <w:r w:rsidR="00CB4102" w:rsidRPr="00CB410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CB4102" w:rsidRPr="008B530F">
        <w:rPr>
          <w:rFonts w:ascii="Calibri" w:hAnsi="Calibri" w:cs="Calibri"/>
          <w:color w:val="auto"/>
          <w:sz w:val="22"/>
          <w:szCs w:val="22"/>
          <w:lang w:val="es-PE"/>
        </w:rPr>
        <w:t>junto con los documentos de postulació</w:t>
      </w:r>
      <w:r w:rsidR="00CB4102">
        <w:rPr>
          <w:rFonts w:ascii="Calibri" w:hAnsi="Calibri" w:cs="Calibri"/>
          <w:color w:val="auto"/>
          <w:sz w:val="22"/>
          <w:szCs w:val="22"/>
          <w:lang w:val="es-PE"/>
        </w:rPr>
        <w:t xml:space="preserve">n y luego de ser seleccionado enviar el 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Informe </w:t>
      </w:r>
      <w:r w:rsidR="00CB4102">
        <w:rPr>
          <w:rFonts w:ascii="Calibri" w:hAnsi="Calibri" w:cs="Calibri"/>
          <w:b/>
          <w:color w:val="auto"/>
          <w:sz w:val="22"/>
          <w:szCs w:val="22"/>
          <w:lang w:val="es-PE"/>
        </w:rPr>
        <w:t>Inicial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B5210A">
        <w:rPr>
          <w:rFonts w:ascii="Calibri" w:hAnsi="Calibri" w:cs="Calibri"/>
          <w:color w:val="auto"/>
          <w:sz w:val="22"/>
          <w:szCs w:val="22"/>
          <w:lang w:val="es-PE"/>
        </w:rPr>
        <w:t xml:space="preserve">página 15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 xml:space="preserve">aciones del </w:t>
      </w:r>
      <w:r w:rsidR="004002E7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CB4102">
        <w:rPr>
          <w:rFonts w:ascii="Calibri" w:hAnsi="Calibri" w:cs="Calibri"/>
          <w:color w:val="auto"/>
          <w:sz w:val="22"/>
          <w:szCs w:val="22"/>
          <w:lang w:val="es-PE"/>
        </w:rPr>
        <w:t>202208232J001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2DCAAEEB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3419A1">
        <w:rPr>
          <w:rFonts w:ascii="Calibri" w:hAnsi="Calibri" w:cs="Calibri"/>
          <w:b/>
          <w:color w:val="auto"/>
          <w:sz w:val="22"/>
          <w:szCs w:val="22"/>
          <w:lang w:val="es-PE"/>
        </w:rPr>
        <w:t>14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agosto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</w:t>
      </w:r>
      <w:r w:rsidR="00B5210A">
        <w:rPr>
          <w:rFonts w:ascii="Calibri" w:hAnsi="Calibri" w:cs="Calibri"/>
          <w:b/>
          <w:color w:val="auto"/>
          <w:sz w:val="22"/>
          <w:szCs w:val="22"/>
          <w:lang w:val="es-PE"/>
        </w:rPr>
        <w:t>3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965B" w14:textId="77777777" w:rsidR="006A5235" w:rsidRDefault="006A5235" w:rsidP="0050386F">
      <w:r>
        <w:separator/>
      </w:r>
    </w:p>
  </w:endnote>
  <w:endnote w:type="continuationSeparator" w:id="0">
    <w:p w14:paraId="560B9472" w14:textId="77777777" w:rsidR="006A5235" w:rsidRDefault="006A5235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ACE93" w14:textId="77777777" w:rsidR="006A5235" w:rsidRDefault="006A5235" w:rsidP="0050386F">
      <w:r>
        <w:separator/>
      </w:r>
    </w:p>
  </w:footnote>
  <w:footnote w:type="continuationSeparator" w:id="0">
    <w:p w14:paraId="41AFC4A9" w14:textId="77777777" w:rsidR="006A5235" w:rsidRDefault="006A5235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7750F"/>
    <w:rsid w:val="001C2D69"/>
    <w:rsid w:val="001D5CA7"/>
    <w:rsid w:val="00264516"/>
    <w:rsid w:val="0028105C"/>
    <w:rsid w:val="002F2526"/>
    <w:rsid w:val="003419A1"/>
    <w:rsid w:val="00344FC9"/>
    <w:rsid w:val="003670AC"/>
    <w:rsid w:val="00367661"/>
    <w:rsid w:val="003755FA"/>
    <w:rsid w:val="00375856"/>
    <w:rsid w:val="003837EF"/>
    <w:rsid w:val="003A5664"/>
    <w:rsid w:val="003B44B5"/>
    <w:rsid w:val="003D3982"/>
    <w:rsid w:val="003E61F3"/>
    <w:rsid w:val="003F7FD2"/>
    <w:rsid w:val="004002E7"/>
    <w:rsid w:val="00422A0C"/>
    <w:rsid w:val="00445987"/>
    <w:rsid w:val="0046057C"/>
    <w:rsid w:val="00467965"/>
    <w:rsid w:val="004C7119"/>
    <w:rsid w:val="004E7BB2"/>
    <w:rsid w:val="004F2323"/>
    <w:rsid w:val="0050386F"/>
    <w:rsid w:val="005136CC"/>
    <w:rsid w:val="00570E29"/>
    <w:rsid w:val="005A0807"/>
    <w:rsid w:val="005D3497"/>
    <w:rsid w:val="005E3A1E"/>
    <w:rsid w:val="00602EDE"/>
    <w:rsid w:val="0065028C"/>
    <w:rsid w:val="006A5235"/>
    <w:rsid w:val="006C4132"/>
    <w:rsid w:val="007217A9"/>
    <w:rsid w:val="00756641"/>
    <w:rsid w:val="00775EBB"/>
    <w:rsid w:val="007C074E"/>
    <w:rsid w:val="007C08F1"/>
    <w:rsid w:val="007D5FEF"/>
    <w:rsid w:val="007E70A9"/>
    <w:rsid w:val="00807A9E"/>
    <w:rsid w:val="0081159A"/>
    <w:rsid w:val="00830A32"/>
    <w:rsid w:val="00872AE6"/>
    <w:rsid w:val="008B530F"/>
    <w:rsid w:val="009305AC"/>
    <w:rsid w:val="009507B0"/>
    <w:rsid w:val="00950D4E"/>
    <w:rsid w:val="00953333"/>
    <w:rsid w:val="00970015"/>
    <w:rsid w:val="009D2809"/>
    <w:rsid w:val="009D3758"/>
    <w:rsid w:val="009F0442"/>
    <w:rsid w:val="00A300B7"/>
    <w:rsid w:val="00A47B91"/>
    <w:rsid w:val="00A73ED6"/>
    <w:rsid w:val="00AB0275"/>
    <w:rsid w:val="00B0455F"/>
    <w:rsid w:val="00B051D1"/>
    <w:rsid w:val="00B4032F"/>
    <w:rsid w:val="00B5210A"/>
    <w:rsid w:val="00B71D62"/>
    <w:rsid w:val="00B80614"/>
    <w:rsid w:val="00BA20FE"/>
    <w:rsid w:val="00BC7C90"/>
    <w:rsid w:val="00BE36DD"/>
    <w:rsid w:val="00C0384F"/>
    <w:rsid w:val="00C22F6C"/>
    <w:rsid w:val="00C54FE0"/>
    <w:rsid w:val="00C57612"/>
    <w:rsid w:val="00C70642"/>
    <w:rsid w:val="00C8734B"/>
    <w:rsid w:val="00CB1390"/>
    <w:rsid w:val="00CB4102"/>
    <w:rsid w:val="00CD4CBD"/>
    <w:rsid w:val="00D73398"/>
    <w:rsid w:val="00D84DAC"/>
    <w:rsid w:val="00D941FB"/>
    <w:rsid w:val="00DB1080"/>
    <w:rsid w:val="00E50849"/>
    <w:rsid w:val="00E536ED"/>
    <w:rsid w:val="00E65738"/>
    <w:rsid w:val="00E75E5E"/>
    <w:rsid w:val="00E82B97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C5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Monica</cp:lastModifiedBy>
  <cp:revision>2</cp:revision>
  <cp:lastPrinted>2022-04-21T20:20:00Z</cp:lastPrinted>
  <dcterms:created xsi:type="dcterms:W3CDTF">2023-07-18T01:00:00Z</dcterms:created>
  <dcterms:modified xsi:type="dcterms:W3CDTF">2023-07-18T01:00:00Z</dcterms:modified>
</cp:coreProperties>
</file>