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2447E" w14:textId="77777777" w:rsidR="00EC0B50" w:rsidRDefault="00EC0B50" w:rsidP="006E4E19">
      <w:pPr>
        <w:pStyle w:val="Textoindependiente"/>
        <w:jc w:val="center"/>
        <w:rPr>
          <w:rFonts w:ascii="Arial" w:hAnsi="Arial" w:cs="Arial"/>
          <w:sz w:val="28"/>
          <w:szCs w:val="28"/>
        </w:rPr>
      </w:pPr>
      <w:r w:rsidRPr="00EC0B50">
        <w:rPr>
          <w:rFonts w:ascii="Arial" w:hAnsi="Arial" w:cs="Arial"/>
          <w:sz w:val="28"/>
          <w:szCs w:val="28"/>
        </w:rPr>
        <w:t xml:space="preserve">INTEGRATED URBAN TRANSPORT PLANNING AND MANAGEMENT </w:t>
      </w:r>
    </w:p>
    <w:p w14:paraId="550FFB44" w14:textId="77777777" w:rsidR="00EC0B50" w:rsidRDefault="00EC0B50" w:rsidP="006E4E19">
      <w:pPr>
        <w:pStyle w:val="Textoindependiente"/>
        <w:jc w:val="center"/>
        <w:rPr>
          <w:rFonts w:ascii="Arial" w:hAnsi="Arial" w:cs="Arial"/>
          <w:sz w:val="28"/>
          <w:szCs w:val="28"/>
        </w:rPr>
      </w:pPr>
    </w:p>
    <w:p w14:paraId="08F6ACCC" w14:textId="0983E866" w:rsidR="00FB1464" w:rsidRPr="00157DF1" w:rsidRDefault="00EC0B50" w:rsidP="00DC43C3">
      <w:pPr>
        <w:pStyle w:val="Textoindependiente"/>
        <w:jc w:val="center"/>
        <w:rPr>
          <w:rFonts w:ascii="Arial" w:hAnsi="Arial" w:cs="Arial"/>
          <w:sz w:val="28"/>
          <w:szCs w:val="28"/>
        </w:rPr>
      </w:pPr>
      <w:r>
        <w:rPr>
          <w:rFonts w:ascii="Arial" w:hAnsi="Arial" w:cs="Arial"/>
          <w:sz w:val="28"/>
          <w:szCs w:val="28"/>
        </w:rPr>
        <w:t>5 TO 9 SEPTEMBER 2022</w:t>
      </w:r>
    </w:p>
    <w:p w14:paraId="7A4FBD89" w14:textId="77777777" w:rsidR="00376814" w:rsidRPr="00376814" w:rsidRDefault="00376814" w:rsidP="006E4E19">
      <w:pPr>
        <w:pStyle w:val="Textoindependiente"/>
        <w:jc w:val="center"/>
        <w:rPr>
          <w:rFonts w:ascii="Arial" w:hAnsi="Arial" w:cs="Arial"/>
          <w:b w:val="0"/>
          <w:sz w:val="28"/>
        </w:rPr>
      </w:pPr>
    </w:p>
    <w:p w14:paraId="60273025"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Sponsored by the</w:t>
      </w:r>
    </w:p>
    <w:p w14:paraId="5A6EF38D" w14:textId="77777777" w:rsidR="00FB1464" w:rsidRPr="00376814" w:rsidRDefault="00FB1464" w:rsidP="006E4E19">
      <w:pPr>
        <w:pStyle w:val="Textoindependiente"/>
        <w:jc w:val="center"/>
        <w:rPr>
          <w:rFonts w:ascii="Arial" w:hAnsi="Arial" w:cs="Arial"/>
          <w:b w:val="0"/>
          <w:sz w:val="24"/>
          <w:szCs w:val="24"/>
        </w:rPr>
      </w:pPr>
    </w:p>
    <w:p w14:paraId="6D824894" w14:textId="77777777" w:rsidR="005C08A7" w:rsidRPr="00376814" w:rsidRDefault="005C08A7" w:rsidP="005C08A7">
      <w:pPr>
        <w:pStyle w:val="Textoindependiente"/>
        <w:jc w:val="center"/>
        <w:rPr>
          <w:rFonts w:ascii="Arial" w:hAnsi="Arial" w:cs="Arial"/>
          <w:sz w:val="28"/>
          <w:lang w:val="en-GB"/>
        </w:rPr>
      </w:pPr>
      <w:r w:rsidRPr="00376814">
        <w:rPr>
          <w:rFonts w:ascii="Arial" w:hAnsi="Arial" w:cs="Arial"/>
          <w:sz w:val="28"/>
          <w:lang w:val="en-GB"/>
        </w:rPr>
        <w:t>SINGAPORE COOPERATION PROGRAMME</w:t>
      </w:r>
    </w:p>
    <w:p w14:paraId="3A27463C" w14:textId="77777777" w:rsidR="00FB1464" w:rsidRPr="00376814" w:rsidRDefault="00FB1464" w:rsidP="006E4E19">
      <w:pPr>
        <w:pStyle w:val="Textoindependiente"/>
        <w:jc w:val="center"/>
        <w:rPr>
          <w:rFonts w:ascii="Arial" w:hAnsi="Arial" w:cs="Arial"/>
          <w:b w:val="0"/>
          <w:sz w:val="28"/>
        </w:rPr>
      </w:pPr>
    </w:p>
    <w:p w14:paraId="0FBE3801"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under the</w:t>
      </w:r>
    </w:p>
    <w:p w14:paraId="0F77276D" w14:textId="77777777" w:rsidR="00FB1464" w:rsidRPr="00376814" w:rsidRDefault="00FB1464" w:rsidP="006E4E19">
      <w:pPr>
        <w:pStyle w:val="Textoindependiente"/>
        <w:jc w:val="center"/>
        <w:rPr>
          <w:rFonts w:ascii="Arial" w:hAnsi="Arial" w:cs="Arial"/>
          <w:b w:val="0"/>
          <w:sz w:val="24"/>
          <w:szCs w:val="24"/>
        </w:rPr>
      </w:pPr>
    </w:p>
    <w:p w14:paraId="23E6EFE3" w14:textId="77777777" w:rsidR="00EC0B50" w:rsidRDefault="00EC0B50" w:rsidP="00EC0B50">
      <w:pPr>
        <w:pStyle w:val="Textoindependiente"/>
        <w:jc w:val="center"/>
        <w:rPr>
          <w:rFonts w:ascii="Arial" w:hAnsi="Arial" w:cs="Arial"/>
          <w:sz w:val="28"/>
          <w:lang w:val="en-GB"/>
        </w:rPr>
      </w:pPr>
      <w:r>
        <w:rPr>
          <w:rFonts w:ascii="Arial" w:hAnsi="Arial" w:cs="Arial"/>
          <w:sz w:val="28"/>
          <w:lang w:val="en-GB"/>
        </w:rPr>
        <w:t>SINGAPORE COOPERATION PROGRAMME TRAINING AWARD</w:t>
      </w:r>
    </w:p>
    <w:p w14:paraId="33922051" w14:textId="77777777" w:rsidR="0032465B" w:rsidRPr="00376814" w:rsidRDefault="0032465B" w:rsidP="006E4E19">
      <w:pPr>
        <w:pStyle w:val="Textoindependiente"/>
        <w:jc w:val="center"/>
        <w:rPr>
          <w:rFonts w:ascii="Arial" w:hAnsi="Arial" w:cs="Arial"/>
          <w:b w:val="0"/>
          <w:sz w:val="28"/>
        </w:rPr>
      </w:pPr>
    </w:p>
    <w:p w14:paraId="2036A09E" w14:textId="22C67D01" w:rsidR="00FB146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to be conducted by</w:t>
      </w:r>
      <w:r w:rsidR="00EC0B50">
        <w:rPr>
          <w:rFonts w:ascii="Arial" w:hAnsi="Arial" w:cs="Arial"/>
          <w:b w:val="0"/>
          <w:sz w:val="24"/>
          <w:szCs w:val="24"/>
        </w:rPr>
        <w:t xml:space="preserve"> the</w:t>
      </w:r>
    </w:p>
    <w:p w14:paraId="2E3C5385" w14:textId="5B5CD9A6" w:rsidR="002566B2" w:rsidRDefault="002566B2" w:rsidP="006E4E19">
      <w:pPr>
        <w:pStyle w:val="Textoindependiente"/>
        <w:jc w:val="center"/>
        <w:rPr>
          <w:rFonts w:ascii="Arial" w:hAnsi="Arial" w:cs="Arial"/>
          <w:b w:val="0"/>
          <w:sz w:val="24"/>
          <w:szCs w:val="24"/>
        </w:rPr>
      </w:pPr>
    </w:p>
    <w:p w14:paraId="1416A853" w14:textId="1EEE1983" w:rsidR="002566B2" w:rsidRPr="00376814" w:rsidRDefault="00EC0B50" w:rsidP="006E4E19">
      <w:pPr>
        <w:pStyle w:val="Textoindependiente"/>
        <w:jc w:val="center"/>
        <w:rPr>
          <w:rFonts w:ascii="Arial" w:hAnsi="Arial" w:cs="Arial"/>
          <w:b w:val="0"/>
          <w:caps/>
          <w:sz w:val="24"/>
          <w:szCs w:val="24"/>
        </w:rPr>
      </w:pPr>
      <w:r>
        <w:rPr>
          <w:rFonts w:ascii="Arial" w:hAnsi="Arial" w:cs="Arial"/>
          <w:bCs/>
          <w:sz w:val="28"/>
          <w:szCs w:val="28"/>
        </w:rPr>
        <w:t>LAND TRANSPORT AUTHORITY</w:t>
      </w:r>
      <w:r w:rsidR="000F27EE">
        <w:rPr>
          <w:rFonts w:ascii="Arial" w:hAnsi="Arial" w:cs="Arial"/>
          <w:bCs/>
          <w:sz w:val="28"/>
          <w:szCs w:val="28"/>
        </w:rPr>
        <w:t xml:space="preserve"> ACADEMY</w:t>
      </w:r>
    </w:p>
    <w:p w14:paraId="03294CC4" w14:textId="77777777" w:rsidR="002566B2" w:rsidRDefault="002566B2" w:rsidP="002566B2">
      <w:pPr>
        <w:pBdr>
          <w:bottom w:val="thinThickSmallGap" w:sz="24" w:space="1" w:color="auto"/>
        </w:pBdr>
        <w:jc w:val="center"/>
        <w:rPr>
          <w:rFonts w:ascii="Arial" w:hAnsi="Arial" w:cs="Arial"/>
          <w:b/>
          <w:bCs/>
          <w:sz w:val="28"/>
          <w:szCs w:val="28"/>
        </w:rPr>
      </w:pPr>
    </w:p>
    <w:p w14:paraId="036208F0" w14:textId="77777777" w:rsidR="002C6508" w:rsidRPr="006E4E19" w:rsidRDefault="002C6508" w:rsidP="002566B2">
      <w:pPr>
        <w:jc w:val="both"/>
        <w:rPr>
          <w:rFonts w:ascii="Arial" w:hAnsi="Arial" w:cs="Arial"/>
        </w:rPr>
      </w:pPr>
    </w:p>
    <w:p w14:paraId="62FD961C" w14:textId="77777777" w:rsidR="002C6508" w:rsidRPr="006E4E19" w:rsidRDefault="002C6508" w:rsidP="002566B2">
      <w:pPr>
        <w:pStyle w:val="Textoindependiente2"/>
        <w:ind w:left="142" w:right="-176"/>
        <w:rPr>
          <w:rFonts w:ascii="Arial" w:hAnsi="Arial" w:cs="Arial"/>
          <w:sz w:val="20"/>
        </w:rPr>
        <w:sectPr w:rsidR="002C6508" w:rsidRPr="006E4E19" w:rsidSect="002566B2">
          <w:headerReference w:type="default" r:id="rId11"/>
          <w:footerReference w:type="default" r:id="rId12"/>
          <w:type w:val="continuous"/>
          <w:pgSz w:w="12240" w:h="15840" w:code="1"/>
          <w:pgMar w:top="1296" w:right="1041" w:bottom="1080" w:left="1276" w:header="274" w:footer="115" w:gutter="0"/>
          <w:cols w:space="720"/>
        </w:sectPr>
      </w:pPr>
    </w:p>
    <w:p w14:paraId="35748F7B" w14:textId="77777777" w:rsidR="005C08A7" w:rsidRPr="00F97DE6" w:rsidRDefault="005C08A7" w:rsidP="005C08A7">
      <w:pPr>
        <w:ind w:left="-90" w:firstLine="90"/>
        <w:jc w:val="both"/>
        <w:rPr>
          <w:rFonts w:ascii="Arial" w:hAnsi="Arial" w:cs="Arial"/>
          <w:b/>
          <w:sz w:val="24"/>
          <w:szCs w:val="24"/>
          <w:lang w:val="en-GB"/>
        </w:rPr>
      </w:pPr>
      <w:r w:rsidRPr="00F97DE6">
        <w:rPr>
          <w:rFonts w:ascii="Arial" w:hAnsi="Arial" w:cs="Arial"/>
          <w:b/>
          <w:sz w:val="24"/>
          <w:szCs w:val="24"/>
          <w:lang w:val="en-GB"/>
        </w:rPr>
        <w:lastRenderedPageBreak/>
        <w:t>Singapore Cooperation Programme</w:t>
      </w:r>
    </w:p>
    <w:p w14:paraId="53B13D52" w14:textId="77777777" w:rsidR="005C08A7" w:rsidRPr="00AD01E1" w:rsidRDefault="005C08A7" w:rsidP="002566B2">
      <w:pPr>
        <w:ind w:right="-86"/>
        <w:jc w:val="both"/>
        <w:rPr>
          <w:rFonts w:ascii="Arial" w:hAnsi="Arial" w:cs="Arial"/>
          <w:lang w:val="en-GB"/>
        </w:rPr>
      </w:pPr>
    </w:p>
    <w:p w14:paraId="518A523F" w14:textId="77777777" w:rsidR="005C08A7" w:rsidRPr="0028241D" w:rsidRDefault="005C08A7" w:rsidP="005C08A7">
      <w:pPr>
        <w:jc w:val="both"/>
        <w:rPr>
          <w:rFonts w:ascii="Arial" w:hAnsi="Arial" w:cs="Arial"/>
        </w:rPr>
      </w:pPr>
      <w:r w:rsidRPr="0028241D">
        <w:rPr>
          <w:rFonts w:ascii="Arial" w:hAnsi="Arial" w:cs="Arial"/>
        </w:rPr>
        <w:t>Singapore has provided technical assistance to other developing countries since the 1960s</w:t>
      </w:r>
      <w:r>
        <w:rPr>
          <w:rFonts w:ascii="Arial" w:hAnsi="Arial" w:cs="Arial"/>
        </w:rPr>
        <w:t>.</w:t>
      </w:r>
      <w:r w:rsidRPr="0028241D">
        <w:rPr>
          <w:rFonts w:ascii="Arial" w:hAnsi="Arial" w:cs="Arial"/>
        </w:rPr>
        <w:t xml:space="preserve"> As a country whose only resource is its people, Singapore believes that human resource development is vital for economic and social progress.</w:t>
      </w:r>
      <w:r>
        <w:rPr>
          <w:rFonts w:ascii="Arial" w:hAnsi="Arial" w:cs="Arial"/>
        </w:rPr>
        <w:t xml:space="preserve"> </w:t>
      </w:r>
      <w:r w:rsidRPr="0028241D">
        <w:rPr>
          <w:rFonts w:ascii="Arial" w:hAnsi="Arial" w:cs="Arial"/>
        </w:rPr>
        <w:t xml:space="preserve">Singapore itself has benefited from training provided by other countries and international organisations.  </w:t>
      </w:r>
    </w:p>
    <w:p w14:paraId="42822476" w14:textId="77777777" w:rsidR="005C08A7" w:rsidRPr="007A195A" w:rsidRDefault="005C08A7" w:rsidP="005C08A7">
      <w:pPr>
        <w:jc w:val="both"/>
        <w:rPr>
          <w:rFonts w:ascii="Arial" w:hAnsi="Arial" w:cs="Arial"/>
          <w:i/>
          <w:iCs/>
        </w:rPr>
      </w:pPr>
    </w:p>
    <w:p w14:paraId="15BD9A16" w14:textId="77777777" w:rsidR="005C08A7" w:rsidRPr="007A195A" w:rsidRDefault="005C08A7" w:rsidP="005C08A7">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7A195A" w:rsidRDefault="005C08A7" w:rsidP="005C08A7">
      <w:pPr>
        <w:jc w:val="both"/>
        <w:rPr>
          <w:rFonts w:ascii="Arial" w:hAnsi="Arial" w:cs="Arial"/>
        </w:rPr>
      </w:pPr>
    </w:p>
    <w:p w14:paraId="44D0BDD0" w14:textId="09AACE30" w:rsidR="005C08A7" w:rsidRPr="007A195A" w:rsidRDefault="005C08A7" w:rsidP="005C08A7">
      <w:pPr>
        <w:jc w:val="both"/>
        <w:rPr>
          <w:rFonts w:ascii="Arial" w:hAnsi="Arial" w:cs="Arial"/>
          <w:b/>
          <w:bCs/>
        </w:rPr>
      </w:pPr>
      <w:r w:rsidRPr="0028241D">
        <w:rPr>
          <w:rFonts w:ascii="Arial" w:hAnsi="Arial" w:cs="Arial"/>
        </w:rPr>
        <w:t>To date, over 1</w:t>
      </w:r>
      <w:r w:rsidRPr="007A195A">
        <w:rPr>
          <w:rFonts w:ascii="Arial" w:hAnsi="Arial" w:cs="Arial"/>
        </w:rPr>
        <w:t>3</w:t>
      </w:r>
      <w:r w:rsidR="0032182B">
        <w:rPr>
          <w:rFonts w:ascii="Arial" w:hAnsi="Arial" w:cs="Arial"/>
        </w:rPr>
        <w:t>7</w:t>
      </w:r>
      <w:r w:rsidRPr="0028241D">
        <w:rPr>
          <w:rFonts w:ascii="Arial" w:hAnsi="Arial" w:cs="Arial"/>
        </w:rPr>
        <w:t>,000 officials from more than 1</w:t>
      </w:r>
      <w:r w:rsidR="00E16B0B">
        <w:rPr>
          <w:rFonts w:ascii="Arial" w:hAnsi="Arial" w:cs="Arial"/>
        </w:rPr>
        <w:t>8</w:t>
      </w:r>
      <w:r w:rsidRPr="0028241D">
        <w:rPr>
          <w:rFonts w:ascii="Arial" w:hAnsi="Arial" w:cs="Arial"/>
        </w:rPr>
        <w:t>0 countries</w:t>
      </w:r>
      <w:r w:rsidR="00E16B0B">
        <w:rPr>
          <w:rFonts w:ascii="Arial" w:hAnsi="Arial" w:cs="Arial"/>
        </w:rPr>
        <w:t xml:space="preserve">, </w:t>
      </w:r>
      <w:r w:rsidRPr="0028241D">
        <w:rPr>
          <w:rFonts w:ascii="Arial" w:hAnsi="Arial" w:cs="Arial"/>
        </w:rPr>
        <w:t>territories</w:t>
      </w:r>
      <w:r w:rsidR="00E16B0B">
        <w:rPr>
          <w:rFonts w:ascii="Arial" w:hAnsi="Arial" w:cs="Arial"/>
        </w:rPr>
        <w:t xml:space="preserve"> and intergovernmental organisations</w:t>
      </w:r>
      <w:r w:rsidRPr="0028241D">
        <w:rPr>
          <w:rFonts w:ascii="Arial" w:hAnsi="Arial" w:cs="Arial"/>
        </w:rPr>
        <w:t xml:space="preserve"> have participated in our courses and study visits.  The SCP is managed by the Technical Cooperation Directorate of the Ministry of Foreign Affairs, Singapore.</w:t>
      </w:r>
    </w:p>
    <w:p w14:paraId="170EBC0B" w14:textId="77777777" w:rsidR="00914C6D" w:rsidRPr="00352DBA" w:rsidRDefault="00914C6D" w:rsidP="00A11C5D">
      <w:pPr>
        <w:ind w:right="-144"/>
        <w:jc w:val="both"/>
        <w:rPr>
          <w:rFonts w:ascii="Arial" w:hAnsi="Arial"/>
          <w:b/>
          <w:sz w:val="26"/>
          <w:szCs w:val="26"/>
          <w14:shadow w14:blurRad="50800" w14:dist="38100" w14:dir="2700000" w14:sx="100000" w14:sy="100000" w14:kx="0" w14:ky="0" w14:algn="tl">
            <w14:srgbClr w14:val="000000">
              <w14:alpha w14:val="60000"/>
            </w14:srgbClr>
          </w14:shadow>
        </w:rPr>
      </w:pPr>
    </w:p>
    <w:p w14:paraId="2B509F8E" w14:textId="77777777" w:rsidR="00390060" w:rsidRDefault="00390060" w:rsidP="00A11C5D">
      <w:pPr>
        <w:ind w:right="-144"/>
        <w:jc w:val="both"/>
        <w:rPr>
          <w:rFonts w:ascii="Arial" w:hAnsi="Arial"/>
          <w:b/>
          <w:sz w:val="26"/>
          <w:szCs w:val="26"/>
        </w:rPr>
      </w:pPr>
    </w:p>
    <w:p w14:paraId="4F05CED8" w14:textId="77777777" w:rsidR="005C08A7" w:rsidRDefault="005C08A7" w:rsidP="00A11C5D">
      <w:pPr>
        <w:ind w:right="-144"/>
        <w:jc w:val="both"/>
        <w:rPr>
          <w:rFonts w:ascii="Arial" w:hAnsi="Arial"/>
          <w:b/>
          <w:sz w:val="26"/>
          <w:szCs w:val="26"/>
        </w:rPr>
      </w:pPr>
    </w:p>
    <w:p w14:paraId="2CDD2084" w14:textId="77777777" w:rsidR="005C08A7" w:rsidRDefault="005C08A7" w:rsidP="00A11C5D">
      <w:pPr>
        <w:ind w:right="-144"/>
        <w:jc w:val="both"/>
        <w:rPr>
          <w:rFonts w:ascii="Arial" w:hAnsi="Arial"/>
          <w:b/>
          <w:sz w:val="26"/>
          <w:szCs w:val="26"/>
        </w:rPr>
      </w:pPr>
    </w:p>
    <w:p w14:paraId="3A353EF2" w14:textId="77777777" w:rsidR="005C08A7" w:rsidRDefault="005C08A7" w:rsidP="00A11C5D">
      <w:pPr>
        <w:ind w:right="-144"/>
        <w:jc w:val="both"/>
        <w:rPr>
          <w:rFonts w:ascii="Arial" w:hAnsi="Arial"/>
          <w:b/>
          <w:sz w:val="26"/>
          <w:szCs w:val="26"/>
        </w:rPr>
      </w:pPr>
    </w:p>
    <w:p w14:paraId="27BC9F56" w14:textId="77777777" w:rsidR="005C08A7" w:rsidRDefault="005C08A7" w:rsidP="00A11C5D">
      <w:pPr>
        <w:ind w:right="-144"/>
        <w:jc w:val="both"/>
        <w:rPr>
          <w:rFonts w:ascii="Arial" w:hAnsi="Arial"/>
          <w:b/>
          <w:sz w:val="26"/>
          <w:szCs w:val="26"/>
        </w:rPr>
      </w:pPr>
    </w:p>
    <w:p w14:paraId="0A395C6B" w14:textId="0BE50A01" w:rsidR="005C08A7" w:rsidRDefault="005C08A7" w:rsidP="00A11C5D">
      <w:pPr>
        <w:ind w:right="-144"/>
        <w:jc w:val="both"/>
        <w:rPr>
          <w:rFonts w:ascii="Arial" w:hAnsi="Arial"/>
          <w:b/>
          <w:sz w:val="26"/>
          <w:szCs w:val="26"/>
        </w:rPr>
      </w:pPr>
    </w:p>
    <w:p w14:paraId="6CBD8A5F" w14:textId="77777777" w:rsidR="002566B2" w:rsidRDefault="002566B2" w:rsidP="00A11C5D">
      <w:pPr>
        <w:ind w:right="-144"/>
        <w:jc w:val="both"/>
        <w:rPr>
          <w:rFonts w:ascii="Arial" w:hAnsi="Arial"/>
          <w:b/>
          <w:sz w:val="26"/>
          <w:szCs w:val="26"/>
        </w:rPr>
      </w:pPr>
    </w:p>
    <w:p w14:paraId="2DC78120" w14:textId="3382DB7D" w:rsidR="002566B2" w:rsidRDefault="000F27EE" w:rsidP="002566B2">
      <w:pPr>
        <w:ind w:right="-86"/>
        <w:jc w:val="both"/>
        <w:rPr>
          <w:rFonts w:ascii="Arial" w:hAnsi="Arial"/>
          <w:b/>
          <w:sz w:val="24"/>
          <w:szCs w:val="24"/>
        </w:rPr>
      </w:pPr>
      <w:r w:rsidRPr="000F27EE">
        <w:rPr>
          <w:rFonts w:ascii="Arial" w:hAnsi="Arial"/>
          <w:b/>
          <w:sz w:val="24"/>
          <w:szCs w:val="24"/>
        </w:rPr>
        <w:lastRenderedPageBreak/>
        <w:t>Land Transport Authority</w:t>
      </w:r>
    </w:p>
    <w:p w14:paraId="3E2B2A8B" w14:textId="77777777" w:rsidR="000F27EE" w:rsidRPr="00AD01E1" w:rsidRDefault="000F27EE" w:rsidP="002566B2">
      <w:pPr>
        <w:ind w:right="-86"/>
        <w:jc w:val="both"/>
        <w:rPr>
          <w:rFonts w:ascii="Arial" w:hAnsi="Arial" w:cs="Arial"/>
          <w:lang w:val="en-GB"/>
        </w:rPr>
      </w:pPr>
    </w:p>
    <w:p w14:paraId="3CDE9002" w14:textId="49717B99" w:rsidR="000F27EE" w:rsidRPr="00593C89" w:rsidRDefault="000F27EE" w:rsidP="000F27EE">
      <w:pPr>
        <w:spacing w:after="100" w:afterAutospacing="1"/>
        <w:jc w:val="both"/>
        <w:rPr>
          <w:rFonts w:ascii="Arial" w:hAnsi="Arial" w:cs="Arial"/>
          <w:lang w:val="en-GB" w:eastAsia="ja-JP"/>
        </w:rPr>
      </w:pPr>
      <w:r w:rsidRPr="00593C89">
        <w:rPr>
          <w:rFonts w:ascii="Arial" w:hAnsi="Arial" w:cs="Arial"/>
          <w:lang w:val="en-GB" w:eastAsia="ja-JP"/>
        </w:rPr>
        <w:t>The Land Transport Authority (LTA) is a statutory board under the Ministry of Transport that spearheads land transport developments in Singapore.</w:t>
      </w:r>
      <w:r>
        <w:rPr>
          <w:rFonts w:ascii="Arial" w:hAnsi="Arial" w:cs="Arial"/>
          <w:lang w:val="en-GB" w:eastAsia="ja-JP"/>
        </w:rPr>
        <w:t xml:space="preserve"> </w:t>
      </w:r>
      <w:r w:rsidRPr="00593C89">
        <w:rPr>
          <w:rFonts w:ascii="Arial" w:hAnsi="Arial" w:cs="Arial"/>
          <w:lang w:val="en-GB" w:eastAsia="ja-JP"/>
        </w:rPr>
        <w:t xml:space="preserve">LTA plans the long-term transport needs of Singapore, taking care of those who </w:t>
      </w:r>
      <w:r>
        <w:rPr>
          <w:rFonts w:ascii="Arial" w:hAnsi="Arial" w:cs="Arial"/>
          <w:lang w:val="en-GB" w:eastAsia="ja-JP"/>
        </w:rPr>
        <w:t xml:space="preserve">walk, cycle, </w:t>
      </w:r>
      <w:r w:rsidRPr="00593C89">
        <w:rPr>
          <w:rFonts w:ascii="Arial" w:hAnsi="Arial" w:cs="Arial"/>
          <w:lang w:val="en-GB" w:eastAsia="ja-JP"/>
        </w:rPr>
        <w:t>drive as well as those who take public transport. The ultimate goal - a smooth and seamless journey for all.</w:t>
      </w:r>
    </w:p>
    <w:p w14:paraId="41476A21" w14:textId="77777777" w:rsidR="000F27EE" w:rsidRPr="00593C89" w:rsidRDefault="000F27EE" w:rsidP="000F27EE">
      <w:pPr>
        <w:spacing w:after="100" w:afterAutospacing="1"/>
        <w:jc w:val="both"/>
        <w:rPr>
          <w:rFonts w:ascii="Arial" w:hAnsi="Arial" w:cs="Arial"/>
          <w:lang w:val="en-GB" w:eastAsia="ja-JP"/>
        </w:rPr>
      </w:pPr>
      <w:r w:rsidRPr="00593C89">
        <w:rPr>
          <w:rFonts w:ascii="Arial" w:hAnsi="Arial" w:cs="Arial"/>
          <w:lang w:val="en-GB" w:eastAsia="ja-JP"/>
        </w:rPr>
        <w:t>The LTA was establis</w:t>
      </w:r>
      <w:r>
        <w:rPr>
          <w:rFonts w:ascii="Arial" w:hAnsi="Arial" w:cs="Arial"/>
          <w:lang w:val="en-GB" w:eastAsia="ja-JP"/>
        </w:rPr>
        <w:t>hed on 1 September 1995. It was</w:t>
      </w:r>
      <w:r w:rsidRPr="00593C89">
        <w:rPr>
          <w:rFonts w:ascii="Arial" w:hAnsi="Arial" w:cs="Arial"/>
          <w:lang w:val="en-GB" w:eastAsia="ja-JP"/>
        </w:rPr>
        <w:t xml:space="preserve"> formed through the merger of four public sector entities, namely:</w:t>
      </w:r>
    </w:p>
    <w:p w14:paraId="6BBF3FD0" w14:textId="77777777" w:rsidR="000F27EE" w:rsidRPr="00921CD4" w:rsidRDefault="000F27EE" w:rsidP="000F27EE">
      <w:pPr>
        <w:pStyle w:val="Prrafodelista"/>
        <w:numPr>
          <w:ilvl w:val="0"/>
          <w:numId w:val="16"/>
        </w:numPr>
        <w:ind w:left="568" w:hanging="284"/>
        <w:contextualSpacing w:val="0"/>
        <w:jc w:val="both"/>
        <w:rPr>
          <w:rFonts w:ascii="Arial" w:hAnsi="Arial" w:cs="Arial"/>
          <w:lang w:val="en-GB" w:eastAsia="ja-JP"/>
        </w:rPr>
      </w:pPr>
      <w:r>
        <w:rPr>
          <w:rFonts w:ascii="Arial" w:hAnsi="Arial" w:cs="Arial"/>
          <w:lang w:val="en-GB" w:eastAsia="ja-JP"/>
        </w:rPr>
        <w:t>Registry of Vehicles;</w:t>
      </w:r>
    </w:p>
    <w:p w14:paraId="230007E0" w14:textId="77777777" w:rsidR="000F27EE" w:rsidRDefault="000F27EE" w:rsidP="000F27EE">
      <w:pPr>
        <w:ind w:left="568" w:hanging="284"/>
        <w:jc w:val="both"/>
        <w:rPr>
          <w:rFonts w:ascii="Arial" w:hAnsi="Arial" w:cs="Arial"/>
          <w:lang w:val="en-GB" w:eastAsia="ja-JP"/>
        </w:rPr>
      </w:pPr>
    </w:p>
    <w:p w14:paraId="533AD2D9" w14:textId="77777777" w:rsidR="000F27EE" w:rsidRPr="00921CD4" w:rsidRDefault="000F27EE" w:rsidP="000F27EE">
      <w:pPr>
        <w:pStyle w:val="Prrafodelista"/>
        <w:numPr>
          <w:ilvl w:val="0"/>
          <w:numId w:val="16"/>
        </w:numPr>
        <w:ind w:left="568" w:hanging="284"/>
        <w:contextualSpacing w:val="0"/>
        <w:jc w:val="both"/>
        <w:rPr>
          <w:rFonts w:ascii="Arial" w:hAnsi="Arial" w:cs="Arial"/>
          <w:lang w:val="en-GB" w:eastAsia="ja-JP"/>
        </w:rPr>
      </w:pPr>
      <w:r>
        <w:rPr>
          <w:rFonts w:ascii="Arial" w:hAnsi="Arial" w:cs="Arial"/>
          <w:lang w:val="en-GB" w:eastAsia="ja-JP"/>
        </w:rPr>
        <w:t>Mass Rapid Transit Corporation;</w:t>
      </w:r>
    </w:p>
    <w:p w14:paraId="12B7AAB2" w14:textId="77777777" w:rsidR="000F27EE" w:rsidRPr="00921CD4" w:rsidRDefault="000F27EE" w:rsidP="000F27EE">
      <w:pPr>
        <w:pStyle w:val="Prrafodelista"/>
        <w:ind w:left="568" w:hanging="284"/>
        <w:rPr>
          <w:rFonts w:ascii="Arial" w:hAnsi="Arial" w:cs="Arial"/>
          <w:lang w:val="en-GB" w:eastAsia="ja-JP"/>
        </w:rPr>
      </w:pPr>
    </w:p>
    <w:p w14:paraId="2B1C3CAB" w14:textId="77777777" w:rsidR="000F27EE" w:rsidRPr="00921CD4" w:rsidRDefault="000F27EE" w:rsidP="000F27EE">
      <w:pPr>
        <w:pStyle w:val="Prrafodelista"/>
        <w:numPr>
          <w:ilvl w:val="0"/>
          <w:numId w:val="16"/>
        </w:numPr>
        <w:ind w:left="568" w:hanging="284"/>
        <w:contextualSpacing w:val="0"/>
        <w:jc w:val="both"/>
        <w:rPr>
          <w:rFonts w:ascii="Arial" w:hAnsi="Arial" w:cs="Arial"/>
          <w:lang w:val="en-GB" w:eastAsia="ja-JP"/>
        </w:rPr>
      </w:pPr>
      <w:r w:rsidRPr="00921CD4">
        <w:rPr>
          <w:rFonts w:ascii="Arial" w:hAnsi="Arial" w:cs="Arial"/>
          <w:lang w:val="en-GB" w:eastAsia="ja-JP"/>
        </w:rPr>
        <w:t xml:space="preserve">Roads &amp; Transportation Division </w:t>
      </w:r>
      <w:r>
        <w:rPr>
          <w:rFonts w:ascii="Arial" w:hAnsi="Arial" w:cs="Arial"/>
          <w:lang w:val="en-GB" w:eastAsia="ja-JP"/>
        </w:rPr>
        <w:t>of the Public Works Department; and</w:t>
      </w:r>
    </w:p>
    <w:p w14:paraId="755022F7" w14:textId="77777777" w:rsidR="000F27EE" w:rsidRPr="00921CD4" w:rsidRDefault="000F27EE" w:rsidP="000F27EE">
      <w:pPr>
        <w:pStyle w:val="Prrafodelista"/>
        <w:ind w:left="568" w:hanging="284"/>
        <w:rPr>
          <w:rFonts w:ascii="Arial" w:hAnsi="Arial" w:cs="Arial"/>
          <w:lang w:val="en-GB" w:eastAsia="ja-JP"/>
        </w:rPr>
      </w:pPr>
    </w:p>
    <w:p w14:paraId="1E5A5C70" w14:textId="77777777" w:rsidR="000F27EE" w:rsidRPr="00921CD4" w:rsidRDefault="000F27EE" w:rsidP="000F27EE">
      <w:pPr>
        <w:pStyle w:val="Prrafodelista"/>
        <w:numPr>
          <w:ilvl w:val="0"/>
          <w:numId w:val="16"/>
        </w:numPr>
        <w:ind w:left="568" w:hanging="284"/>
        <w:contextualSpacing w:val="0"/>
        <w:jc w:val="both"/>
        <w:rPr>
          <w:rFonts w:ascii="Arial" w:hAnsi="Arial" w:cs="Arial"/>
          <w:lang w:val="en-GB" w:eastAsia="ja-JP"/>
        </w:rPr>
      </w:pPr>
      <w:r w:rsidRPr="00921CD4">
        <w:rPr>
          <w:rFonts w:ascii="Arial" w:hAnsi="Arial" w:cs="Arial"/>
          <w:lang w:val="en-GB" w:eastAsia="ja-JP"/>
        </w:rPr>
        <w:t xml:space="preserve">Land Transport Division of the </w:t>
      </w:r>
      <w:r>
        <w:rPr>
          <w:rFonts w:ascii="Arial" w:hAnsi="Arial" w:cs="Arial"/>
          <w:lang w:val="en-GB" w:eastAsia="ja-JP"/>
        </w:rPr>
        <w:t>then Ministry of Communications.</w:t>
      </w:r>
      <w:r w:rsidRPr="00921CD4">
        <w:rPr>
          <w:rFonts w:ascii="Arial" w:hAnsi="Arial" w:cs="Arial"/>
          <w:lang w:val="en-GB" w:eastAsia="ja-JP"/>
        </w:rPr>
        <w:t xml:space="preserve"> </w:t>
      </w:r>
    </w:p>
    <w:p w14:paraId="7C4B76B3" w14:textId="7FCAE52B" w:rsidR="002566B2" w:rsidRDefault="002566B2" w:rsidP="002566B2">
      <w:pPr>
        <w:jc w:val="both"/>
        <w:rPr>
          <w:rFonts w:ascii="Arial" w:hAnsi="Arial" w:cs="Arial"/>
          <w:snapToGrid w:val="0"/>
          <w:highlight w:val="cyan"/>
          <w:lang w:val="en-GB" w:eastAsia="en-US"/>
        </w:rPr>
      </w:pPr>
    </w:p>
    <w:p w14:paraId="4588A2BB" w14:textId="67D613B7" w:rsidR="000605CA" w:rsidRDefault="000605CA" w:rsidP="002566B2">
      <w:pPr>
        <w:ind w:right="89"/>
        <w:jc w:val="both"/>
        <w:rPr>
          <w:rFonts w:ascii="Arial" w:hAnsi="Arial"/>
          <w:b/>
          <w:sz w:val="24"/>
          <w:szCs w:val="24"/>
        </w:rPr>
      </w:pPr>
    </w:p>
    <w:p w14:paraId="002048E0" w14:textId="77777777" w:rsidR="000A38F0" w:rsidRDefault="000A38F0" w:rsidP="006E4E19">
      <w:pPr>
        <w:ind w:right="-144"/>
        <w:jc w:val="both"/>
        <w:rPr>
          <w:rFonts w:ascii="Arial" w:hAnsi="Arial" w:cs="Arial"/>
          <w:b/>
          <w:sz w:val="24"/>
          <w:szCs w:val="24"/>
        </w:rPr>
      </w:pPr>
    </w:p>
    <w:p w14:paraId="7FB17792" w14:textId="77777777" w:rsidR="000A38F0" w:rsidRDefault="000A38F0" w:rsidP="006E4E19">
      <w:pPr>
        <w:ind w:right="-144"/>
        <w:jc w:val="both"/>
        <w:rPr>
          <w:rFonts w:ascii="Arial" w:hAnsi="Arial" w:cs="Arial"/>
          <w:b/>
          <w:sz w:val="24"/>
          <w:szCs w:val="24"/>
        </w:rPr>
      </w:pPr>
    </w:p>
    <w:p w14:paraId="3602B522" w14:textId="77777777" w:rsidR="000A38F0" w:rsidRDefault="000A38F0" w:rsidP="006E4E19">
      <w:pPr>
        <w:ind w:right="-144"/>
        <w:jc w:val="both"/>
        <w:rPr>
          <w:rFonts w:ascii="Arial" w:hAnsi="Arial" w:cs="Arial"/>
          <w:b/>
          <w:sz w:val="24"/>
          <w:szCs w:val="24"/>
        </w:rPr>
      </w:pPr>
    </w:p>
    <w:p w14:paraId="091600B7" w14:textId="77777777" w:rsidR="000A38F0" w:rsidRDefault="000A38F0" w:rsidP="006E4E19">
      <w:pPr>
        <w:ind w:right="-144"/>
        <w:jc w:val="both"/>
        <w:rPr>
          <w:rFonts w:ascii="Arial" w:hAnsi="Arial" w:cs="Arial"/>
          <w:b/>
          <w:sz w:val="24"/>
          <w:szCs w:val="24"/>
        </w:rPr>
      </w:pPr>
    </w:p>
    <w:p w14:paraId="4DF827ED" w14:textId="77777777" w:rsidR="000A38F0" w:rsidRDefault="000A38F0" w:rsidP="006E4E19">
      <w:pPr>
        <w:ind w:right="-144"/>
        <w:jc w:val="both"/>
        <w:rPr>
          <w:rFonts w:ascii="Arial" w:hAnsi="Arial" w:cs="Arial"/>
          <w:b/>
          <w:sz w:val="24"/>
          <w:szCs w:val="24"/>
        </w:rPr>
      </w:pPr>
    </w:p>
    <w:p w14:paraId="2E775944" w14:textId="77777777" w:rsidR="000A38F0" w:rsidRDefault="000A38F0" w:rsidP="006E4E19">
      <w:pPr>
        <w:ind w:right="-144"/>
        <w:jc w:val="both"/>
        <w:rPr>
          <w:rFonts w:ascii="Arial" w:hAnsi="Arial" w:cs="Arial"/>
          <w:b/>
          <w:sz w:val="24"/>
          <w:szCs w:val="24"/>
        </w:rPr>
      </w:pPr>
    </w:p>
    <w:p w14:paraId="5D3B0B1B" w14:textId="77777777" w:rsidR="000A38F0" w:rsidRDefault="000A38F0" w:rsidP="006E4E19">
      <w:pPr>
        <w:ind w:right="-144"/>
        <w:jc w:val="both"/>
        <w:rPr>
          <w:rFonts w:ascii="Arial" w:hAnsi="Arial" w:cs="Arial"/>
          <w:b/>
          <w:sz w:val="24"/>
          <w:szCs w:val="24"/>
        </w:rPr>
      </w:pPr>
    </w:p>
    <w:p w14:paraId="55380223" w14:textId="77777777" w:rsidR="000A38F0" w:rsidRDefault="000A38F0" w:rsidP="006E4E19">
      <w:pPr>
        <w:ind w:right="-144"/>
        <w:jc w:val="both"/>
        <w:rPr>
          <w:rFonts w:ascii="Arial" w:hAnsi="Arial" w:cs="Arial"/>
          <w:b/>
          <w:sz w:val="24"/>
          <w:szCs w:val="24"/>
        </w:rPr>
      </w:pPr>
    </w:p>
    <w:p w14:paraId="5D741D43" w14:textId="0AE3837D" w:rsidR="00662E20" w:rsidRPr="00255586" w:rsidRDefault="00662E20" w:rsidP="006E4E19">
      <w:pPr>
        <w:ind w:right="-144"/>
        <w:jc w:val="both"/>
        <w:rPr>
          <w:rFonts w:ascii="Arial" w:hAnsi="Arial" w:cs="Arial"/>
          <w:snapToGrid w:val="0"/>
          <w:sz w:val="24"/>
          <w:szCs w:val="24"/>
        </w:rPr>
      </w:pPr>
      <w:r w:rsidRPr="00255586">
        <w:rPr>
          <w:rFonts w:ascii="Arial" w:hAnsi="Arial" w:cs="Arial"/>
          <w:b/>
          <w:sz w:val="24"/>
          <w:szCs w:val="24"/>
        </w:rPr>
        <w:t>Course Objectives</w:t>
      </w:r>
    </w:p>
    <w:p w14:paraId="4A937858" w14:textId="77777777" w:rsidR="00662E20" w:rsidRPr="003472DA" w:rsidRDefault="00662E20" w:rsidP="006E4E19">
      <w:pPr>
        <w:jc w:val="both"/>
        <w:rPr>
          <w:rFonts w:ascii="Arial" w:hAnsi="Arial" w:cs="Arial"/>
        </w:rPr>
      </w:pPr>
    </w:p>
    <w:p w14:paraId="1A87505F" w14:textId="77777777" w:rsidR="000A38F0" w:rsidRDefault="000A38F0" w:rsidP="000A38F0">
      <w:pPr>
        <w:jc w:val="both"/>
        <w:rPr>
          <w:rFonts w:ascii="Arial" w:hAnsi="Arial" w:cs="Arial"/>
        </w:rPr>
      </w:pPr>
      <w:r>
        <w:rPr>
          <w:rFonts w:ascii="Arial" w:hAnsi="Arial" w:cs="Arial"/>
        </w:rPr>
        <w:t>This online course is conducted under the auspices of the SCP Training Award.</w:t>
      </w:r>
    </w:p>
    <w:p w14:paraId="1D8293F4" w14:textId="77777777" w:rsidR="000A38F0" w:rsidRDefault="000A38F0" w:rsidP="006E4E19">
      <w:pPr>
        <w:jc w:val="both"/>
        <w:rPr>
          <w:rFonts w:ascii="Arial" w:hAnsi="Arial" w:cs="Arial"/>
        </w:rPr>
      </w:pPr>
    </w:p>
    <w:p w14:paraId="457DDDB3" w14:textId="75BE384B" w:rsidR="00914C6D" w:rsidRDefault="000F27EE" w:rsidP="006E4E19">
      <w:pPr>
        <w:jc w:val="both"/>
        <w:rPr>
          <w:rFonts w:ascii="Arial" w:hAnsi="Arial" w:cs="Arial"/>
        </w:rPr>
      </w:pPr>
      <w:r w:rsidRPr="000F27EE">
        <w:rPr>
          <w:rFonts w:ascii="Arial" w:hAnsi="Arial" w:cs="Arial"/>
        </w:rPr>
        <w:t>This course will give an overview of Singapore’s urban transport system, including our aim to create and manage a sustainable, integrated and high-quality system.</w:t>
      </w:r>
    </w:p>
    <w:p w14:paraId="58253E40" w14:textId="77777777" w:rsidR="000A38F0" w:rsidRDefault="000A38F0" w:rsidP="006E4E19">
      <w:pPr>
        <w:jc w:val="both"/>
        <w:rPr>
          <w:rFonts w:ascii="Arial" w:hAnsi="Arial" w:cs="Arial"/>
          <w:b/>
          <w:sz w:val="24"/>
          <w:szCs w:val="24"/>
        </w:rPr>
      </w:pPr>
    </w:p>
    <w:p w14:paraId="08AEFBB7" w14:textId="16D3D87F" w:rsidR="00662E20" w:rsidRPr="00F100D3" w:rsidRDefault="00662E20" w:rsidP="006E4E19">
      <w:pPr>
        <w:jc w:val="both"/>
        <w:rPr>
          <w:rFonts w:ascii="Arial" w:hAnsi="Arial" w:cs="Arial"/>
          <w:b/>
          <w:sz w:val="24"/>
          <w:szCs w:val="24"/>
        </w:rPr>
      </w:pPr>
      <w:r w:rsidRPr="00F100D3">
        <w:rPr>
          <w:rFonts w:ascii="Arial" w:hAnsi="Arial" w:cs="Arial"/>
          <w:b/>
          <w:sz w:val="24"/>
          <w:szCs w:val="24"/>
        </w:rPr>
        <w:t>Synopsis</w:t>
      </w:r>
    </w:p>
    <w:p w14:paraId="3BFB4D3C" w14:textId="77777777" w:rsidR="00662E20" w:rsidRDefault="00662E20" w:rsidP="006E4E19">
      <w:pPr>
        <w:jc w:val="both"/>
        <w:rPr>
          <w:rFonts w:ascii="Arial" w:hAnsi="Arial" w:cs="Arial"/>
        </w:rPr>
      </w:pPr>
    </w:p>
    <w:p w14:paraId="32CEC1A7" w14:textId="77777777" w:rsidR="00A605D1" w:rsidRPr="00A30417" w:rsidRDefault="00A605D1" w:rsidP="00A605D1">
      <w:pPr>
        <w:jc w:val="both"/>
        <w:rPr>
          <w:rFonts w:ascii="Arial" w:hAnsi="Arial" w:cs="Arial"/>
          <w:noProof/>
        </w:rPr>
      </w:pPr>
      <w:r w:rsidRPr="00A30417">
        <w:rPr>
          <w:rFonts w:ascii="Arial" w:hAnsi="Arial" w:cs="Arial"/>
          <w:noProof/>
        </w:rPr>
        <w:t>Topics to be covered include:</w:t>
      </w:r>
    </w:p>
    <w:p w14:paraId="40E7E8C1" w14:textId="77777777" w:rsidR="00A605D1" w:rsidRDefault="00A605D1" w:rsidP="00A605D1">
      <w:pPr>
        <w:jc w:val="both"/>
        <w:rPr>
          <w:rFonts w:ascii="Arial" w:hAnsi="Arial" w:cs="Arial"/>
          <w:noProof/>
          <w:highlight w:val="yellow"/>
        </w:rPr>
      </w:pPr>
    </w:p>
    <w:p w14:paraId="3075731A" w14:textId="67ADD446" w:rsidR="000F27EE" w:rsidRPr="000F27EE" w:rsidRDefault="000F27EE" w:rsidP="000A38F0">
      <w:pPr>
        <w:pStyle w:val="Prrafodelista"/>
        <w:numPr>
          <w:ilvl w:val="0"/>
          <w:numId w:val="19"/>
        </w:numPr>
        <w:ind w:hanging="436"/>
        <w:rPr>
          <w:rFonts w:ascii="Arial" w:hAnsi="Arial" w:cs="Arial"/>
          <w:lang w:val="en-GB"/>
        </w:rPr>
      </w:pPr>
      <w:r w:rsidRPr="000F27EE">
        <w:rPr>
          <w:rFonts w:ascii="Arial" w:hAnsi="Arial" w:cs="Arial"/>
          <w:lang w:val="en-GB"/>
        </w:rPr>
        <w:t>Overview of Singapore’s land transport system, including the master plan, regulatory framework and legislation</w:t>
      </w:r>
      <w:r w:rsidR="000A38F0">
        <w:rPr>
          <w:rFonts w:ascii="Arial" w:hAnsi="Arial" w:cs="Arial"/>
          <w:lang w:val="en-GB"/>
        </w:rPr>
        <w:t>;</w:t>
      </w:r>
    </w:p>
    <w:p w14:paraId="24CD7221" w14:textId="12B56AB5" w:rsidR="000F27EE" w:rsidRPr="000F27EE" w:rsidRDefault="000F27EE" w:rsidP="000A38F0">
      <w:pPr>
        <w:pStyle w:val="Prrafodelista"/>
        <w:numPr>
          <w:ilvl w:val="0"/>
          <w:numId w:val="19"/>
        </w:numPr>
        <w:ind w:hanging="436"/>
        <w:rPr>
          <w:rFonts w:ascii="Arial" w:hAnsi="Arial" w:cs="Arial"/>
          <w:lang w:val="en-GB"/>
        </w:rPr>
      </w:pPr>
      <w:r w:rsidRPr="000F27EE">
        <w:rPr>
          <w:rFonts w:ascii="Arial" w:hAnsi="Arial" w:cs="Arial"/>
          <w:lang w:val="en-GB"/>
        </w:rPr>
        <w:t>Funding of public transport and financing models</w:t>
      </w:r>
      <w:r w:rsidR="000A38F0">
        <w:rPr>
          <w:rFonts w:ascii="Arial" w:hAnsi="Arial" w:cs="Arial"/>
          <w:lang w:val="en-GB"/>
        </w:rPr>
        <w:t>;</w:t>
      </w:r>
    </w:p>
    <w:p w14:paraId="78A032FA" w14:textId="54CB5D19" w:rsidR="000F27EE" w:rsidRPr="000F27EE" w:rsidRDefault="000F27EE" w:rsidP="000A38F0">
      <w:pPr>
        <w:pStyle w:val="Prrafodelista"/>
        <w:numPr>
          <w:ilvl w:val="0"/>
          <w:numId w:val="19"/>
        </w:numPr>
        <w:ind w:hanging="436"/>
        <w:rPr>
          <w:rFonts w:ascii="Arial" w:hAnsi="Arial" w:cs="Arial"/>
          <w:lang w:val="en-GB"/>
        </w:rPr>
      </w:pPr>
      <w:r w:rsidRPr="000F27EE">
        <w:rPr>
          <w:rFonts w:ascii="Arial" w:hAnsi="Arial" w:cs="Arial"/>
          <w:lang w:val="en-GB"/>
        </w:rPr>
        <w:t>Transport safety and cybersecurity considerations</w:t>
      </w:r>
      <w:r w:rsidR="000A38F0">
        <w:rPr>
          <w:rFonts w:ascii="Arial" w:hAnsi="Arial" w:cs="Arial"/>
          <w:lang w:val="en-GB"/>
        </w:rPr>
        <w:t>;</w:t>
      </w:r>
    </w:p>
    <w:p w14:paraId="34D09C9A" w14:textId="4B3CB030" w:rsidR="000F27EE" w:rsidRPr="000F27EE" w:rsidRDefault="000F27EE" w:rsidP="000A38F0">
      <w:pPr>
        <w:pStyle w:val="Prrafodelista"/>
        <w:numPr>
          <w:ilvl w:val="0"/>
          <w:numId w:val="19"/>
        </w:numPr>
        <w:ind w:hanging="436"/>
        <w:rPr>
          <w:rFonts w:ascii="Arial" w:hAnsi="Arial" w:cs="Arial"/>
          <w:lang w:val="en-GB"/>
        </w:rPr>
      </w:pPr>
      <w:r w:rsidRPr="000F27EE">
        <w:rPr>
          <w:rFonts w:ascii="Arial" w:hAnsi="Arial" w:cs="Arial"/>
          <w:lang w:val="en-GB"/>
        </w:rPr>
        <w:t>Innovative use of technologies to bring about efficiencies in the transport system</w:t>
      </w:r>
      <w:r w:rsidR="000A38F0">
        <w:rPr>
          <w:rFonts w:ascii="Arial" w:hAnsi="Arial" w:cs="Arial"/>
          <w:lang w:val="en-GB"/>
        </w:rPr>
        <w:t>; and</w:t>
      </w:r>
    </w:p>
    <w:p w14:paraId="6DF0FE3A" w14:textId="72400264" w:rsidR="0042576B" w:rsidRPr="000F27EE" w:rsidRDefault="000F27EE" w:rsidP="000F27EE">
      <w:pPr>
        <w:pStyle w:val="Prrafodelista"/>
        <w:numPr>
          <w:ilvl w:val="0"/>
          <w:numId w:val="19"/>
        </w:numPr>
        <w:ind w:hanging="436"/>
        <w:jc w:val="both"/>
        <w:rPr>
          <w:rFonts w:ascii="Arial" w:hAnsi="Arial" w:cs="Arial"/>
          <w:sz w:val="24"/>
          <w:lang w:val="en-GB"/>
        </w:rPr>
      </w:pPr>
      <w:r w:rsidRPr="000F27EE">
        <w:rPr>
          <w:rFonts w:ascii="Arial" w:hAnsi="Arial" w:cs="Arial"/>
          <w:lang w:val="en-GB"/>
        </w:rPr>
        <w:t>Sustainable transport, including Singapore’s electric vehicle programme</w:t>
      </w:r>
      <w:r w:rsidR="000A38F0">
        <w:rPr>
          <w:rFonts w:ascii="Arial" w:hAnsi="Arial" w:cs="Arial"/>
          <w:lang w:val="en-GB"/>
        </w:rPr>
        <w:t>.</w:t>
      </w:r>
    </w:p>
    <w:p w14:paraId="3C6865E6" w14:textId="77777777" w:rsidR="000F27EE" w:rsidRDefault="000F27EE" w:rsidP="00A82613">
      <w:pPr>
        <w:jc w:val="both"/>
        <w:rPr>
          <w:rFonts w:ascii="Arial" w:hAnsi="Arial" w:cs="Arial"/>
          <w:b/>
          <w:color w:val="000000"/>
          <w:sz w:val="24"/>
          <w:szCs w:val="24"/>
        </w:rPr>
      </w:pPr>
    </w:p>
    <w:p w14:paraId="5155F6F9" w14:textId="6EDD573B" w:rsidR="00A82613" w:rsidRPr="00F100D3" w:rsidRDefault="00A82613" w:rsidP="00A82613">
      <w:pPr>
        <w:jc w:val="both"/>
        <w:rPr>
          <w:rFonts w:ascii="Arial" w:hAnsi="Arial" w:cs="Arial"/>
          <w:b/>
          <w:color w:val="000000"/>
          <w:sz w:val="24"/>
          <w:szCs w:val="24"/>
        </w:rPr>
      </w:pPr>
      <w:r w:rsidRPr="00F100D3">
        <w:rPr>
          <w:rFonts w:ascii="Arial" w:hAnsi="Arial" w:cs="Arial"/>
          <w:b/>
          <w:color w:val="000000"/>
          <w:sz w:val="24"/>
          <w:szCs w:val="24"/>
        </w:rPr>
        <w:t>Methodology</w:t>
      </w:r>
    </w:p>
    <w:p w14:paraId="69F08AB1" w14:textId="77777777" w:rsidR="00A82613" w:rsidRPr="003472DA" w:rsidRDefault="00A82613" w:rsidP="00A82613">
      <w:pPr>
        <w:jc w:val="both"/>
        <w:rPr>
          <w:rFonts w:ascii="Arial" w:eastAsia="MS ??" w:hAnsi="Arial" w:cs="Arial"/>
          <w:lang w:val="en-GB" w:eastAsia="zh-CN"/>
        </w:rPr>
      </w:pPr>
    </w:p>
    <w:p w14:paraId="5B76CB73" w14:textId="001425A3" w:rsidR="0008752D" w:rsidRDefault="0008752D" w:rsidP="0008752D">
      <w:pPr>
        <w:jc w:val="both"/>
        <w:rPr>
          <w:rFonts w:ascii="Arial" w:hAnsi="Arial" w:cs="Arial"/>
        </w:rPr>
      </w:pPr>
      <w:r>
        <w:rPr>
          <w:rFonts w:ascii="Arial" w:hAnsi="Arial" w:cs="Arial"/>
        </w:rPr>
        <w:t xml:space="preserve">This course will be delivered for up </w:t>
      </w:r>
      <w:r w:rsidRPr="000A38F0">
        <w:rPr>
          <w:rFonts w:ascii="Arial" w:hAnsi="Arial" w:cs="Arial"/>
        </w:rPr>
        <w:t xml:space="preserve">to </w:t>
      </w:r>
      <w:r w:rsidRPr="000A38F0">
        <w:rPr>
          <w:rFonts w:ascii="Arial" w:hAnsi="Arial" w:cs="Arial"/>
          <w:u w:val="single"/>
        </w:rPr>
        <w:t>30 participants</w:t>
      </w:r>
      <w:r>
        <w:rPr>
          <w:rFonts w:ascii="Arial" w:hAnsi="Arial" w:cs="Arial"/>
        </w:rPr>
        <w:t xml:space="preserve"> and conducted in English through </w:t>
      </w:r>
      <w:r w:rsidRPr="000A38F0">
        <w:rPr>
          <w:rFonts w:ascii="Arial" w:hAnsi="Arial" w:cs="Arial"/>
          <w:bCs/>
          <w:i/>
        </w:rPr>
        <w:t>synchronous e-Learning</w:t>
      </w:r>
      <w:r w:rsidRPr="000A38F0">
        <w:rPr>
          <w:rFonts w:ascii="Arial" w:hAnsi="Arial" w:cs="Arial"/>
          <w:bCs/>
        </w:rPr>
        <w:t xml:space="preserve"> (‘live’ e-learning sessions)</w:t>
      </w:r>
      <w:r w:rsidR="000A38F0" w:rsidRPr="000A38F0">
        <w:rPr>
          <w:rFonts w:ascii="Arial" w:eastAsia="MS ??" w:hAnsi="Arial" w:cs="Arial"/>
          <w:lang w:val="en-GB" w:eastAsia="zh-CN"/>
        </w:rPr>
        <w:t xml:space="preserve"> </w:t>
      </w:r>
      <w:r w:rsidR="000A38F0">
        <w:rPr>
          <w:rFonts w:ascii="Arial" w:eastAsia="MS ??" w:hAnsi="Arial" w:cs="Arial"/>
          <w:lang w:val="en-GB" w:eastAsia="zh-CN"/>
        </w:rPr>
        <w:t xml:space="preserve">and could include asynchronous e-Learning (self-study e.g. reading materials). </w:t>
      </w:r>
      <w:r w:rsidRPr="000A38F0">
        <w:rPr>
          <w:rFonts w:ascii="Arial" w:hAnsi="Arial" w:cs="Arial"/>
          <w:bCs/>
        </w:rPr>
        <w:t>Th</w:t>
      </w:r>
      <w:r>
        <w:rPr>
          <w:rFonts w:ascii="Arial" w:hAnsi="Arial" w:cs="Arial"/>
        </w:rPr>
        <w:t>ere will be Q&amp;A sessions and facilitated group discussions during the ‘live’ sessions.</w:t>
      </w:r>
    </w:p>
    <w:p w14:paraId="0DD0E90D" w14:textId="77777777" w:rsidR="005C08A7" w:rsidRDefault="005C08A7" w:rsidP="005C08A7">
      <w:pPr>
        <w:pStyle w:val="Ttulo8"/>
        <w:rPr>
          <w:sz w:val="24"/>
          <w:szCs w:val="22"/>
          <w:lang w:eastAsia="en-SG"/>
        </w:rPr>
      </w:pPr>
    </w:p>
    <w:p w14:paraId="22894B93" w14:textId="77777777" w:rsidR="005C08A7" w:rsidRPr="005C08A7" w:rsidRDefault="005C08A7" w:rsidP="005C08A7">
      <w:pPr>
        <w:jc w:val="both"/>
        <w:rPr>
          <w:rFonts w:ascii="Arial" w:hAnsi="Arial" w:cs="Arial"/>
          <w:b/>
          <w:sz w:val="24"/>
          <w:szCs w:val="24"/>
        </w:rPr>
      </w:pPr>
      <w:r>
        <w:rPr>
          <w:rFonts w:ascii="Arial" w:hAnsi="Arial" w:cs="Arial"/>
          <w:b/>
          <w:sz w:val="24"/>
          <w:szCs w:val="24"/>
        </w:rPr>
        <w:t>Regulations</w:t>
      </w:r>
    </w:p>
    <w:p w14:paraId="0825148E" w14:textId="77777777" w:rsidR="005C08A7" w:rsidRDefault="005C08A7" w:rsidP="005C08A7">
      <w:pPr>
        <w:autoSpaceDE w:val="0"/>
        <w:autoSpaceDN w:val="0"/>
        <w:adjustRightInd w:val="0"/>
        <w:jc w:val="both"/>
        <w:rPr>
          <w:rFonts w:ascii="Arial" w:hAnsi="Arial" w:cs="Arial"/>
          <w:lang w:eastAsia="en-SG"/>
        </w:rPr>
      </w:pPr>
    </w:p>
    <w:p w14:paraId="11925060" w14:textId="77777777" w:rsidR="005C08A7" w:rsidRDefault="005C08A7" w:rsidP="005C08A7">
      <w:pPr>
        <w:autoSpaceDE w:val="0"/>
        <w:autoSpaceDN w:val="0"/>
        <w:adjustRightInd w:val="0"/>
        <w:jc w:val="both"/>
        <w:rPr>
          <w:rFonts w:ascii="Arial" w:hAnsi="Arial" w:cs="Arial"/>
          <w:lang w:eastAsia="en-SG"/>
        </w:rPr>
      </w:pPr>
      <w:r>
        <w:rPr>
          <w:rFonts w:ascii="Arial" w:hAnsi="Arial" w:cs="Arial"/>
          <w:lang w:eastAsia="en-SG"/>
        </w:rPr>
        <w:t>Participants are required to comply with the following:</w:t>
      </w:r>
    </w:p>
    <w:p w14:paraId="35221C9C" w14:textId="77777777" w:rsidR="005C08A7" w:rsidRDefault="005C08A7" w:rsidP="005C08A7">
      <w:pPr>
        <w:autoSpaceDE w:val="0"/>
        <w:autoSpaceDN w:val="0"/>
        <w:adjustRightInd w:val="0"/>
        <w:jc w:val="both"/>
        <w:rPr>
          <w:rFonts w:ascii="Arial" w:hAnsi="Arial" w:cs="Arial"/>
          <w:lang w:eastAsia="en-SG"/>
        </w:rPr>
      </w:pPr>
    </w:p>
    <w:p w14:paraId="78B06D2D" w14:textId="77777777" w:rsidR="005C08A7" w:rsidRDefault="005C08A7" w:rsidP="005C08A7">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Strictly observe course schedules and not miss training sessions, and;</w:t>
      </w:r>
    </w:p>
    <w:p w14:paraId="4056B89E" w14:textId="5CE92E84" w:rsidR="000A38F0" w:rsidRPr="000A38F0" w:rsidRDefault="005C08A7" w:rsidP="00A82613">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 xml:space="preserve">Carry out instructions and abide by conditions as may be stipulated by the nominating </w:t>
      </w:r>
      <w:r w:rsidR="00DC43C3">
        <w:rPr>
          <w:rFonts w:ascii="Arial" w:eastAsia="Times New Roman" w:hAnsi="Arial" w:cs="Arial"/>
          <w:lang w:eastAsia="en-SG"/>
        </w:rPr>
        <w:t>a</w:t>
      </w:r>
      <w:r>
        <w:rPr>
          <w:rFonts w:ascii="Arial" w:eastAsia="Times New Roman" w:hAnsi="Arial" w:cs="Arial"/>
          <w:lang w:eastAsia="en-SG"/>
        </w:rPr>
        <w:t xml:space="preserve">uthority or </w:t>
      </w:r>
      <w:r w:rsidR="00DC43C3">
        <w:rPr>
          <w:rFonts w:ascii="Arial" w:eastAsia="Times New Roman" w:hAnsi="Arial" w:cs="Arial"/>
          <w:lang w:eastAsia="en-SG"/>
        </w:rPr>
        <w:t>g</w:t>
      </w:r>
      <w:r>
        <w:rPr>
          <w:rFonts w:ascii="Arial" w:eastAsia="Times New Roman" w:hAnsi="Arial" w:cs="Arial"/>
          <w:lang w:eastAsia="en-SG"/>
        </w:rPr>
        <w:t>overnment and the Government of Singapore and its appointed trainer, with respect to the course.</w:t>
      </w:r>
    </w:p>
    <w:p w14:paraId="254D8F81" w14:textId="77777777" w:rsidR="000A38F0" w:rsidRPr="00F100D3" w:rsidRDefault="000A38F0" w:rsidP="000A38F0">
      <w:pPr>
        <w:pStyle w:val="Piedepgina"/>
        <w:tabs>
          <w:tab w:val="clear" w:pos="4153"/>
          <w:tab w:val="clear" w:pos="8306"/>
          <w:tab w:val="left" w:pos="1170"/>
        </w:tabs>
        <w:jc w:val="both"/>
        <w:rPr>
          <w:rFonts w:ascii="Arial" w:hAnsi="Arial" w:cs="Arial"/>
          <w:b/>
          <w:sz w:val="24"/>
          <w:szCs w:val="24"/>
        </w:rPr>
      </w:pPr>
      <w:r w:rsidRPr="00F100D3">
        <w:rPr>
          <w:rFonts w:ascii="Arial" w:hAnsi="Arial" w:cs="Arial"/>
          <w:b/>
          <w:sz w:val="24"/>
          <w:szCs w:val="24"/>
        </w:rPr>
        <w:t>Terms of Award</w:t>
      </w:r>
    </w:p>
    <w:p w14:paraId="2B8701B6" w14:textId="77777777" w:rsidR="000A38F0" w:rsidRPr="003472DA" w:rsidRDefault="000A38F0" w:rsidP="000A38F0">
      <w:pPr>
        <w:pStyle w:val="Piedepgina"/>
        <w:tabs>
          <w:tab w:val="clear" w:pos="4153"/>
          <w:tab w:val="clear" w:pos="8306"/>
        </w:tabs>
        <w:jc w:val="both"/>
        <w:rPr>
          <w:rFonts w:ascii="Arial" w:hAnsi="Arial" w:cs="Arial"/>
        </w:rPr>
      </w:pPr>
    </w:p>
    <w:p w14:paraId="75595F48" w14:textId="77777777" w:rsidR="000A38F0" w:rsidRDefault="000A38F0" w:rsidP="000A38F0">
      <w:pPr>
        <w:tabs>
          <w:tab w:val="left" w:pos="720"/>
          <w:tab w:val="left" w:pos="1440"/>
        </w:tabs>
        <w:jc w:val="both"/>
        <w:rPr>
          <w:rFonts w:ascii="Arial" w:hAnsi="Arial"/>
        </w:rPr>
      </w:pPr>
      <w:r w:rsidRPr="0008752D">
        <w:rPr>
          <w:rFonts w:ascii="Arial" w:hAnsi="Arial"/>
        </w:rPr>
        <w:t>The course is sponsored by the Government of Singapore under the Singapore Cooperation Programme Training Award.</w:t>
      </w:r>
    </w:p>
    <w:p w14:paraId="35CF1346" w14:textId="77777777" w:rsidR="000A38F0" w:rsidRDefault="000A38F0" w:rsidP="00A82613">
      <w:pPr>
        <w:jc w:val="both"/>
        <w:rPr>
          <w:rFonts w:ascii="Arial" w:hAnsi="Arial" w:cs="Arial"/>
          <w:b/>
          <w:sz w:val="24"/>
          <w:szCs w:val="24"/>
        </w:rPr>
      </w:pPr>
    </w:p>
    <w:p w14:paraId="33783883" w14:textId="77777777" w:rsidR="000A38F0" w:rsidRDefault="000A38F0" w:rsidP="00A82613">
      <w:pPr>
        <w:jc w:val="both"/>
        <w:rPr>
          <w:rFonts w:ascii="Arial" w:hAnsi="Arial" w:cs="Arial"/>
          <w:b/>
          <w:sz w:val="24"/>
          <w:szCs w:val="24"/>
        </w:rPr>
      </w:pPr>
    </w:p>
    <w:p w14:paraId="39192974" w14:textId="77777777" w:rsidR="000A38F0" w:rsidRDefault="000A38F0" w:rsidP="00A82613">
      <w:pPr>
        <w:jc w:val="both"/>
        <w:rPr>
          <w:rFonts w:ascii="Arial" w:hAnsi="Arial" w:cs="Arial"/>
          <w:b/>
          <w:sz w:val="24"/>
          <w:szCs w:val="24"/>
        </w:rPr>
      </w:pPr>
    </w:p>
    <w:p w14:paraId="49395613" w14:textId="4000674D" w:rsidR="00FB1464" w:rsidRPr="00F100D3" w:rsidRDefault="00FB1464" w:rsidP="00A82613">
      <w:pPr>
        <w:jc w:val="both"/>
        <w:rPr>
          <w:rFonts w:ascii="Arial" w:hAnsi="Arial" w:cs="Arial"/>
          <w:b/>
          <w:sz w:val="24"/>
          <w:szCs w:val="24"/>
        </w:rPr>
      </w:pPr>
      <w:r w:rsidRPr="00F100D3">
        <w:rPr>
          <w:rFonts w:ascii="Arial" w:hAnsi="Arial" w:cs="Arial"/>
          <w:b/>
          <w:sz w:val="24"/>
          <w:szCs w:val="24"/>
        </w:rPr>
        <w:t>Duration</w:t>
      </w:r>
    </w:p>
    <w:p w14:paraId="37A7FE61" w14:textId="77777777" w:rsidR="007A7F23" w:rsidRPr="003472DA" w:rsidRDefault="007A7F23" w:rsidP="006E4E19">
      <w:pPr>
        <w:jc w:val="both"/>
        <w:rPr>
          <w:rFonts w:ascii="Arial" w:hAnsi="Arial" w:cs="Arial"/>
          <w:b/>
          <w:color w:val="000000"/>
        </w:rPr>
      </w:pPr>
    </w:p>
    <w:p w14:paraId="42D6A328" w14:textId="135181AF" w:rsidR="005C08A7" w:rsidRDefault="00B65924" w:rsidP="006E4E19">
      <w:pPr>
        <w:jc w:val="both"/>
        <w:rPr>
          <w:rFonts w:ascii="Arial" w:hAnsi="Arial" w:cs="Arial"/>
          <w:b/>
          <w:color w:val="000000"/>
        </w:rPr>
      </w:pPr>
      <w:r>
        <w:rPr>
          <w:rFonts w:ascii="Arial" w:hAnsi="Arial" w:cs="Arial"/>
          <w:color w:val="000000"/>
        </w:rPr>
        <w:t>The course will be held</w:t>
      </w:r>
      <w:r w:rsidR="005C08A7">
        <w:rPr>
          <w:rFonts w:ascii="Arial" w:hAnsi="Arial" w:cs="Arial"/>
          <w:color w:val="000000"/>
        </w:rPr>
        <w:t xml:space="preserve"> over </w:t>
      </w:r>
      <w:r w:rsidR="0008752D">
        <w:rPr>
          <w:rFonts w:ascii="Arial" w:hAnsi="Arial" w:cs="Arial"/>
          <w:color w:val="000000"/>
        </w:rPr>
        <w:t>five</w:t>
      </w:r>
      <w:r w:rsidR="005C08A7">
        <w:rPr>
          <w:rFonts w:ascii="Arial" w:hAnsi="Arial" w:cs="Arial"/>
          <w:color w:val="000000"/>
        </w:rPr>
        <w:t xml:space="preserve"> days</w:t>
      </w:r>
      <w:r>
        <w:rPr>
          <w:rFonts w:ascii="Arial" w:hAnsi="Arial" w:cs="Arial"/>
          <w:color w:val="000000"/>
        </w:rPr>
        <w:t xml:space="preserve"> from</w:t>
      </w:r>
      <w:r w:rsidR="001B2F74">
        <w:rPr>
          <w:rFonts w:ascii="Arial" w:hAnsi="Arial" w:cs="Arial"/>
          <w:color w:val="000000"/>
        </w:rPr>
        <w:t xml:space="preserve"> </w:t>
      </w:r>
      <w:r w:rsidR="0008752D" w:rsidRPr="000A38F0">
        <w:rPr>
          <w:rFonts w:ascii="Arial" w:hAnsi="Arial" w:cs="Arial"/>
          <w:color w:val="000000"/>
          <w:u w:val="single"/>
        </w:rPr>
        <w:t>5 to 9 September 2022</w:t>
      </w:r>
      <w:r w:rsidR="0008752D">
        <w:rPr>
          <w:rFonts w:ascii="Arial" w:hAnsi="Arial" w:cs="Arial"/>
          <w:color w:val="000000"/>
        </w:rPr>
        <w:t>.</w:t>
      </w:r>
    </w:p>
    <w:p w14:paraId="3F3E2028" w14:textId="1049A978" w:rsidR="005C08A7" w:rsidRDefault="005C08A7" w:rsidP="006E4E19">
      <w:pPr>
        <w:jc w:val="both"/>
        <w:rPr>
          <w:rFonts w:ascii="Arial" w:hAnsi="Arial" w:cs="Arial"/>
          <w:b/>
          <w:color w:val="000000"/>
        </w:rPr>
      </w:pPr>
    </w:p>
    <w:p w14:paraId="6EF96829" w14:textId="77777777" w:rsidR="000A38F0" w:rsidRDefault="000A38F0" w:rsidP="000A38F0">
      <w:pPr>
        <w:jc w:val="both"/>
        <w:rPr>
          <w:rFonts w:ascii="Arial" w:hAnsi="Arial" w:cs="Arial"/>
          <w:bCs/>
          <w:color w:val="000000"/>
        </w:rPr>
      </w:pPr>
      <w:r>
        <w:rPr>
          <w:rFonts w:ascii="Arial" w:hAnsi="Arial" w:cs="Arial"/>
          <w:bCs/>
          <w:color w:val="000000"/>
        </w:rPr>
        <w:t xml:space="preserve">The ‘live’ e-learning sessions will be </w:t>
      </w:r>
      <w:r>
        <w:rPr>
          <w:rFonts w:ascii="Arial" w:hAnsi="Arial" w:cs="Arial"/>
          <w:bCs/>
          <w:color w:val="000000"/>
          <w:u w:val="single"/>
        </w:rPr>
        <w:t>tentatively conducted from 1400H to 1800H (Singapore time; UTC/GMT +08:00 hours)</w:t>
      </w:r>
      <w:r>
        <w:rPr>
          <w:rFonts w:ascii="Arial" w:hAnsi="Arial" w:cs="Arial"/>
          <w:bCs/>
          <w:color w:val="000000"/>
        </w:rPr>
        <w:t xml:space="preserve"> daily. More details on the programme schedule will be provided to successful applicants closer to the start of course.</w:t>
      </w:r>
    </w:p>
    <w:p w14:paraId="711DE899" w14:textId="77777777" w:rsidR="000A38F0" w:rsidRDefault="000A38F0" w:rsidP="000A38F0">
      <w:pPr>
        <w:jc w:val="both"/>
        <w:rPr>
          <w:rFonts w:ascii="Arial" w:hAnsi="Arial" w:cs="Arial"/>
          <w:bCs/>
          <w:color w:val="000000"/>
        </w:rPr>
      </w:pPr>
    </w:p>
    <w:p w14:paraId="23713197" w14:textId="77777777" w:rsidR="000A38F0" w:rsidRDefault="000A38F0" w:rsidP="000A38F0">
      <w:pPr>
        <w:jc w:val="both"/>
        <w:rPr>
          <w:rFonts w:ascii="Arial" w:hAnsi="Arial" w:cs="Arial"/>
          <w:bCs/>
          <w:color w:val="000000"/>
        </w:rPr>
      </w:pPr>
      <w:r>
        <w:rPr>
          <w:rFonts w:ascii="Arial" w:hAnsi="Arial" w:cs="Arial"/>
          <w:bCs/>
          <w:color w:val="000000"/>
        </w:rPr>
        <w:t>Attendance will be taken for the 'live' e-learning sessions.</w:t>
      </w:r>
    </w:p>
    <w:p w14:paraId="76AD0BE2" w14:textId="77777777" w:rsidR="000A38F0" w:rsidRDefault="000A38F0" w:rsidP="006E4E19">
      <w:pPr>
        <w:jc w:val="both"/>
        <w:rPr>
          <w:rFonts w:ascii="Arial" w:hAnsi="Arial" w:cs="Arial"/>
          <w:b/>
          <w:sz w:val="24"/>
          <w:szCs w:val="24"/>
        </w:rPr>
      </w:pPr>
    </w:p>
    <w:p w14:paraId="0A4A86EA" w14:textId="77777777" w:rsidR="00FB1464" w:rsidRPr="00F100D3" w:rsidRDefault="005C08A7" w:rsidP="006E4E19">
      <w:pPr>
        <w:jc w:val="both"/>
        <w:rPr>
          <w:rFonts w:ascii="Arial" w:hAnsi="Arial" w:cs="Arial"/>
          <w:b/>
          <w:sz w:val="24"/>
          <w:szCs w:val="24"/>
        </w:rPr>
      </w:pPr>
      <w:r>
        <w:rPr>
          <w:rFonts w:ascii="Arial" w:hAnsi="Arial" w:cs="Arial"/>
          <w:b/>
          <w:sz w:val="24"/>
          <w:szCs w:val="24"/>
        </w:rPr>
        <w:t>Application Information</w:t>
      </w:r>
    </w:p>
    <w:p w14:paraId="68267EFF" w14:textId="77777777" w:rsidR="00FB1464" w:rsidRPr="003472DA" w:rsidRDefault="00FB1464" w:rsidP="006E4E19">
      <w:pPr>
        <w:jc w:val="both"/>
        <w:rPr>
          <w:rFonts w:ascii="Arial" w:hAnsi="Arial" w:cs="Arial"/>
          <w:color w:val="000000"/>
          <w:lang w:val="en-GB"/>
        </w:rPr>
      </w:pPr>
    </w:p>
    <w:p w14:paraId="27E2DB20" w14:textId="77777777" w:rsidR="00061B7B" w:rsidRPr="003472DA" w:rsidRDefault="005C08A7" w:rsidP="006E4E19">
      <w:pPr>
        <w:jc w:val="both"/>
        <w:rPr>
          <w:rFonts w:ascii="Arial" w:hAnsi="Arial" w:cs="Arial"/>
        </w:rPr>
      </w:pPr>
      <w:r>
        <w:rPr>
          <w:rFonts w:ascii="Arial" w:hAnsi="Arial" w:cs="Arial"/>
        </w:rPr>
        <w:t>Applic</w:t>
      </w:r>
      <w:r w:rsidR="00DD2E98">
        <w:rPr>
          <w:rFonts w:ascii="Arial" w:hAnsi="Arial" w:cs="Arial"/>
        </w:rPr>
        <w:t>ants should</w:t>
      </w:r>
      <w:r w:rsidR="003061BC">
        <w:rPr>
          <w:rFonts w:ascii="Arial" w:hAnsi="Arial" w:cs="Arial"/>
        </w:rPr>
        <w:t xml:space="preserve"> be</w:t>
      </w:r>
      <w:r w:rsidR="00061B7B" w:rsidRPr="003472DA">
        <w:rPr>
          <w:rFonts w:ascii="Arial" w:hAnsi="Arial" w:cs="Arial"/>
        </w:rPr>
        <w:t>:</w:t>
      </w:r>
    </w:p>
    <w:p w14:paraId="44FD0FF9" w14:textId="77777777" w:rsidR="00061B7B" w:rsidRPr="003472DA" w:rsidRDefault="00061B7B" w:rsidP="006E4E19">
      <w:pPr>
        <w:jc w:val="both"/>
        <w:rPr>
          <w:rFonts w:ascii="Arial" w:hAnsi="Arial" w:cs="Arial"/>
        </w:rPr>
      </w:pPr>
      <w:r w:rsidRPr="003472DA">
        <w:rPr>
          <w:rFonts w:ascii="Arial" w:hAnsi="Arial" w:cs="Arial"/>
        </w:rPr>
        <w:t xml:space="preserve"> </w:t>
      </w:r>
    </w:p>
    <w:p w14:paraId="2034288F" w14:textId="14F61FE3" w:rsidR="00BF2086" w:rsidRPr="0008752D" w:rsidRDefault="0008752D" w:rsidP="0008752D">
      <w:pPr>
        <w:pStyle w:val="Prrafodelista"/>
        <w:numPr>
          <w:ilvl w:val="0"/>
          <w:numId w:val="20"/>
        </w:numPr>
        <w:jc w:val="both"/>
        <w:rPr>
          <w:rFonts w:ascii="Arial" w:hAnsi="Arial" w:cs="Arial"/>
          <w:sz w:val="24"/>
        </w:rPr>
      </w:pPr>
      <w:r w:rsidRPr="0008752D">
        <w:rPr>
          <w:rFonts w:ascii="Arial" w:hAnsi="Arial" w:cs="Arial"/>
          <w:lang w:val="en-GB"/>
        </w:rPr>
        <w:t>Mid- to senior-level government officials involved in public transport policy and planning</w:t>
      </w:r>
    </w:p>
    <w:p w14:paraId="5032ED96" w14:textId="77777777" w:rsidR="0008752D" w:rsidRDefault="0008752D" w:rsidP="0008752D">
      <w:pPr>
        <w:pStyle w:val="Prrafodelista"/>
        <w:numPr>
          <w:ilvl w:val="0"/>
          <w:numId w:val="20"/>
        </w:numPr>
        <w:autoSpaceDE w:val="0"/>
        <w:autoSpaceDN w:val="0"/>
        <w:adjustRightInd w:val="0"/>
        <w:jc w:val="both"/>
        <w:rPr>
          <w:rFonts w:ascii="Arial" w:hAnsi="Arial" w:cs="Arial"/>
          <w:lang w:val="en-GB"/>
        </w:rPr>
      </w:pPr>
      <w:r>
        <w:rPr>
          <w:rFonts w:ascii="Arial" w:hAnsi="Arial" w:cs="Arial"/>
          <w:lang w:eastAsia="en-GB"/>
        </w:rPr>
        <w:t xml:space="preserve">Able to attend </w:t>
      </w:r>
      <w:r>
        <w:rPr>
          <w:rFonts w:ascii="Arial" w:hAnsi="Arial" w:cs="Arial"/>
          <w:b/>
          <w:lang w:eastAsia="en-GB"/>
        </w:rPr>
        <w:t>all</w:t>
      </w:r>
      <w:r>
        <w:rPr>
          <w:rFonts w:ascii="Arial" w:hAnsi="Arial" w:cs="Arial"/>
          <w:lang w:eastAsia="en-GB"/>
        </w:rPr>
        <w:t xml:space="preserve"> the synchronous e-learning sessions. They will require an internet-enabled device with Zoom installed, webcam, microphone and audio; </w:t>
      </w:r>
    </w:p>
    <w:p w14:paraId="4CD16FA7" w14:textId="3D3B52C9" w:rsidR="0008752D" w:rsidRDefault="0008752D" w:rsidP="0008752D">
      <w:pPr>
        <w:pStyle w:val="Prrafodelista"/>
        <w:numPr>
          <w:ilvl w:val="0"/>
          <w:numId w:val="20"/>
        </w:numPr>
        <w:autoSpaceDE w:val="0"/>
        <w:autoSpaceDN w:val="0"/>
        <w:adjustRightInd w:val="0"/>
        <w:jc w:val="both"/>
        <w:rPr>
          <w:rFonts w:ascii="Arial" w:hAnsi="Arial" w:cs="Arial"/>
          <w:lang w:val="en-GB"/>
        </w:rPr>
      </w:pPr>
      <w:r>
        <w:rPr>
          <w:rFonts w:ascii="Arial" w:hAnsi="Arial" w:cs="Arial"/>
          <w:lang w:val="en-GB"/>
        </w:rPr>
        <w:t xml:space="preserve">Nominated by their respective </w:t>
      </w:r>
      <w:r w:rsidR="00DC43C3">
        <w:rPr>
          <w:rFonts w:ascii="Arial" w:hAnsi="Arial" w:cs="Arial"/>
          <w:lang w:val="en-GB"/>
        </w:rPr>
        <w:t>g</w:t>
      </w:r>
      <w:r>
        <w:rPr>
          <w:rFonts w:ascii="Arial" w:hAnsi="Arial" w:cs="Arial"/>
          <w:lang w:val="en-GB"/>
        </w:rPr>
        <w:t>overnments; and</w:t>
      </w:r>
    </w:p>
    <w:p w14:paraId="4131FDF0" w14:textId="01AD1BE7" w:rsidR="0008752D" w:rsidRPr="0008752D" w:rsidRDefault="0008752D" w:rsidP="0008752D">
      <w:pPr>
        <w:pStyle w:val="Prrafodelista"/>
        <w:numPr>
          <w:ilvl w:val="0"/>
          <w:numId w:val="20"/>
        </w:numPr>
        <w:jc w:val="both"/>
        <w:rPr>
          <w:rFonts w:ascii="Arial" w:hAnsi="Arial" w:cs="Arial"/>
          <w:sz w:val="24"/>
        </w:rPr>
      </w:pPr>
      <w:r>
        <w:rPr>
          <w:rFonts w:ascii="Arial" w:hAnsi="Arial" w:cs="Arial"/>
          <w:lang w:val="en-GB"/>
        </w:rPr>
        <w:t>Proficient in written and spoken English.</w:t>
      </w:r>
    </w:p>
    <w:p w14:paraId="4D1367F3" w14:textId="77777777" w:rsidR="0008752D" w:rsidRPr="00352DBA" w:rsidRDefault="0008752D" w:rsidP="006E4E19">
      <w:pPr>
        <w:tabs>
          <w:tab w:val="left" w:pos="720"/>
          <w:tab w:val="left" w:pos="1440"/>
        </w:tabs>
        <w:jc w:val="both"/>
        <w:rPr>
          <w:rFonts w:ascii="Arial" w:hAnsi="Arial" w:cs="Arial"/>
          <w:b/>
          <w:sz w:val="24"/>
          <w:szCs w:val="24"/>
          <w14:shadow w14:blurRad="50800" w14:dist="38100" w14:dir="2700000" w14:sx="100000" w14:sy="100000" w14:kx="0" w14:ky="0" w14:algn="tl">
            <w14:srgbClr w14:val="000000">
              <w14:alpha w14:val="60000"/>
            </w14:srgbClr>
          </w14:shadow>
        </w:rPr>
      </w:pPr>
    </w:p>
    <w:p w14:paraId="25943E9E" w14:textId="77777777" w:rsidR="007A7F23" w:rsidRPr="00F100D3" w:rsidRDefault="007A7F23" w:rsidP="006E4E19">
      <w:pPr>
        <w:tabs>
          <w:tab w:val="left" w:pos="720"/>
          <w:tab w:val="left" w:pos="1440"/>
        </w:tabs>
        <w:jc w:val="both"/>
        <w:rPr>
          <w:rFonts w:ascii="Arial" w:hAnsi="Arial" w:cs="Arial"/>
          <w:b/>
          <w:sz w:val="24"/>
          <w:szCs w:val="24"/>
        </w:rPr>
      </w:pPr>
      <w:r w:rsidRPr="00F100D3">
        <w:rPr>
          <w:rFonts w:ascii="Arial" w:hAnsi="Arial" w:cs="Arial"/>
          <w:b/>
          <w:sz w:val="24"/>
          <w:szCs w:val="24"/>
        </w:rPr>
        <w:t>Application Procedure</w:t>
      </w:r>
    </w:p>
    <w:p w14:paraId="433303B9" w14:textId="77777777" w:rsidR="007A7F23" w:rsidRPr="003472DA" w:rsidRDefault="007A7F23" w:rsidP="006E4E19">
      <w:pPr>
        <w:jc w:val="both"/>
        <w:rPr>
          <w:rFonts w:ascii="Arial" w:hAnsi="Arial" w:cs="Arial"/>
          <w:snapToGrid w:val="0"/>
          <w:lang w:val="en-GB" w:eastAsia="en-US"/>
        </w:rPr>
      </w:pPr>
    </w:p>
    <w:p w14:paraId="17229F42" w14:textId="52577EA7" w:rsidR="005C08A7" w:rsidRPr="00F97DE6" w:rsidRDefault="005C08A7" w:rsidP="00FF7A78">
      <w:pPr>
        <w:jc w:val="both"/>
        <w:rPr>
          <w:rFonts w:ascii="Arial" w:hAnsi="Arial" w:cs="Arial"/>
          <w:lang w:val="en-GB"/>
        </w:rPr>
      </w:pPr>
      <w:r w:rsidRPr="00F97DE6">
        <w:rPr>
          <w:rFonts w:ascii="Arial" w:hAnsi="Arial" w:cs="Arial"/>
          <w:lang w:val="en-GB"/>
        </w:rPr>
        <w:t>(Closing date for nomination:</w:t>
      </w:r>
      <w:r w:rsidR="00FF7A78" w:rsidRPr="00FF7A78">
        <w:rPr>
          <w:rFonts w:ascii="Arial" w:hAnsi="Arial" w:cs="Arial"/>
        </w:rPr>
        <w:t xml:space="preserve"> </w:t>
      </w:r>
      <w:r w:rsidR="0008752D" w:rsidRPr="000A38F0">
        <w:rPr>
          <w:rFonts w:ascii="Arial" w:hAnsi="Arial" w:cs="Arial"/>
          <w:b/>
          <w:bCs/>
          <w:u w:val="single"/>
        </w:rPr>
        <w:t>5 August 2022</w:t>
      </w:r>
      <w:r w:rsidR="0008752D" w:rsidRPr="0008752D">
        <w:rPr>
          <w:rFonts w:ascii="Arial" w:hAnsi="Arial" w:cs="Arial"/>
          <w:bCs/>
          <w:lang w:val="en-GB"/>
        </w:rPr>
        <w:t>)</w:t>
      </w:r>
      <w:r w:rsidRPr="00F97DE6">
        <w:rPr>
          <w:rFonts w:ascii="Arial" w:hAnsi="Arial" w:cs="Arial"/>
          <w:lang w:val="en-GB"/>
        </w:rPr>
        <w:t xml:space="preserve"> </w:t>
      </w:r>
    </w:p>
    <w:p w14:paraId="264472A8" w14:textId="77777777" w:rsidR="005C08A7" w:rsidRPr="00F97DE6" w:rsidRDefault="005C08A7" w:rsidP="005C08A7">
      <w:pPr>
        <w:jc w:val="both"/>
        <w:rPr>
          <w:rFonts w:ascii="Arial" w:hAnsi="Arial" w:cs="Arial"/>
          <w:lang w:val="en-GB"/>
        </w:rPr>
      </w:pPr>
    </w:p>
    <w:p w14:paraId="41F364D3" w14:textId="77777777" w:rsidR="0008752D" w:rsidRDefault="0008752D" w:rsidP="0008752D">
      <w:pPr>
        <w:jc w:val="both"/>
        <w:rPr>
          <w:rFonts w:ascii="Arial" w:hAnsi="Arial" w:cs="Arial"/>
          <w:snapToGrid w:val="0"/>
          <w:lang w:val="en-GB" w:eastAsia="en-US"/>
        </w:rPr>
      </w:pPr>
      <w:r>
        <w:rPr>
          <w:rFonts w:ascii="Arial" w:hAnsi="Arial" w:cs="Arial"/>
          <w:snapToGrid w:val="0"/>
          <w:lang w:val="en-GB" w:eastAsia="en-US"/>
        </w:rPr>
        <w:t xml:space="preserve">The Government of Singapore is pleased to invite the respective National Focal Point for Technical Assistance (NFP) to nominate </w:t>
      </w:r>
      <w:r>
        <w:rPr>
          <w:rFonts w:ascii="Arial" w:hAnsi="Arial" w:cs="Arial"/>
          <w:b/>
          <w:snapToGrid w:val="0"/>
          <w:u w:val="single"/>
          <w:lang w:val="en-GB" w:eastAsia="en-US"/>
        </w:rPr>
        <w:t>one (1)</w:t>
      </w:r>
      <w:r>
        <w:rPr>
          <w:rFonts w:ascii="Arial" w:hAnsi="Arial" w:cs="Arial"/>
          <w:snapToGrid w:val="0"/>
          <w:lang w:val="en-GB" w:eastAsia="en-US"/>
        </w:rPr>
        <w:t xml:space="preserve"> suitable applicant.  Selection of candidates will be based on merit. Should there be more applicants than training places, the Government of Singapore seeks the understanding of the respective NFP in the event that its nominee(s) is not selected.</w:t>
      </w:r>
    </w:p>
    <w:p w14:paraId="3BAAD0A3" w14:textId="49888C5E" w:rsidR="005C08A7" w:rsidRDefault="005C08A7" w:rsidP="005C08A7">
      <w:pPr>
        <w:jc w:val="both"/>
        <w:rPr>
          <w:rFonts w:ascii="Arial" w:hAnsi="Arial" w:cs="Arial"/>
          <w:snapToGrid w:val="0"/>
          <w:lang w:val="en-GB" w:eastAsia="en-US"/>
        </w:rPr>
      </w:pPr>
    </w:p>
    <w:p w14:paraId="2312D15D" w14:textId="5AA55701" w:rsidR="005C08A7" w:rsidRDefault="005C08A7" w:rsidP="005C08A7">
      <w:pPr>
        <w:autoSpaceDE w:val="0"/>
        <w:autoSpaceDN w:val="0"/>
        <w:adjustRightInd w:val="0"/>
        <w:jc w:val="both"/>
        <w:rPr>
          <w:rFonts w:ascii="Arial" w:hAnsi="Arial" w:cs="Arial"/>
          <w:color w:val="000000"/>
        </w:rPr>
      </w:pPr>
      <w:r w:rsidRPr="00353448">
        <w:rPr>
          <w:rFonts w:ascii="Arial" w:hAnsi="Arial" w:cs="Arial"/>
          <w:color w:val="000000"/>
        </w:rPr>
        <w:t xml:space="preserve">All </w:t>
      </w:r>
      <w:r>
        <w:rPr>
          <w:rFonts w:ascii="Arial" w:hAnsi="Arial" w:cs="Arial"/>
          <w:color w:val="000000"/>
        </w:rPr>
        <w:t>nominees</w:t>
      </w:r>
      <w:r w:rsidRPr="00353448">
        <w:rPr>
          <w:rFonts w:ascii="Arial" w:hAnsi="Arial" w:cs="Arial"/>
          <w:color w:val="000000"/>
        </w:rPr>
        <w:t xml:space="preserve"> are to submit </w:t>
      </w:r>
      <w:r>
        <w:rPr>
          <w:rFonts w:ascii="Arial" w:hAnsi="Arial" w:cs="Arial"/>
          <w:color w:val="000000"/>
        </w:rPr>
        <w:t xml:space="preserve">their applications online </w:t>
      </w:r>
      <w:r w:rsidRPr="00353448">
        <w:rPr>
          <w:rFonts w:ascii="Arial" w:hAnsi="Arial" w:cs="Arial"/>
          <w:b/>
          <w:bCs/>
          <w:color w:val="000000"/>
        </w:rPr>
        <w:t xml:space="preserve">at </w:t>
      </w:r>
      <w:bookmarkStart w:id="0" w:name="_GoBack"/>
      <w:r w:rsidR="00401283">
        <w:fldChar w:fldCharType="begin"/>
      </w:r>
      <w:r w:rsidR="00401283">
        <w:instrText xml:space="preserve"> HYPERLINK "https://go.gov.sg/" </w:instrText>
      </w:r>
      <w:r w:rsidR="00401283">
        <w:fldChar w:fldCharType="separate"/>
      </w:r>
      <w:r w:rsidR="001C4E94" w:rsidRPr="009922C4">
        <w:rPr>
          <w:rStyle w:val="Hipervnculo"/>
          <w:rFonts w:ascii="Arial" w:hAnsi="Arial" w:cs="Arial"/>
          <w:b/>
          <w:bCs/>
        </w:rPr>
        <w:t>https://go.gov.sg/</w:t>
      </w:r>
      <w:r w:rsidR="00401283">
        <w:rPr>
          <w:rStyle w:val="Hipervnculo"/>
          <w:rFonts w:ascii="Arial" w:hAnsi="Arial" w:cs="Arial"/>
          <w:b/>
          <w:bCs/>
        </w:rPr>
        <w:fldChar w:fldCharType="end"/>
      </w:r>
      <w:r w:rsidR="001C4E94">
        <w:rPr>
          <w:rStyle w:val="Hipervnculo"/>
          <w:rFonts w:ascii="Arial" w:hAnsi="Arial" w:cs="Arial"/>
          <w:b/>
          <w:bCs/>
        </w:rPr>
        <w:t>iutpm</w:t>
      </w:r>
      <w:bookmarkEnd w:id="0"/>
      <w:r>
        <w:rPr>
          <w:rFonts w:ascii="Arial" w:hAnsi="Arial" w:cs="Arial"/>
          <w:b/>
          <w:bCs/>
          <w:color w:val="000000"/>
        </w:rPr>
        <w:t xml:space="preserve"> </w:t>
      </w:r>
      <w:r w:rsidRPr="00353448">
        <w:rPr>
          <w:rFonts w:ascii="Arial" w:hAnsi="Arial" w:cs="Arial"/>
          <w:color w:val="000000"/>
        </w:rPr>
        <w:t xml:space="preserve">by </w:t>
      </w:r>
      <w:r w:rsidR="0008752D" w:rsidRPr="0008752D">
        <w:rPr>
          <w:rFonts w:ascii="Arial" w:hAnsi="Arial" w:cs="Arial"/>
          <w:b/>
          <w:bCs/>
          <w:color w:val="000000"/>
          <w:u w:val="single"/>
        </w:rPr>
        <w:t xml:space="preserve">Friday, </w:t>
      </w:r>
      <w:r w:rsidR="0008752D" w:rsidRPr="0008752D">
        <w:rPr>
          <w:rFonts w:ascii="Arial" w:hAnsi="Arial" w:cs="Arial"/>
          <w:b/>
          <w:bCs/>
          <w:u w:val="single"/>
        </w:rPr>
        <w:t>5 August 2022</w:t>
      </w:r>
      <w:r w:rsidRPr="00FF7A78">
        <w:rPr>
          <w:rFonts w:ascii="Arial" w:hAnsi="Arial" w:cs="Arial"/>
          <w:color w:val="000000"/>
        </w:rPr>
        <w:t>. NFPs are also required to endorse nominees via email links. Instructions and FAQs for Applicants</w:t>
      </w:r>
      <w:r>
        <w:rPr>
          <w:rFonts w:ascii="Arial" w:hAnsi="Arial" w:cs="Arial"/>
          <w:color w:val="000000"/>
        </w:rPr>
        <w:t xml:space="preserve"> and NFPs can be found at </w:t>
      </w:r>
      <w:r w:rsidRPr="00966EC2">
        <w:rPr>
          <w:rFonts w:ascii="Arial" w:hAnsi="Arial" w:cs="Arial"/>
          <w:color w:val="000000"/>
        </w:rPr>
        <w:t xml:space="preserve">the links below: </w:t>
      </w:r>
    </w:p>
    <w:p w14:paraId="23F68F97" w14:textId="77777777" w:rsidR="005C08A7" w:rsidRPr="00966EC2" w:rsidRDefault="005C08A7" w:rsidP="005C08A7">
      <w:pPr>
        <w:autoSpaceDE w:val="0"/>
        <w:autoSpaceDN w:val="0"/>
        <w:adjustRightInd w:val="0"/>
        <w:jc w:val="both"/>
        <w:rPr>
          <w:rFonts w:ascii="Arial" w:hAnsi="Arial" w:cs="Arial"/>
          <w:color w:val="000000"/>
        </w:rPr>
      </w:pPr>
    </w:p>
    <w:p w14:paraId="44EF4D2D"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Applicants: </w:t>
      </w:r>
      <w:hyperlink r:id="rId13" w:history="1">
        <w:r w:rsidRPr="00CE4851">
          <w:rPr>
            <w:rStyle w:val="Hipervnculo"/>
            <w:rFonts w:ascii="Arial" w:hAnsi="Arial" w:cs="Arial"/>
          </w:rPr>
          <w:t>https://go.gov.sg/start-guide</w:t>
        </w:r>
      </w:hyperlink>
      <w:r w:rsidRPr="00CE4851">
        <w:rPr>
          <w:rFonts w:ascii="Arial" w:hAnsi="Arial" w:cs="Arial"/>
          <w:color w:val="000000"/>
        </w:rPr>
        <w:t xml:space="preserve"> </w:t>
      </w:r>
    </w:p>
    <w:p w14:paraId="2B708F77"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NFPs: </w:t>
      </w:r>
      <w:hyperlink r:id="rId14" w:history="1">
        <w:r w:rsidRPr="00CE4851">
          <w:rPr>
            <w:rStyle w:val="Hipervnculo"/>
            <w:rFonts w:ascii="Arial" w:hAnsi="Arial" w:cs="Arial"/>
          </w:rPr>
          <w:t>https://go.gov.sg/start-nfp</w:t>
        </w:r>
      </w:hyperlink>
      <w:r w:rsidRPr="00CE4851">
        <w:rPr>
          <w:rFonts w:ascii="Arial" w:hAnsi="Arial" w:cs="Arial"/>
          <w:color w:val="000000"/>
        </w:rPr>
        <w:t xml:space="preserve">   </w:t>
      </w:r>
    </w:p>
    <w:p w14:paraId="183C9316" w14:textId="3FCC4FFE" w:rsidR="005C08A7" w:rsidRDefault="005C08A7" w:rsidP="005C08A7">
      <w:pPr>
        <w:autoSpaceDE w:val="0"/>
        <w:autoSpaceDN w:val="0"/>
        <w:adjustRightInd w:val="0"/>
        <w:jc w:val="both"/>
        <w:rPr>
          <w:rFonts w:ascii="Arial" w:hAnsi="Arial" w:cs="Arial"/>
          <w:color w:val="000000"/>
        </w:rPr>
      </w:pPr>
    </w:p>
    <w:p w14:paraId="1C25A9B4" w14:textId="1367311B" w:rsidR="000A38F0" w:rsidRDefault="000A38F0" w:rsidP="005C08A7">
      <w:pPr>
        <w:autoSpaceDE w:val="0"/>
        <w:autoSpaceDN w:val="0"/>
        <w:adjustRightInd w:val="0"/>
        <w:jc w:val="both"/>
        <w:rPr>
          <w:rFonts w:ascii="Arial" w:hAnsi="Arial" w:cs="Arial"/>
          <w:color w:val="000000"/>
        </w:rPr>
      </w:pPr>
    </w:p>
    <w:p w14:paraId="78D387C9" w14:textId="660D25F3" w:rsidR="00476A9E" w:rsidRDefault="00476A9E" w:rsidP="005C08A7">
      <w:pPr>
        <w:autoSpaceDE w:val="0"/>
        <w:autoSpaceDN w:val="0"/>
        <w:adjustRightInd w:val="0"/>
        <w:jc w:val="both"/>
        <w:rPr>
          <w:rFonts w:ascii="Arial" w:hAnsi="Arial" w:cs="Arial"/>
          <w:color w:val="000000"/>
        </w:rPr>
      </w:pPr>
    </w:p>
    <w:p w14:paraId="2175C5E7" w14:textId="77777777" w:rsidR="00476A9E" w:rsidRDefault="00476A9E" w:rsidP="005C08A7">
      <w:pPr>
        <w:autoSpaceDE w:val="0"/>
        <w:autoSpaceDN w:val="0"/>
        <w:adjustRightInd w:val="0"/>
        <w:jc w:val="both"/>
        <w:rPr>
          <w:rFonts w:ascii="Arial" w:hAnsi="Arial" w:cs="Arial"/>
          <w:color w:val="000000"/>
        </w:rPr>
      </w:pPr>
    </w:p>
    <w:p w14:paraId="5C33CF46" w14:textId="77777777" w:rsidR="000A38F0" w:rsidRDefault="000A38F0" w:rsidP="005C08A7">
      <w:pPr>
        <w:autoSpaceDE w:val="0"/>
        <w:autoSpaceDN w:val="0"/>
        <w:adjustRightInd w:val="0"/>
        <w:jc w:val="both"/>
        <w:rPr>
          <w:rFonts w:ascii="Arial" w:hAnsi="Arial" w:cs="Arial"/>
          <w:color w:val="000000"/>
        </w:rPr>
      </w:pPr>
    </w:p>
    <w:p w14:paraId="66E37813" w14:textId="77777777" w:rsidR="005C08A7" w:rsidRDefault="005C08A7" w:rsidP="005C08A7">
      <w:pPr>
        <w:autoSpaceDE w:val="0"/>
        <w:autoSpaceDN w:val="0"/>
        <w:adjustRightInd w:val="0"/>
        <w:jc w:val="both"/>
        <w:rPr>
          <w:rFonts w:ascii="Arial" w:hAnsi="Arial" w:cs="Arial"/>
          <w:b/>
          <w:color w:val="000000"/>
          <w:u w:val="single"/>
        </w:rPr>
      </w:pPr>
      <w:r w:rsidRPr="005C2463">
        <w:rPr>
          <w:rFonts w:ascii="Arial" w:hAnsi="Arial" w:cs="Arial"/>
          <w:b/>
          <w:color w:val="000000"/>
          <w:u w:val="single"/>
        </w:rPr>
        <w:t>Note:</w:t>
      </w:r>
    </w:p>
    <w:p w14:paraId="3F825CE0" w14:textId="77777777" w:rsidR="005C08A7" w:rsidRPr="00870E01" w:rsidRDefault="005C08A7" w:rsidP="005C08A7">
      <w:pPr>
        <w:pStyle w:val="Prrafodelista"/>
        <w:autoSpaceDE w:val="0"/>
        <w:autoSpaceDN w:val="0"/>
        <w:adjustRightInd w:val="0"/>
        <w:ind w:left="360"/>
        <w:jc w:val="both"/>
        <w:rPr>
          <w:rFonts w:ascii="Arial" w:hAnsi="Arial" w:cs="Arial"/>
          <w:color w:val="000000"/>
        </w:rPr>
      </w:pPr>
    </w:p>
    <w:p w14:paraId="0731CD67" w14:textId="1949734C" w:rsidR="005C08A7" w:rsidRPr="003B59E3" w:rsidRDefault="00C10E91" w:rsidP="005C08A7">
      <w:pPr>
        <w:pStyle w:val="Prrafodelista"/>
        <w:numPr>
          <w:ilvl w:val="0"/>
          <w:numId w:val="13"/>
        </w:numPr>
        <w:autoSpaceDE w:val="0"/>
        <w:autoSpaceDN w:val="0"/>
        <w:adjustRightInd w:val="0"/>
        <w:ind w:left="360"/>
        <w:jc w:val="both"/>
        <w:rPr>
          <w:rFonts w:ascii="Arial" w:hAnsi="Arial" w:cs="Arial"/>
          <w:color w:val="000000"/>
        </w:rPr>
      </w:pPr>
      <w:r w:rsidRPr="00C10E91">
        <w:rPr>
          <w:rFonts w:ascii="Arial" w:hAnsi="Arial" w:cs="Arial"/>
          <w:color w:val="000000"/>
        </w:rPr>
        <w:t>Participants will receive a certificate of completion from the SCP upon completion of the course</w:t>
      </w:r>
      <w:r w:rsidR="005C08A7" w:rsidRPr="003B59E3">
        <w:rPr>
          <w:rFonts w:ascii="Arial" w:hAnsi="Arial" w:cs="Arial"/>
          <w:color w:val="000000"/>
        </w:rPr>
        <w:t>.</w:t>
      </w:r>
    </w:p>
    <w:p w14:paraId="1CA19B99" w14:textId="77777777" w:rsidR="005C08A7" w:rsidRPr="005C2463" w:rsidRDefault="005C08A7" w:rsidP="005C08A7">
      <w:pPr>
        <w:pStyle w:val="Prrafodelista"/>
        <w:autoSpaceDE w:val="0"/>
        <w:autoSpaceDN w:val="0"/>
        <w:adjustRightInd w:val="0"/>
        <w:ind w:left="360"/>
        <w:jc w:val="both"/>
        <w:rPr>
          <w:rFonts w:ascii="Arial" w:hAnsi="Arial" w:cs="Arial"/>
          <w:color w:val="000000"/>
        </w:rPr>
      </w:pPr>
    </w:p>
    <w:p w14:paraId="7EDAF261" w14:textId="034F9CD5" w:rsidR="005C08A7" w:rsidRPr="00353448" w:rsidRDefault="00C10E91" w:rsidP="005C08A7">
      <w:pPr>
        <w:pStyle w:val="Prrafodelista"/>
        <w:numPr>
          <w:ilvl w:val="0"/>
          <w:numId w:val="13"/>
        </w:numPr>
        <w:autoSpaceDE w:val="0"/>
        <w:autoSpaceDN w:val="0"/>
        <w:adjustRightInd w:val="0"/>
        <w:ind w:left="360"/>
        <w:jc w:val="both"/>
        <w:rPr>
          <w:rFonts w:ascii="Arial" w:hAnsi="Arial" w:cs="Arial"/>
          <w:color w:val="000000"/>
        </w:rPr>
      </w:pPr>
      <w:r w:rsidRPr="00C10E91">
        <w:rPr>
          <w:rFonts w:ascii="Arial" w:hAnsi="Arial" w:cs="Arial"/>
          <w:color w:val="000000"/>
        </w:rPr>
        <w:t>Please refrain from making telephone and email inquiries on the status of your application while your application is being processed</w:t>
      </w:r>
      <w:r w:rsidR="005C08A7" w:rsidRPr="00353448">
        <w:rPr>
          <w:rFonts w:ascii="Arial" w:hAnsi="Arial" w:cs="Arial"/>
          <w:color w:val="000000"/>
        </w:rPr>
        <w:t xml:space="preserve">. </w:t>
      </w:r>
    </w:p>
    <w:p w14:paraId="30915D1D" w14:textId="77777777" w:rsidR="005C08A7" w:rsidRPr="00353448" w:rsidRDefault="005C08A7" w:rsidP="005C08A7">
      <w:pPr>
        <w:autoSpaceDE w:val="0"/>
        <w:autoSpaceDN w:val="0"/>
        <w:adjustRightInd w:val="0"/>
        <w:jc w:val="both"/>
        <w:rPr>
          <w:rFonts w:ascii="Arial" w:hAnsi="Arial" w:cs="Arial"/>
          <w:color w:val="000000"/>
          <w:sz w:val="16"/>
        </w:rPr>
      </w:pPr>
    </w:p>
    <w:p w14:paraId="53ADEE56" w14:textId="77777777" w:rsidR="005C08A7"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53448">
        <w:rPr>
          <w:rFonts w:ascii="Arial" w:hAnsi="Arial" w:cs="Arial"/>
          <w:color w:val="000000"/>
        </w:rPr>
        <w:t xml:space="preserve">The </w:t>
      </w:r>
      <w:r w:rsidRPr="00353448">
        <w:rPr>
          <w:rFonts w:ascii="Arial" w:hAnsi="Arial" w:cs="Arial"/>
          <w:b/>
          <w:bCs/>
          <w:color w:val="000000"/>
        </w:rPr>
        <w:t xml:space="preserve">Ministry of Foreign Affairs, Singapore </w:t>
      </w:r>
      <w:r w:rsidRPr="00353448">
        <w:rPr>
          <w:rFonts w:ascii="Arial" w:hAnsi="Arial" w:cs="Arial"/>
          <w:color w:val="000000"/>
        </w:rPr>
        <w:t xml:space="preserve">will inform all applicants of the outcome of their </w:t>
      </w:r>
      <w:r w:rsidRPr="00353448">
        <w:rPr>
          <w:rFonts w:ascii="Arial" w:hAnsi="Arial" w:cs="Arial"/>
          <w:color w:val="000000"/>
        </w:rPr>
        <w:lastRenderedPageBreak/>
        <w:t xml:space="preserve">applications. The </w:t>
      </w:r>
      <w:r>
        <w:rPr>
          <w:rFonts w:ascii="Arial" w:hAnsi="Arial" w:cs="Arial"/>
          <w:color w:val="000000"/>
        </w:rPr>
        <w:t>NFP</w:t>
      </w:r>
      <w:r w:rsidRPr="00353448">
        <w:rPr>
          <w:rFonts w:ascii="Arial" w:hAnsi="Arial" w:cs="Arial"/>
          <w:color w:val="000000"/>
        </w:rPr>
        <w:t xml:space="preserve"> will also be informed directly. </w:t>
      </w:r>
    </w:p>
    <w:p w14:paraId="529D3A0C" w14:textId="77777777" w:rsidR="00106B2A" w:rsidRDefault="00106B2A" w:rsidP="00AE1E1F">
      <w:pPr>
        <w:ind w:left="1440"/>
        <w:jc w:val="both"/>
        <w:rPr>
          <w:rFonts w:ascii="Arial" w:hAnsi="Arial" w:cs="Arial"/>
          <w:b/>
          <w:lang w:val="en-GB"/>
        </w:rPr>
      </w:pPr>
    </w:p>
    <w:p w14:paraId="74C8D245" w14:textId="37C4EB34" w:rsidR="00AE1E1F" w:rsidRPr="006E4E19" w:rsidRDefault="00AE1E1F" w:rsidP="00DC43C3">
      <w:pPr>
        <w:jc w:val="both"/>
        <w:rPr>
          <w:rFonts w:ascii="Arial" w:hAnsi="Arial" w:cs="Arial"/>
          <w:b/>
          <w:lang w:val="en-GB"/>
        </w:rPr>
      </w:pPr>
    </w:p>
    <w:p w14:paraId="663940BA" w14:textId="22D67497" w:rsidR="002F07A0" w:rsidRDefault="002F07A0" w:rsidP="002F07A0">
      <w:pPr>
        <w:pStyle w:val="Ttulo4"/>
        <w:jc w:val="both"/>
        <w:rPr>
          <w:color w:val="auto"/>
          <w:sz w:val="24"/>
          <w:szCs w:val="24"/>
          <w:lang w:val="en-GB"/>
        </w:rPr>
      </w:pPr>
      <w:r>
        <w:rPr>
          <w:color w:val="auto"/>
          <w:sz w:val="24"/>
          <w:szCs w:val="24"/>
          <w:lang w:val="en-GB"/>
        </w:rPr>
        <w:t>Follow us at:</w:t>
      </w:r>
    </w:p>
    <w:p w14:paraId="3D751D9A" w14:textId="77777777" w:rsidR="002F07A0" w:rsidRDefault="002F07A0" w:rsidP="002F07A0">
      <w:pPr>
        <w:rPr>
          <w:lang w:val="en-GB"/>
        </w:rPr>
      </w:pPr>
    </w:p>
    <w:p w14:paraId="50FD645A" w14:textId="77777777" w:rsidR="002F07A0" w:rsidRDefault="002F07A0" w:rsidP="00476A9E">
      <w:pPr>
        <w:pStyle w:val="Prrafodelista"/>
        <w:numPr>
          <w:ilvl w:val="0"/>
          <w:numId w:val="15"/>
        </w:numPr>
        <w:spacing w:after="200"/>
        <w:ind w:left="426" w:hanging="426"/>
        <w:rPr>
          <w:rFonts w:ascii="Arial" w:hAnsi="Arial" w:cs="Arial"/>
          <w:lang w:val="en-GB"/>
        </w:rPr>
      </w:pPr>
      <w:r>
        <w:rPr>
          <w:rFonts w:ascii="Arial" w:hAnsi="Arial" w:cs="Arial"/>
          <w:lang w:val="en-GB"/>
        </w:rPr>
        <w:t xml:space="preserve">SCP Website: </w:t>
      </w:r>
      <w:hyperlink r:id="rId15" w:history="1">
        <w:r>
          <w:rPr>
            <w:rStyle w:val="Hipervnculo"/>
            <w:rFonts w:ascii="Arial" w:hAnsi="Arial" w:cs="Arial"/>
            <w:lang w:val="en-GB"/>
          </w:rPr>
          <w:t>www.scp.gov.sg</w:t>
        </w:r>
      </w:hyperlink>
      <w:r>
        <w:rPr>
          <w:rFonts w:ascii="Arial" w:hAnsi="Arial" w:cs="Arial"/>
          <w:lang w:val="en-GB"/>
        </w:rPr>
        <w:t xml:space="preserve"> </w:t>
      </w:r>
    </w:p>
    <w:p w14:paraId="23FFAE82" w14:textId="2E8D965C" w:rsidR="002F07A0" w:rsidRDefault="002F07A0" w:rsidP="00476A9E">
      <w:pPr>
        <w:pStyle w:val="Prrafodelista"/>
        <w:numPr>
          <w:ilvl w:val="0"/>
          <w:numId w:val="15"/>
        </w:numPr>
        <w:spacing w:after="200"/>
        <w:ind w:left="426" w:hanging="426"/>
        <w:rPr>
          <w:rFonts w:ascii="Arial" w:hAnsi="Arial" w:cs="Arial"/>
          <w:lang w:val="en-GB"/>
        </w:rPr>
      </w:pPr>
      <w:r>
        <w:rPr>
          <w:rFonts w:ascii="Arial" w:hAnsi="Arial" w:cs="Arial"/>
          <w:lang w:val="en-GB"/>
        </w:rPr>
        <w:t>Facebook:</w:t>
      </w:r>
      <w:r w:rsidR="00476A9E">
        <w:rPr>
          <w:rFonts w:ascii="Arial" w:hAnsi="Arial" w:cs="Arial"/>
          <w:lang w:val="en-GB"/>
        </w:rPr>
        <w:t xml:space="preserve"> </w:t>
      </w:r>
      <w:hyperlink r:id="rId16" w:history="1">
        <w:r w:rsidR="00476A9E" w:rsidRPr="00384587">
          <w:rPr>
            <w:rStyle w:val="Hipervnculo"/>
            <w:rFonts w:ascii="Arial" w:hAnsi="Arial" w:cs="Arial"/>
            <w:lang w:val="en-GB"/>
          </w:rPr>
          <w:t>www.facebook.com/SCPFriends</w:t>
        </w:r>
      </w:hyperlink>
    </w:p>
    <w:p w14:paraId="5737A131" w14:textId="77777777" w:rsidR="00AE1E1F" w:rsidRDefault="00AE1E1F" w:rsidP="00AE1E1F">
      <w:pPr>
        <w:ind w:left="1440"/>
        <w:jc w:val="both"/>
        <w:rPr>
          <w:rFonts w:ascii="Arial" w:hAnsi="Arial" w:cs="Arial"/>
          <w:b/>
          <w:lang w:val="en-GB"/>
        </w:rPr>
      </w:pPr>
    </w:p>
    <w:p w14:paraId="1FCC72E7" w14:textId="77777777" w:rsidR="00AE1E1F" w:rsidRDefault="00AE1E1F" w:rsidP="00AE1E1F">
      <w:pPr>
        <w:ind w:left="1440"/>
        <w:jc w:val="both"/>
        <w:rPr>
          <w:rFonts w:ascii="Arial" w:hAnsi="Arial" w:cs="Arial"/>
          <w:b/>
          <w:lang w:val="en-GB"/>
        </w:rPr>
      </w:pPr>
    </w:p>
    <w:p w14:paraId="0160CD88" w14:textId="77777777" w:rsidR="002C3E3E" w:rsidRDefault="00AE1E1F" w:rsidP="00CF5CA7">
      <w:pPr>
        <w:ind w:left="1440"/>
        <w:rPr>
          <w:rFonts w:ascii="Arial" w:hAnsi="Arial"/>
          <w:b/>
          <w:color w:val="000000"/>
        </w:rPr>
      </w:pPr>
      <w:r>
        <w:rPr>
          <w:rFonts w:ascii="Arial" w:hAnsi="Arial" w:cs="Arial"/>
          <w:b/>
          <w:lang w:val="en-GB"/>
        </w:rPr>
        <w:br/>
      </w:r>
      <w:r w:rsidR="002C3E3E" w:rsidRPr="00C22DD0">
        <w:rPr>
          <w:rFonts w:ascii="Arial" w:hAnsi="Arial"/>
          <w:b/>
        </w:rPr>
        <w:t>.   .   .   .   .</w:t>
      </w:r>
      <w:r w:rsidR="002C3E3E">
        <w:rPr>
          <w:rFonts w:ascii="Arial" w:hAnsi="Arial"/>
          <w:color w:val="000000"/>
        </w:rPr>
        <w:t xml:space="preserve"> </w:t>
      </w:r>
    </w:p>
    <w:p w14:paraId="79B98410" w14:textId="77777777" w:rsidR="002C3E3E" w:rsidRPr="0067160F" w:rsidRDefault="002C3E3E" w:rsidP="002C3E3E">
      <w:pPr>
        <w:rPr>
          <w:rFonts w:ascii="Arial" w:hAnsi="Arial"/>
          <w:b/>
          <w:color w:val="000000"/>
          <w:u w:val="single"/>
        </w:rPr>
        <w:sectPr w:rsidR="002C3E3E" w:rsidRPr="0067160F" w:rsidSect="009A6D9B">
          <w:type w:val="continuous"/>
          <w:pgSz w:w="12240" w:h="15840"/>
          <w:pgMar w:top="1296" w:right="1080" w:bottom="1080" w:left="1350" w:header="274" w:footer="121" w:gutter="0"/>
          <w:cols w:num="2" w:space="720" w:equalWidth="0">
            <w:col w:w="4732" w:space="594"/>
            <w:col w:w="4484"/>
          </w:cols>
        </w:sectPr>
      </w:pPr>
    </w:p>
    <w:p w14:paraId="1BE41483" w14:textId="59D3A4DA" w:rsidR="00E848AD" w:rsidRDefault="00476A9E" w:rsidP="00476A9E">
      <w:pPr>
        <w:rPr>
          <w:rFonts w:ascii="Arial" w:hAnsi="Arial" w:cs="Arial"/>
          <w:b/>
          <w:color w:val="000000"/>
          <w:u w:val="single"/>
        </w:rPr>
      </w:pPr>
      <w:r w:rsidRPr="00E848AD">
        <w:rPr>
          <w:rFonts w:ascii="Arial" w:hAnsi="Arial" w:cs="Arial"/>
          <w:b/>
          <w:color w:val="000000"/>
          <w:u w:val="single"/>
        </w:rPr>
        <w:lastRenderedPageBreak/>
        <w:t xml:space="preserve"> </w:t>
      </w:r>
    </w:p>
    <w:p w14:paraId="27681DC2" w14:textId="604A57CB" w:rsidR="00B815C6" w:rsidRDefault="00B815C6" w:rsidP="00476A9E">
      <w:pPr>
        <w:rPr>
          <w:rFonts w:ascii="Arial" w:hAnsi="Arial" w:cs="Arial"/>
          <w:b/>
          <w:color w:val="000000"/>
          <w:u w:val="single"/>
        </w:rPr>
      </w:pPr>
    </w:p>
    <w:p w14:paraId="1F16E90E" w14:textId="4CF77D8D" w:rsidR="00B815C6" w:rsidRDefault="00B815C6" w:rsidP="00476A9E">
      <w:pPr>
        <w:rPr>
          <w:rFonts w:ascii="Arial" w:hAnsi="Arial" w:cs="Arial"/>
          <w:b/>
          <w:color w:val="000000"/>
          <w:u w:val="single"/>
        </w:rPr>
      </w:pPr>
    </w:p>
    <w:p w14:paraId="4D985E4B" w14:textId="69663571" w:rsidR="00B815C6" w:rsidRDefault="00B815C6" w:rsidP="00476A9E">
      <w:pPr>
        <w:rPr>
          <w:rFonts w:ascii="Arial" w:hAnsi="Arial" w:cs="Arial"/>
          <w:b/>
          <w:color w:val="000000"/>
          <w:u w:val="single"/>
        </w:rPr>
      </w:pPr>
    </w:p>
    <w:p w14:paraId="111D13DC" w14:textId="77777777" w:rsidR="00B815C6" w:rsidRPr="00E848AD" w:rsidRDefault="00B815C6" w:rsidP="00476A9E">
      <w:pPr>
        <w:rPr>
          <w:rFonts w:ascii="Arial" w:hAnsi="Arial" w:cs="Arial"/>
          <w:b/>
          <w:color w:val="000000"/>
          <w:u w:val="single"/>
        </w:rPr>
      </w:pPr>
    </w:p>
    <w:sectPr w:rsidR="00B815C6" w:rsidRPr="00E848AD" w:rsidSect="00476A9E">
      <w:headerReference w:type="default" r:id="rId17"/>
      <w:footerReference w:type="default" r:id="rId18"/>
      <w:type w:val="continuous"/>
      <w:pgSz w:w="12240" w:h="15840"/>
      <w:pgMar w:top="1296" w:right="1080" w:bottom="1080" w:left="1350" w:header="274" w:footer="121"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429ED" w14:textId="77777777" w:rsidR="00401283" w:rsidRDefault="00401283">
      <w:r>
        <w:separator/>
      </w:r>
    </w:p>
  </w:endnote>
  <w:endnote w:type="continuationSeparator" w:id="0">
    <w:p w14:paraId="3CF18F13" w14:textId="77777777" w:rsidR="00401283" w:rsidRDefault="0040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31197C8F" w:rsidR="00417474" w:rsidRPr="00F100D3" w:rsidRDefault="00476A9E">
    <w:pPr>
      <w:pStyle w:val="Textoindependiente"/>
      <w:pBdr>
        <w:top w:val="thickThinSmallGap" w:sz="24" w:space="1" w:color="auto"/>
      </w:pBdr>
      <w:jc w:val="center"/>
      <w:rPr>
        <w:rFonts w:ascii="Arial" w:hAnsi="Arial"/>
        <w:caps/>
        <w:sz w:val="14"/>
      </w:rPr>
    </w:pPr>
    <w:r w:rsidRPr="00FC732B">
      <w:rPr>
        <w:rFonts w:ascii="Arial" w:hAnsi="Arial"/>
        <w:caps/>
        <w:noProof/>
        <w:sz w:val="14"/>
        <w:lang w:val="es-PE" w:eastAsia="es-PE"/>
      </w:rPr>
      <w:drawing>
        <wp:anchor distT="0" distB="0" distL="114300" distR="114300" simplePos="0" relativeHeight="251661312" behindDoc="0" locked="0" layoutInCell="1" allowOverlap="1" wp14:anchorId="76221C58" wp14:editId="7C2D5C10">
          <wp:simplePos x="0" y="0"/>
          <wp:positionH relativeFrom="margin">
            <wp:posOffset>-1905</wp:posOffset>
          </wp:positionH>
          <wp:positionV relativeFrom="paragraph">
            <wp:posOffset>109220</wp:posOffset>
          </wp:positionV>
          <wp:extent cx="611505" cy="361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59264" behindDoc="0" locked="0" layoutInCell="1" allowOverlap="1" wp14:anchorId="7AD34A86" wp14:editId="6968FFE1">
          <wp:simplePos x="0" y="0"/>
          <wp:positionH relativeFrom="column">
            <wp:posOffset>648335</wp:posOffset>
          </wp:positionH>
          <wp:positionV relativeFrom="paragraph">
            <wp:posOffset>127635</wp:posOffset>
          </wp:positionV>
          <wp:extent cx="350520" cy="379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0520" cy="379730"/>
                  </a:xfrm>
                  <a:prstGeom prst="rect">
                    <a:avLst/>
                  </a:prstGeom>
                </pic:spPr>
              </pic:pic>
            </a:graphicData>
          </a:graphic>
          <wp14:sizeRelH relativeFrom="page">
            <wp14:pctWidth>0</wp14:pctWidth>
          </wp14:sizeRelH>
          <wp14:sizeRelV relativeFrom="page">
            <wp14:pctHeight>0</wp14:pctHeight>
          </wp14:sizeRelV>
        </wp:anchor>
      </w:drawing>
    </w:r>
    <w:r w:rsidR="00FF7A78">
      <w:rPr>
        <w:rFonts w:ascii="Arial" w:hAnsi="Arial"/>
        <w:caps/>
        <w:sz w:val="14"/>
      </w:rPr>
      <w:t>singapore cooperation programme training award:</w:t>
    </w:r>
  </w:p>
  <w:p w14:paraId="59B6498C" w14:textId="1BDA4E2D" w:rsidR="00417474" w:rsidRPr="00EC0B50" w:rsidRDefault="00EC0B50" w:rsidP="00061B7B">
    <w:pPr>
      <w:pStyle w:val="Textoindependiente"/>
      <w:pBdr>
        <w:top w:val="thickThinSmallGap" w:sz="24" w:space="1" w:color="auto"/>
      </w:pBdr>
      <w:jc w:val="center"/>
      <w:rPr>
        <w:rFonts w:ascii="Arial" w:hAnsi="Arial"/>
        <w:b w:val="0"/>
        <w:caps/>
        <w:sz w:val="14"/>
        <w:szCs w:val="14"/>
        <w14:shadow w14:blurRad="50800" w14:dist="38100" w14:dir="2700000" w14:sx="100000" w14:sy="100000" w14:kx="0" w14:ky="0" w14:algn="tl">
          <w14:srgbClr w14:val="000000">
            <w14:alpha w14:val="60000"/>
          </w14:srgbClr>
        </w14:shadow>
      </w:rPr>
    </w:pPr>
    <w:r w:rsidRPr="00EC0B50">
      <w:rPr>
        <w:rFonts w:ascii="Arial" w:hAnsi="Arial"/>
        <w:b w:val="0"/>
        <w:caps/>
        <w:sz w:val="14"/>
        <w:szCs w:val="14"/>
      </w:rPr>
      <w:t>INTEGRATED URBAN TRANSPORT PLANNING AND MANAGEMENT</w:t>
    </w:r>
  </w:p>
  <w:p w14:paraId="79329F92" w14:textId="2B0C9BF1" w:rsidR="00417474" w:rsidRDefault="00EC0B50">
    <w:pPr>
      <w:pStyle w:val="Textoindependiente"/>
      <w:pBdr>
        <w:top w:val="thickThinSmallGap" w:sz="24" w:space="1" w:color="auto"/>
      </w:pBdr>
      <w:jc w:val="center"/>
      <w:rPr>
        <w:rFonts w:ascii="Arial" w:hAnsi="Arial"/>
        <w:b w:val="0"/>
        <w:caps/>
        <w:sz w:val="14"/>
      </w:rPr>
    </w:pPr>
    <w:r w:rsidRPr="00EC0B50">
      <w:rPr>
        <w:rFonts w:ascii="Arial" w:hAnsi="Arial"/>
        <w:b w:val="0"/>
        <w:caps/>
        <w:sz w:val="14"/>
      </w:rPr>
      <w:t>5 TO 9 SEPTEMBER 2022</w:t>
    </w:r>
  </w:p>
  <w:p w14:paraId="4DFAA142" w14:textId="6AEFC2A4" w:rsidR="00EC0B50" w:rsidRPr="001A0AE9" w:rsidRDefault="00EC0B50">
    <w:pPr>
      <w:pStyle w:val="Textoindependiente"/>
      <w:pBdr>
        <w:top w:val="thickThinSmallGap" w:sz="24" w:space="1" w:color="auto"/>
      </w:pBdr>
      <w:jc w:val="center"/>
      <w:rPr>
        <w:rFonts w:ascii="Arial" w:hAnsi="Arial"/>
        <w:b w:val="0"/>
        <w:caps/>
        <w:sz w:val="14"/>
      </w:rPr>
    </w:pPr>
  </w:p>
  <w:p w14:paraId="2620AF55" w14:textId="4BAAE086"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3A5CE4">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3A5CE4">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1DDB" w14:textId="77777777" w:rsidR="0032465B" w:rsidRPr="00F100D3" w:rsidRDefault="0032465B" w:rsidP="0032465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0C2C731C" w14:textId="77777777" w:rsidR="006220E5" w:rsidRPr="00352DBA" w:rsidRDefault="006220E5" w:rsidP="006220E5">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INTEGRATED URBAN TRANSPORT PLANNING AND MANAGEMENT</w:t>
    </w:r>
  </w:p>
  <w:p w14:paraId="2048C3BA" w14:textId="77777777" w:rsidR="006220E5" w:rsidRDefault="006220E5" w:rsidP="006220E5">
    <w:pPr>
      <w:pStyle w:val="Textoindependiente"/>
      <w:pBdr>
        <w:top w:val="thickThinSmallGap" w:sz="24" w:space="1" w:color="auto"/>
      </w:pBdr>
      <w:jc w:val="center"/>
      <w:rPr>
        <w:rFonts w:ascii="Arial" w:hAnsi="Arial"/>
        <w:b w:val="0"/>
        <w:caps/>
        <w:sz w:val="14"/>
      </w:rPr>
    </w:pPr>
    <w:r>
      <w:rPr>
        <w:rFonts w:ascii="Arial" w:hAnsi="Arial"/>
        <w:b w:val="0"/>
        <w:caps/>
        <w:sz w:val="14"/>
      </w:rPr>
      <w:t xml:space="preserve">5 September 2022 </w:t>
    </w:r>
    <w:r w:rsidRPr="002A18C6">
      <w:rPr>
        <w:rFonts w:ascii="Arial" w:hAnsi="Arial"/>
        <w:b w:val="0"/>
        <w:caps/>
        <w:sz w:val="14"/>
      </w:rPr>
      <w:t xml:space="preserve">TO </w:t>
    </w:r>
    <w:r>
      <w:rPr>
        <w:rFonts w:ascii="Arial" w:hAnsi="Arial"/>
        <w:b w:val="0"/>
        <w:caps/>
        <w:sz w:val="14"/>
      </w:rPr>
      <w:t>9 September 2022</w:t>
    </w:r>
  </w:p>
  <w:p w14:paraId="22898625" w14:textId="77777777" w:rsidR="00417474" w:rsidRPr="001A0AE9" w:rsidRDefault="00417474">
    <w:pPr>
      <w:pStyle w:val="Textoindependiente"/>
      <w:pBdr>
        <w:top w:val="thickThinSmallGap" w:sz="24" w:space="1" w:color="auto"/>
      </w:pBdr>
      <w:jc w:val="center"/>
      <w:rPr>
        <w:rFonts w:ascii="Arial" w:hAnsi="Arial"/>
        <w:b w:val="0"/>
        <w:caps/>
        <w:sz w:val="14"/>
      </w:rPr>
    </w:pPr>
  </w:p>
  <w:p w14:paraId="10EC0F8A"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B9ED5" w14:textId="77777777" w:rsidR="00401283" w:rsidRDefault="00401283">
      <w:r>
        <w:separator/>
      </w:r>
    </w:p>
  </w:footnote>
  <w:footnote w:type="continuationSeparator" w:id="0">
    <w:p w14:paraId="36816966" w14:textId="77777777" w:rsidR="00401283" w:rsidRDefault="0040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41DB2" w14:textId="6CB8C7AD" w:rsidR="001A0CCF" w:rsidRDefault="001A0CCF" w:rsidP="001A0CCF">
    <w:pPr>
      <w:pStyle w:val="Encabezado"/>
      <w:pBdr>
        <w:bottom w:val="single" w:sz="4" w:space="1" w:color="auto"/>
      </w:pBdr>
      <w:jc w:val="right"/>
      <w:rPr>
        <w:b/>
        <w:sz w:val="18"/>
        <w:szCs w:val="18"/>
      </w:rPr>
    </w:pPr>
    <w:r>
      <w:rPr>
        <w:rFonts w:cs="Arial"/>
        <w:noProof/>
        <w:sz w:val="28"/>
        <w:szCs w:val="28"/>
        <w:lang w:val="es-PE" w:eastAsia="es-PE"/>
      </w:rPr>
      <w:drawing>
        <wp:anchor distT="0" distB="0" distL="114300" distR="114300" simplePos="0" relativeHeight="251658240" behindDoc="0" locked="0" layoutInCell="1" allowOverlap="1" wp14:anchorId="7A46C6A9" wp14:editId="31B67D55">
          <wp:simplePos x="0" y="0"/>
          <wp:positionH relativeFrom="margin">
            <wp:align>left</wp:align>
          </wp:positionH>
          <wp:positionV relativeFrom="page">
            <wp:posOffset>209550</wp:posOffset>
          </wp:positionV>
          <wp:extent cx="971550" cy="352658"/>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971550" cy="352658"/>
                  </a:xfrm>
                  <a:prstGeom prst="rect">
                    <a:avLst/>
                  </a:prstGeom>
                </pic:spPr>
              </pic:pic>
            </a:graphicData>
          </a:graphic>
          <wp14:sizeRelH relativeFrom="margin">
            <wp14:pctWidth>0</wp14:pctWidth>
          </wp14:sizeRelH>
          <wp14:sizeRelV relativeFrom="margin">
            <wp14:pctHeight>0</wp14:pctHeight>
          </wp14:sizeRelV>
        </wp:anchor>
      </w:drawing>
    </w:r>
  </w:p>
  <w:p w14:paraId="6A4C2C67" w14:textId="4C54CFE8" w:rsidR="00417474" w:rsidRPr="00AB76B3" w:rsidRDefault="00AB76B3" w:rsidP="001A0CCF">
    <w:pPr>
      <w:pStyle w:val="Encabezado"/>
      <w:pBdr>
        <w:bottom w:val="single" w:sz="4" w:space="1" w:color="auto"/>
      </w:pBdr>
      <w:jc w:val="right"/>
      <w:rPr>
        <w:b/>
        <w:sz w:val="18"/>
        <w:szCs w:val="18"/>
      </w:rPr>
    </w:pPr>
    <w:r>
      <w:rPr>
        <w:b/>
        <w:sz w:val="18"/>
        <w:szCs w:val="18"/>
      </w:rPr>
      <w:t>SINGAPORE COOPERATION PROGRAMME</w:t>
    </w:r>
  </w:p>
  <w:p w14:paraId="07506DA6" w14:textId="6D6420C8" w:rsidR="00417474" w:rsidRDefault="00AB76B3" w:rsidP="00FB1464">
    <w:pPr>
      <w:pStyle w:val="Encabezado"/>
      <w:pBdr>
        <w:bottom w:val="single" w:sz="4" w:space="1" w:color="auto"/>
      </w:pBdr>
      <w:jc w:val="right"/>
      <w:rPr>
        <w:b/>
        <w:i/>
        <w:sz w:val="16"/>
        <w:szCs w:val="18"/>
      </w:rPr>
    </w:pPr>
    <w:r w:rsidRPr="00AB76B3">
      <w:rPr>
        <w:b/>
        <w:i/>
        <w:sz w:val="16"/>
        <w:szCs w:val="18"/>
      </w:rPr>
      <w:t>GENERAL INFORMATION BROCHURE</w:t>
    </w:r>
  </w:p>
  <w:p w14:paraId="46293D6E" w14:textId="77777777" w:rsidR="007A68E9" w:rsidRPr="00AB76B3" w:rsidRDefault="007A68E9" w:rsidP="00FB1464">
    <w:pPr>
      <w:pStyle w:val="Encabezado"/>
      <w:pBdr>
        <w:bottom w:val="single" w:sz="4" w:space="1" w:color="auto"/>
      </w:pBdr>
      <w:jc w:val="right"/>
      <w:rPr>
        <w:b/>
        <w:i/>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CC12" w14:textId="77777777" w:rsidR="00A2172A" w:rsidRPr="00B74CAE" w:rsidRDefault="00A2172A" w:rsidP="00B74C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47C4558"/>
    <w:multiLevelType w:val="hybridMultilevel"/>
    <w:tmpl w:val="1758F2C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2">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2207F17"/>
    <w:multiLevelType w:val="hybridMultilevel"/>
    <w:tmpl w:val="C424187E"/>
    <w:lvl w:ilvl="0" w:tplc="3886E742">
      <w:start w:val="1"/>
      <w:numFmt w:val="bullet"/>
      <w:lvlText w:val=""/>
      <w:lvlJc w:val="left"/>
      <w:pPr>
        <w:ind w:left="720" w:hanging="360"/>
      </w:pPr>
      <w:rPr>
        <w:rFonts w:ascii="Symbol" w:hAnsi="Symbol" w:hint="default"/>
        <w:color w:val="auto"/>
        <w:sz w:val="20"/>
        <w:szCs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5">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78D2E60"/>
    <w:multiLevelType w:val="hybridMultilevel"/>
    <w:tmpl w:val="4E1A8B82"/>
    <w:lvl w:ilvl="0" w:tplc="F5487C0C">
      <w:numFmt w:val="bullet"/>
      <w:lvlText w:val="•"/>
      <w:lvlJc w:val="left"/>
      <w:pPr>
        <w:ind w:left="1080" w:hanging="720"/>
      </w:pPr>
      <w:rPr>
        <w:rFonts w:ascii="Arial" w:eastAsia="MS ??"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nsid w:val="287B2BEF"/>
    <w:multiLevelType w:val="hybridMultilevel"/>
    <w:tmpl w:val="D37031D2"/>
    <w:lvl w:ilvl="0" w:tplc="BA7810C0">
      <w:numFmt w:val="bullet"/>
      <w:lvlText w:val=""/>
      <w:lvlJc w:val="left"/>
      <w:pPr>
        <w:ind w:left="1080" w:hanging="360"/>
      </w:pPr>
      <w:rPr>
        <w:rFonts w:ascii="Symbol" w:eastAsia="MS Mincho" w:hAnsi="Symbo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2">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2F4A5516"/>
    <w:multiLevelType w:val="hybridMultilevel"/>
    <w:tmpl w:val="3B14ED4E"/>
    <w:lvl w:ilvl="0" w:tplc="3886E742">
      <w:start w:val="1"/>
      <w:numFmt w:val="bullet"/>
      <w:lvlText w:val=""/>
      <w:lvlJc w:val="left"/>
      <w:pPr>
        <w:ind w:left="720" w:hanging="720"/>
      </w:pPr>
      <w:rPr>
        <w:rFonts w:ascii="Symbol" w:hAnsi="Symbol"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5D821D66"/>
    <w:multiLevelType w:val="hybridMultilevel"/>
    <w:tmpl w:val="238AAB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4"/>
  </w:num>
  <w:num w:numId="2">
    <w:abstractNumId w:val="15"/>
  </w:num>
  <w:num w:numId="3">
    <w:abstractNumId w:val="17"/>
  </w:num>
  <w:num w:numId="4">
    <w:abstractNumId w:val="19"/>
  </w:num>
  <w:num w:numId="5">
    <w:abstractNumId w:val="12"/>
  </w:num>
  <w:num w:numId="6">
    <w:abstractNumId w:val="7"/>
  </w:num>
  <w:num w:numId="7">
    <w:abstractNumId w:val="8"/>
  </w:num>
  <w:num w:numId="8">
    <w:abstractNumId w:val="2"/>
  </w:num>
  <w:num w:numId="9">
    <w:abstractNumId w:val="9"/>
  </w:num>
  <w:num w:numId="10">
    <w:abstractNumId w:val="20"/>
  </w:num>
  <w:num w:numId="11">
    <w:abstractNumId w:val="14"/>
  </w:num>
  <w:num w:numId="12">
    <w:abstractNumId w:val="0"/>
  </w:num>
  <w:num w:numId="13">
    <w:abstractNumId w:val="5"/>
  </w:num>
  <w:num w:numId="14">
    <w:abstractNumId w:val="18"/>
  </w:num>
  <w:num w:numId="15">
    <w:abstractNumId w:val="10"/>
  </w:num>
  <w:num w:numId="16">
    <w:abstractNumId w:val="11"/>
  </w:num>
  <w:num w:numId="17">
    <w:abstractNumId w:val="16"/>
  </w:num>
  <w:num w:numId="18">
    <w:abstractNumId w:val="6"/>
  </w:num>
  <w:num w:numId="19">
    <w:abstractNumId w:val="13"/>
  </w:num>
  <w:num w:numId="20">
    <w:abstractNumId w:val="3"/>
  </w:num>
  <w:num w:numId="2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7101"/>
    <w:rsid w:val="00011608"/>
    <w:rsid w:val="00025480"/>
    <w:rsid w:val="000578B0"/>
    <w:rsid w:val="000605CA"/>
    <w:rsid w:val="00061B7B"/>
    <w:rsid w:val="00075C32"/>
    <w:rsid w:val="0007720B"/>
    <w:rsid w:val="00080E80"/>
    <w:rsid w:val="00083353"/>
    <w:rsid w:val="0008752D"/>
    <w:rsid w:val="00094753"/>
    <w:rsid w:val="000A38F0"/>
    <w:rsid w:val="000A57B9"/>
    <w:rsid w:val="000B2133"/>
    <w:rsid w:val="000C4ACE"/>
    <w:rsid w:val="000C6440"/>
    <w:rsid w:val="000C64EB"/>
    <w:rsid w:val="000C7254"/>
    <w:rsid w:val="000D3536"/>
    <w:rsid w:val="000D67D5"/>
    <w:rsid w:val="000F07B5"/>
    <w:rsid w:val="000F0D14"/>
    <w:rsid w:val="000F27EE"/>
    <w:rsid w:val="000F2A26"/>
    <w:rsid w:val="000F3B08"/>
    <w:rsid w:val="00103C57"/>
    <w:rsid w:val="00105709"/>
    <w:rsid w:val="00106B2A"/>
    <w:rsid w:val="00116F41"/>
    <w:rsid w:val="001410CC"/>
    <w:rsid w:val="0014364F"/>
    <w:rsid w:val="00152435"/>
    <w:rsid w:val="00156CB6"/>
    <w:rsid w:val="00157DF1"/>
    <w:rsid w:val="00170662"/>
    <w:rsid w:val="001958C8"/>
    <w:rsid w:val="001A0AE9"/>
    <w:rsid w:val="001A0CCF"/>
    <w:rsid w:val="001A1937"/>
    <w:rsid w:val="001A6D85"/>
    <w:rsid w:val="001B27D7"/>
    <w:rsid w:val="001B2F74"/>
    <w:rsid w:val="001B4D7C"/>
    <w:rsid w:val="001C2B57"/>
    <w:rsid w:val="001C4E94"/>
    <w:rsid w:val="001C681B"/>
    <w:rsid w:val="001D20F8"/>
    <w:rsid w:val="001E2F79"/>
    <w:rsid w:val="001F6C65"/>
    <w:rsid w:val="002123B2"/>
    <w:rsid w:val="0021520D"/>
    <w:rsid w:val="00221E64"/>
    <w:rsid w:val="0022798E"/>
    <w:rsid w:val="00232B76"/>
    <w:rsid w:val="002402DB"/>
    <w:rsid w:val="00245D0B"/>
    <w:rsid w:val="002470A4"/>
    <w:rsid w:val="00255586"/>
    <w:rsid w:val="002566B2"/>
    <w:rsid w:val="0025795F"/>
    <w:rsid w:val="00266DF8"/>
    <w:rsid w:val="002810C1"/>
    <w:rsid w:val="00282CA3"/>
    <w:rsid w:val="00283358"/>
    <w:rsid w:val="00294B50"/>
    <w:rsid w:val="002A18C6"/>
    <w:rsid w:val="002A19F7"/>
    <w:rsid w:val="002C3E3E"/>
    <w:rsid w:val="002C4EDC"/>
    <w:rsid w:val="002C6508"/>
    <w:rsid w:val="002F07A0"/>
    <w:rsid w:val="002F0941"/>
    <w:rsid w:val="002F40D0"/>
    <w:rsid w:val="002F4B8F"/>
    <w:rsid w:val="002F6151"/>
    <w:rsid w:val="00300D36"/>
    <w:rsid w:val="003061BC"/>
    <w:rsid w:val="00306718"/>
    <w:rsid w:val="00311764"/>
    <w:rsid w:val="003156B6"/>
    <w:rsid w:val="0031700F"/>
    <w:rsid w:val="0032182B"/>
    <w:rsid w:val="0032465B"/>
    <w:rsid w:val="00330749"/>
    <w:rsid w:val="003472DA"/>
    <w:rsid w:val="00352DBA"/>
    <w:rsid w:val="003556E3"/>
    <w:rsid w:val="0036464E"/>
    <w:rsid w:val="00376814"/>
    <w:rsid w:val="00381832"/>
    <w:rsid w:val="00381BA5"/>
    <w:rsid w:val="00390060"/>
    <w:rsid w:val="003903D3"/>
    <w:rsid w:val="003A030D"/>
    <w:rsid w:val="003A0783"/>
    <w:rsid w:val="003A5CE4"/>
    <w:rsid w:val="003B0E91"/>
    <w:rsid w:val="003B545C"/>
    <w:rsid w:val="003B6E33"/>
    <w:rsid w:val="003B7584"/>
    <w:rsid w:val="003C40CF"/>
    <w:rsid w:val="003C7471"/>
    <w:rsid w:val="003C7B80"/>
    <w:rsid w:val="003E2C82"/>
    <w:rsid w:val="00401283"/>
    <w:rsid w:val="00405363"/>
    <w:rsid w:val="00414B91"/>
    <w:rsid w:val="00415190"/>
    <w:rsid w:val="004171D7"/>
    <w:rsid w:val="00417474"/>
    <w:rsid w:val="0042576B"/>
    <w:rsid w:val="00427E8A"/>
    <w:rsid w:val="00430C7B"/>
    <w:rsid w:val="0043275C"/>
    <w:rsid w:val="00441CF9"/>
    <w:rsid w:val="00444521"/>
    <w:rsid w:val="00447CBF"/>
    <w:rsid w:val="0045026D"/>
    <w:rsid w:val="00473255"/>
    <w:rsid w:val="00476A9E"/>
    <w:rsid w:val="00483783"/>
    <w:rsid w:val="004914A6"/>
    <w:rsid w:val="004B7552"/>
    <w:rsid w:val="004C1946"/>
    <w:rsid w:val="004C2B0F"/>
    <w:rsid w:val="004C3507"/>
    <w:rsid w:val="004C440D"/>
    <w:rsid w:val="004C444B"/>
    <w:rsid w:val="004C4F1C"/>
    <w:rsid w:val="004C7259"/>
    <w:rsid w:val="004D51E2"/>
    <w:rsid w:val="004E2A9D"/>
    <w:rsid w:val="004E442C"/>
    <w:rsid w:val="004E4715"/>
    <w:rsid w:val="004F1B84"/>
    <w:rsid w:val="004F3BF7"/>
    <w:rsid w:val="004F599F"/>
    <w:rsid w:val="0050299D"/>
    <w:rsid w:val="00503167"/>
    <w:rsid w:val="005101CF"/>
    <w:rsid w:val="005107FF"/>
    <w:rsid w:val="00517B5B"/>
    <w:rsid w:val="0052338B"/>
    <w:rsid w:val="0052697F"/>
    <w:rsid w:val="00527000"/>
    <w:rsid w:val="00535656"/>
    <w:rsid w:val="00540358"/>
    <w:rsid w:val="005416E7"/>
    <w:rsid w:val="0054303A"/>
    <w:rsid w:val="00544804"/>
    <w:rsid w:val="00570BEC"/>
    <w:rsid w:val="00571992"/>
    <w:rsid w:val="00587329"/>
    <w:rsid w:val="00587B95"/>
    <w:rsid w:val="00591575"/>
    <w:rsid w:val="0059158E"/>
    <w:rsid w:val="00591642"/>
    <w:rsid w:val="005926D1"/>
    <w:rsid w:val="00596543"/>
    <w:rsid w:val="00596FAB"/>
    <w:rsid w:val="005A6D2D"/>
    <w:rsid w:val="005B6E0C"/>
    <w:rsid w:val="005C0404"/>
    <w:rsid w:val="005C0608"/>
    <w:rsid w:val="005C08A7"/>
    <w:rsid w:val="005E2430"/>
    <w:rsid w:val="005E54C1"/>
    <w:rsid w:val="005E6FB0"/>
    <w:rsid w:val="005F606E"/>
    <w:rsid w:val="00606ADB"/>
    <w:rsid w:val="006137A8"/>
    <w:rsid w:val="00617237"/>
    <w:rsid w:val="006220E5"/>
    <w:rsid w:val="00626DC2"/>
    <w:rsid w:val="006319F2"/>
    <w:rsid w:val="00632945"/>
    <w:rsid w:val="00634E6E"/>
    <w:rsid w:val="006378BB"/>
    <w:rsid w:val="00651978"/>
    <w:rsid w:val="00656A77"/>
    <w:rsid w:val="00661B83"/>
    <w:rsid w:val="00661DD3"/>
    <w:rsid w:val="00662E20"/>
    <w:rsid w:val="006650D3"/>
    <w:rsid w:val="00671B1F"/>
    <w:rsid w:val="00673B9A"/>
    <w:rsid w:val="00691858"/>
    <w:rsid w:val="00692509"/>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F209B"/>
    <w:rsid w:val="00700886"/>
    <w:rsid w:val="0070303B"/>
    <w:rsid w:val="00704E04"/>
    <w:rsid w:val="00715709"/>
    <w:rsid w:val="00724C21"/>
    <w:rsid w:val="00733D99"/>
    <w:rsid w:val="0074077F"/>
    <w:rsid w:val="00765BB0"/>
    <w:rsid w:val="0079697C"/>
    <w:rsid w:val="007A0498"/>
    <w:rsid w:val="007A68E9"/>
    <w:rsid w:val="007A6CA1"/>
    <w:rsid w:val="007A7F23"/>
    <w:rsid w:val="007B5DFD"/>
    <w:rsid w:val="007C2EF7"/>
    <w:rsid w:val="007C7CC1"/>
    <w:rsid w:val="007E12E4"/>
    <w:rsid w:val="007E16F9"/>
    <w:rsid w:val="007F19EB"/>
    <w:rsid w:val="0081446A"/>
    <w:rsid w:val="008174A6"/>
    <w:rsid w:val="00826A16"/>
    <w:rsid w:val="00842375"/>
    <w:rsid w:val="00846D8F"/>
    <w:rsid w:val="00864005"/>
    <w:rsid w:val="00866160"/>
    <w:rsid w:val="00872767"/>
    <w:rsid w:val="00886B52"/>
    <w:rsid w:val="00895B92"/>
    <w:rsid w:val="008B5A30"/>
    <w:rsid w:val="008C1AF4"/>
    <w:rsid w:val="008C3CC1"/>
    <w:rsid w:val="008D1E37"/>
    <w:rsid w:val="008D2ABB"/>
    <w:rsid w:val="008D6E97"/>
    <w:rsid w:val="008D7652"/>
    <w:rsid w:val="00910865"/>
    <w:rsid w:val="00911904"/>
    <w:rsid w:val="00914C6D"/>
    <w:rsid w:val="00915457"/>
    <w:rsid w:val="00920D1A"/>
    <w:rsid w:val="0092274E"/>
    <w:rsid w:val="00923334"/>
    <w:rsid w:val="00931281"/>
    <w:rsid w:val="00937CF7"/>
    <w:rsid w:val="00941871"/>
    <w:rsid w:val="00943459"/>
    <w:rsid w:val="00956F9A"/>
    <w:rsid w:val="00965B57"/>
    <w:rsid w:val="00972193"/>
    <w:rsid w:val="00981D61"/>
    <w:rsid w:val="009844B4"/>
    <w:rsid w:val="00987ACA"/>
    <w:rsid w:val="00987D11"/>
    <w:rsid w:val="00991A05"/>
    <w:rsid w:val="009A5210"/>
    <w:rsid w:val="009A6D9B"/>
    <w:rsid w:val="009B7BE0"/>
    <w:rsid w:val="009C3460"/>
    <w:rsid w:val="009C5DE4"/>
    <w:rsid w:val="009D12BC"/>
    <w:rsid w:val="009D3057"/>
    <w:rsid w:val="009E68FE"/>
    <w:rsid w:val="009F3F3E"/>
    <w:rsid w:val="009F59DB"/>
    <w:rsid w:val="00A04930"/>
    <w:rsid w:val="00A11C5D"/>
    <w:rsid w:val="00A14BE9"/>
    <w:rsid w:val="00A2172A"/>
    <w:rsid w:val="00A21818"/>
    <w:rsid w:val="00A45306"/>
    <w:rsid w:val="00A54354"/>
    <w:rsid w:val="00A605D1"/>
    <w:rsid w:val="00A738DC"/>
    <w:rsid w:val="00A73F65"/>
    <w:rsid w:val="00A7635B"/>
    <w:rsid w:val="00A814C3"/>
    <w:rsid w:val="00A82613"/>
    <w:rsid w:val="00A82B1B"/>
    <w:rsid w:val="00A872E2"/>
    <w:rsid w:val="00A87D59"/>
    <w:rsid w:val="00A91D92"/>
    <w:rsid w:val="00A946A2"/>
    <w:rsid w:val="00A94D88"/>
    <w:rsid w:val="00A97A9A"/>
    <w:rsid w:val="00AA6388"/>
    <w:rsid w:val="00AB76B3"/>
    <w:rsid w:val="00AC360B"/>
    <w:rsid w:val="00AD1CBD"/>
    <w:rsid w:val="00AD46AE"/>
    <w:rsid w:val="00AD6278"/>
    <w:rsid w:val="00AE0380"/>
    <w:rsid w:val="00AE1D67"/>
    <w:rsid w:val="00AE1E1F"/>
    <w:rsid w:val="00AE2B63"/>
    <w:rsid w:val="00AE6CA3"/>
    <w:rsid w:val="00B12E35"/>
    <w:rsid w:val="00B30244"/>
    <w:rsid w:val="00B33CE9"/>
    <w:rsid w:val="00B34696"/>
    <w:rsid w:val="00B3655A"/>
    <w:rsid w:val="00B44DC0"/>
    <w:rsid w:val="00B65924"/>
    <w:rsid w:val="00B65AAC"/>
    <w:rsid w:val="00B65FA6"/>
    <w:rsid w:val="00B67AF0"/>
    <w:rsid w:val="00B74CAE"/>
    <w:rsid w:val="00B755DB"/>
    <w:rsid w:val="00B815C6"/>
    <w:rsid w:val="00B825AC"/>
    <w:rsid w:val="00B9613C"/>
    <w:rsid w:val="00BA7E89"/>
    <w:rsid w:val="00BB3D35"/>
    <w:rsid w:val="00BB49DF"/>
    <w:rsid w:val="00BC0C9F"/>
    <w:rsid w:val="00BC3575"/>
    <w:rsid w:val="00BC3B8B"/>
    <w:rsid w:val="00BC42D1"/>
    <w:rsid w:val="00BD2FDB"/>
    <w:rsid w:val="00BD32CC"/>
    <w:rsid w:val="00BD3835"/>
    <w:rsid w:val="00BD4DDB"/>
    <w:rsid w:val="00BE425C"/>
    <w:rsid w:val="00BF0BC7"/>
    <w:rsid w:val="00BF2086"/>
    <w:rsid w:val="00BF6059"/>
    <w:rsid w:val="00BF71B7"/>
    <w:rsid w:val="00C01531"/>
    <w:rsid w:val="00C107A3"/>
    <w:rsid w:val="00C10E91"/>
    <w:rsid w:val="00C1530B"/>
    <w:rsid w:val="00C16A05"/>
    <w:rsid w:val="00C24D88"/>
    <w:rsid w:val="00C256B4"/>
    <w:rsid w:val="00C31520"/>
    <w:rsid w:val="00C45E92"/>
    <w:rsid w:val="00C47DC8"/>
    <w:rsid w:val="00C5720B"/>
    <w:rsid w:val="00C67679"/>
    <w:rsid w:val="00C77AD7"/>
    <w:rsid w:val="00CA2670"/>
    <w:rsid w:val="00CA2D09"/>
    <w:rsid w:val="00CB0F5E"/>
    <w:rsid w:val="00CB4A0E"/>
    <w:rsid w:val="00CC3AD1"/>
    <w:rsid w:val="00CD04B4"/>
    <w:rsid w:val="00CD2921"/>
    <w:rsid w:val="00CD2D0B"/>
    <w:rsid w:val="00CD34A5"/>
    <w:rsid w:val="00CD7DFA"/>
    <w:rsid w:val="00CE50B8"/>
    <w:rsid w:val="00CF2F6C"/>
    <w:rsid w:val="00CF5CA7"/>
    <w:rsid w:val="00CF666C"/>
    <w:rsid w:val="00D02607"/>
    <w:rsid w:val="00D047B9"/>
    <w:rsid w:val="00D05A3B"/>
    <w:rsid w:val="00D12BD8"/>
    <w:rsid w:val="00D175B2"/>
    <w:rsid w:val="00D2054D"/>
    <w:rsid w:val="00D20C09"/>
    <w:rsid w:val="00D21158"/>
    <w:rsid w:val="00D41470"/>
    <w:rsid w:val="00D54930"/>
    <w:rsid w:val="00D56B79"/>
    <w:rsid w:val="00D600F7"/>
    <w:rsid w:val="00D636FB"/>
    <w:rsid w:val="00D67C18"/>
    <w:rsid w:val="00D73F35"/>
    <w:rsid w:val="00D74729"/>
    <w:rsid w:val="00D77C90"/>
    <w:rsid w:val="00D80991"/>
    <w:rsid w:val="00DA2F1B"/>
    <w:rsid w:val="00DA32CC"/>
    <w:rsid w:val="00DA5860"/>
    <w:rsid w:val="00DC43C3"/>
    <w:rsid w:val="00DD22FF"/>
    <w:rsid w:val="00DD2E98"/>
    <w:rsid w:val="00DE1BE5"/>
    <w:rsid w:val="00DE210F"/>
    <w:rsid w:val="00DE69BE"/>
    <w:rsid w:val="00DF1BAA"/>
    <w:rsid w:val="00DF5040"/>
    <w:rsid w:val="00DF7062"/>
    <w:rsid w:val="00DF7437"/>
    <w:rsid w:val="00E025F5"/>
    <w:rsid w:val="00E10DAD"/>
    <w:rsid w:val="00E12A92"/>
    <w:rsid w:val="00E16490"/>
    <w:rsid w:val="00E16B0B"/>
    <w:rsid w:val="00E35622"/>
    <w:rsid w:val="00E37EED"/>
    <w:rsid w:val="00E53341"/>
    <w:rsid w:val="00E55B4B"/>
    <w:rsid w:val="00E6597D"/>
    <w:rsid w:val="00E66865"/>
    <w:rsid w:val="00E7450F"/>
    <w:rsid w:val="00E848AD"/>
    <w:rsid w:val="00E92018"/>
    <w:rsid w:val="00E93D23"/>
    <w:rsid w:val="00EA7440"/>
    <w:rsid w:val="00EB18A1"/>
    <w:rsid w:val="00EB60A4"/>
    <w:rsid w:val="00EC0B50"/>
    <w:rsid w:val="00EE4FD8"/>
    <w:rsid w:val="00EF2335"/>
    <w:rsid w:val="00F01444"/>
    <w:rsid w:val="00F100D3"/>
    <w:rsid w:val="00F10FDA"/>
    <w:rsid w:val="00F16AF2"/>
    <w:rsid w:val="00F22349"/>
    <w:rsid w:val="00F226C7"/>
    <w:rsid w:val="00F249A6"/>
    <w:rsid w:val="00F27F17"/>
    <w:rsid w:val="00F30179"/>
    <w:rsid w:val="00F30F72"/>
    <w:rsid w:val="00F322CE"/>
    <w:rsid w:val="00F3385E"/>
    <w:rsid w:val="00F542E3"/>
    <w:rsid w:val="00F660EA"/>
    <w:rsid w:val="00F70CA1"/>
    <w:rsid w:val="00F72CDF"/>
    <w:rsid w:val="00FA7AE4"/>
    <w:rsid w:val="00FB1464"/>
    <w:rsid w:val="00FB6A16"/>
    <w:rsid w:val="00FD19A5"/>
    <w:rsid w:val="00FD7CC0"/>
    <w:rsid w:val="00FE0464"/>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aliases w:val="RUS List,Noise heading,List Paragraph1,Cell bullets,Text,List_Paragraph,Multilevel para_II,List Paragraph (numbered (a)),References,Colorful List - Accent 11"/>
    <w:basedOn w:val="Normal"/>
    <w:link w:val="PrrafodelistaCar"/>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TextoindependienteCar">
    <w:name w:val="Texto independiente Car"/>
    <w:basedOn w:val="Fuentedeprrafopredeter"/>
    <w:link w:val="Textoindependiente"/>
    <w:rsid w:val="00EC0B50"/>
    <w:rPr>
      <w:rFonts w:ascii="CG Times" w:hAnsi="CG Times"/>
      <w:b/>
      <w:sz w:val="26"/>
      <w:lang w:val="en-SG" w:eastAsia="en-GB"/>
    </w:rPr>
  </w:style>
  <w:style w:type="character" w:customStyle="1" w:styleId="PrrafodelistaCar">
    <w:name w:val="Párrafo de lista Car"/>
    <w:aliases w:val="RUS List Car,Noise heading Car,List Paragraph1 Car,Cell bullets Car,Text Car,List_Paragraph Car,Multilevel para_II Car,List Paragraph (numbered (a)) Car,References Car,Colorful List - Accent 11 Car"/>
    <w:basedOn w:val="Fuentedeprrafopredeter"/>
    <w:link w:val="Prrafodelista"/>
    <w:uiPriority w:val="34"/>
    <w:locked/>
    <w:rsid w:val="0008752D"/>
    <w:rPr>
      <w:rFonts w:eastAsia="MS ??"/>
      <w:lang w:val="en-SG" w:eastAsia="zh-CN"/>
    </w:rPr>
  </w:style>
  <w:style w:type="character" w:customStyle="1" w:styleId="UnresolvedMention">
    <w:name w:val="Unresolved Mention"/>
    <w:basedOn w:val="Fuentedeprrafopredeter"/>
    <w:uiPriority w:val="99"/>
    <w:semiHidden/>
    <w:unhideWhenUsed/>
    <w:rsid w:val="0047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0579329">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37037614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513886532">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29377171">
      <w:bodyDiv w:val="1"/>
      <w:marLeft w:val="0"/>
      <w:marRight w:val="0"/>
      <w:marTop w:val="0"/>
      <w:marBottom w:val="0"/>
      <w:divBdr>
        <w:top w:val="none" w:sz="0" w:space="0" w:color="auto"/>
        <w:left w:val="none" w:sz="0" w:space="0" w:color="auto"/>
        <w:bottom w:val="none" w:sz="0" w:space="0" w:color="auto"/>
        <w:right w:val="none" w:sz="0" w:space="0" w:color="auto"/>
      </w:divBdr>
    </w:div>
    <w:div w:id="747925677">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800223063">
      <w:bodyDiv w:val="1"/>
      <w:marLeft w:val="0"/>
      <w:marRight w:val="0"/>
      <w:marTop w:val="0"/>
      <w:marBottom w:val="0"/>
      <w:divBdr>
        <w:top w:val="none" w:sz="0" w:space="0" w:color="auto"/>
        <w:left w:val="none" w:sz="0" w:space="0" w:color="auto"/>
        <w:bottom w:val="none" w:sz="0" w:space="0" w:color="auto"/>
        <w:right w:val="none" w:sz="0" w:space="0" w:color="auto"/>
      </w:divBdr>
    </w:div>
    <w:div w:id="1086075135">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gov.sg/start-gui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facebook.com/SCPFrien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cp.gov.s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gov.sg/start-nfp"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83C0E-E834-4803-802F-A463371398A1}">
  <ds:schemaRefs>
    <ds:schemaRef ds:uri="http://schemas.microsoft.com/sharepoint/v3/contenttype/forms"/>
  </ds:schemaRefs>
</ds:datastoreItem>
</file>

<file path=customXml/itemProps2.xml><?xml version="1.0" encoding="utf-8"?>
<ds:datastoreItem xmlns:ds="http://schemas.openxmlformats.org/officeDocument/2006/customXml" ds:itemID="{539187C8-DE78-4113-8628-3571748CA0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22FDDE-B360-4426-B054-315860FF1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56900B-8B14-4EC4-919D-5B10E7F0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4784</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2022-07-23T21:04:00Z</dcterms:created>
  <dcterms:modified xsi:type="dcterms:W3CDTF">2022-07-23T21:04:00Z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4f288355-fb4c-44cd-b9ca-40cfc2aee5f8_Enabled">
    <vt:lpwstr>true</vt:lpwstr>
  </property>
  <property fmtid="{D5CDD505-2E9C-101B-9397-08002B2CF9AE}" pid="4" name="MSIP_Label_4f288355-fb4c-44cd-b9ca-40cfc2aee5f8_SetDate">
    <vt:lpwstr>2022-01-25T01:08:45Z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c20d9b1e-1ed6-4288-9bf8-f142adb8b024</vt:lpwstr>
  </property>
  <property fmtid="{D5CDD505-2E9C-101B-9397-08002B2CF9AE}" pid="9" name="MSIP_Label_4f288355-fb4c-44cd-b9ca-40cfc2aee5f8_ContentBits">
    <vt:lpwstr>0</vt:lpwstr>
  </property>
</Properties>
</file>