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commentRangeStart w:id="1"/>
            <w:r w:rsidRPr="00304E4B">
              <w:rPr>
                <w:rFonts w:ascii="Arial" w:eastAsia="MS Gothic" w:hAnsi="Arial" w:cs="Arial" w:hint="eastAsia"/>
                <w:b/>
                <w:sz w:val="28"/>
                <w:szCs w:val="28"/>
                <w:lang w:val="en-JM"/>
              </w:rPr>
              <w:t>Application</w:t>
            </w:r>
            <w:commentRangeEnd w:id="1"/>
            <w:r w:rsidR="00412C5B">
              <w:rPr>
                <w:rStyle w:val="Refdecomentario"/>
              </w:rPr>
              <w:commentReference w:id="1"/>
            </w:r>
            <w:r w:rsidRPr="00304E4B">
              <w:rPr>
                <w:rFonts w:ascii="Arial" w:eastAsia="MS Gothic" w:hAnsi="Arial" w:cs="Arial" w:hint="eastAsia"/>
                <w:b/>
                <w:sz w:val="28"/>
                <w:szCs w:val="28"/>
                <w:lang w:val="en-JM"/>
              </w:rPr>
              <w:t xml:space="preserve">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6009187F" w:rsidR="0032325A" w:rsidRPr="00C93EB3" w:rsidRDefault="0032325A" w:rsidP="7CAE5FCB">
      <w:pPr>
        <w:spacing w:line="300" w:lineRule="exact"/>
        <w:rPr>
          <w:rFonts w:ascii="Arial" w:eastAsia="MS Gothic" w:hAnsi="Arial" w:cs="Arial"/>
          <w:lang w:val="en-CA"/>
        </w:rPr>
      </w:pPr>
      <w:r w:rsidRPr="7CAE5FCB">
        <w:rPr>
          <w:rFonts w:ascii="Arial" w:eastAsia="MS Gothic" w:hAnsi="Arial" w:cs="Arial"/>
          <w:lang w:val="en-JM"/>
        </w:rPr>
        <w:t xml:space="preserve">Please complete the </w:t>
      </w:r>
      <w:r w:rsidR="00C95A38" w:rsidRPr="7CAE5FCB">
        <w:rPr>
          <w:rFonts w:ascii="Arial" w:eastAsia="MS Gothic" w:hAnsi="Arial" w:cs="Arial"/>
          <w:lang w:val="en-JM"/>
        </w:rPr>
        <w:t>A</w:t>
      </w:r>
      <w:r w:rsidRPr="7CAE5FCB">
        <w:rPr>
          <w:rFonts w:ascii="Arial" w:eastAsia="MS Gothic" w:hAnsi="Arial" w:cs="Arial"/>
          <w:lang w:val="en-JM"/>
        </w:rPr>
        <w:t xml:space="preserve">pplication </w:t>
      </w:r>
      <w:r w:rsidR="00C95A38" w:rsidRPr="7CAE5FCB">
        <w:rPr>
          <w:rFonts w:ascii="Arial" w:eastAsia="MS Gothic" w:hAnsi="Arial" w:cs="Arial"/>
          <w:lang w:val="en-JM"/>
        </w:rPr>
        <w:t>F</w:t>
      </w:r>
      <w:r w:rsidRPr="7CAE5FCB">
        <w:rPr>
          <w:rFonts w:ascii="Arial" w:eastAsia="MS Gothic" w:hAnsi="Arial" w:cs="Arial"/>
          <w:lang w:val="en-JM"/>
        </w:rPr>
        <w:t>orm</w:t>
      </w:r>
      <w:r w:rsidR="006B6D81" w:rsidRPr="7CAE5FCB">
        <w:rPr>
          <w:rFonts w:ascii="Arial" w:eastAsia="MS Gothic" w:hAnsi="Arial" w:cs="Arial"/>
          <w:lang w:val="en-JM"/>
        </w:rPr>
        <w:t>s</w:t>
      </w:r>
      <w:r w:rsidRPr="7CAE5FCB">
        <w:rPr>
          <w:rFonts w:ascii="Arial" w:eastAsia="MS Gothic" w:hAnsi="Arial" w:cs="Arial"/>
          <w:lang w:val="en-JM"/>
        </w:rPr>
        <w:t xml:space="preserve"> </w:t>
      </w:r>
      <w:r w:rsidR="00C95A38" w:rsidRPr="7CAE5FCB">
        <w:rPr>
          <w:rFonts w:ascii="Arial" w:eastAsia="MS Gothic" w:hAnsi="Arial" w:cs="Arial"/>
          <w:lang w:val="en-JM"/>
        </w:rPr>
        <w:t xml:space="preserve">according to </w:t>
      </w:r>
      <w:r w:rsidR="00E76933" w:rsidRPr="7CAE5FCB">
        <w:rPr>
          <w:rFonts w:ascii="Arial" w:eastAsia="MS Gothic" w:hAnsi="Arial" w:cs="Arial"/>
          <w:lang w:val="en-JM"/>
        </w:rPr>
        <w:t>the</w:t>
      </w:r>
      <w:r w:rsidR="00C95A38" w:rsidRPr="7CAE5FCB">
        <w:rPr>
          <w:rFonts w:ascii="Arial" w:eastAsia="MS Gothic" w:hAnsi="Arial" w:cs="Arial"/>
          <w:lang w:val="en-JM"/>
        </w:rPr>
        <w:t xml:space="preserve"> </w:t>
      </w:r>
      <w:r w:rsidR="006B6D81" w:rsidRPr="7CAE5FCB">
        <w:rPr>
          <w:rFonts w:ascii="Arial" w:eastAsia="MS Gothic" w:hAnsi="Arial" w:cs="Arial"/>
          <w:lang w:val="en-JM"/>
        </w:rPr>
        <w:t>g</w:t>
      </w:r>
      <w:r w:rsidR="00C95A38" w:rsidRPr="7CAE5FCB">
        <w:rPr>
          <w:rFonts w:ascii="Arial" w:eastAsia="MS Gothic" w:hAnsi="Arial" w:cs="Arial"/>
          <w:lang w:val="en-JM"/>
        </w:rPr>
        <w:t>uideline</w:t>
      </w:r>
      <w:r w:rsidR="00F74095" w:rsidRPr="7CAE5FCB">
        <w:rPr>
          <w:rFonts w:ascii="Arial" w:eastAsia="MS Gothic" w:hAnsi="Arial" w:cs="Arial"/>
          <w:lang w:val="en-JM"/>
        </w:rPr>
        <w:t xml:space="preserve">. </w:t>
      </w:r>
      <w:r w:rsidR="006B6D81" w:rsidRPr="7CAE5FCB">
        <w:rPr>
          <w:rFonts w:ascii="Arial" w:eastAsia="MS Gothic" w:hAnsi="Arial" w:cs="Arial"/>
          <w:lang w:val="en-JM"/>
        </w:rPr>
        <w:t xml:space="preserve">For additional </w:t>
      </w:r>
      <w:r w:rsidR="00F74095" w:rsidRPr="7CAE5FCB">
        <w:rPr>
          <w:rFonts w:ascii="Arial" w:eastAsia="MS Gothic" w:hAnsi="Arial" w:cs="Arial"/>
          <w:lang w:val="en-JM"/>
        </w:rPr>
        <w:t>information</w:t>
      </w:r>
      <w:r w:rsidR="00D81A19" w:rsidRPr="7CAE5FCB">
        <w:rPr>
          <w:rFonts w:ascii="Arial" w:eastAsia="MS Gothic" w:hAnsi="Arial" w:cs="Arial"/>
          <w:lang w:val="en-JM"/>
        </w:rPr>
        <w:t>,</w:t>
      </w:r>
      <w:r w:rsidR="006B6D81" w:rsidRPr="7CAE5FCB">
        <w:rPr>
          <w:rFonts w:ascii="Arial" w:hAnsi="Arial" w:cs="Arial"/>
          <w:lang w:val="en-CA"/>
        </w:rPr>
        <w:t xml:space="preserve"> </w:t>
      </w:r>
      <w:r w:rsidR="00F74095" w:rsidRPr="7CAE5FCB">
        <w:rPr>
          <w:rFonts w:ascii="Arial" w:hAnsi="Arial" w:cs="Arial"/>
        </w:rPr>
        <w:t xml:space="preserve">please </w:t>
      </w:r>
      <w:r w:rsidR="00F74095" w:rsidRPr="7CAE5FCB">
        <w:rPr>
          <w:rFonts w:ascii="Arial" w:eastAsia="MS Gothic" w:hAnsi="Arial" w:cs="Arial"/>
          <w:lang w:val="en-CA"/>
        </w:rPr>
        <w:t>con</w:t>
      </w:r>
      <w:r w:rsidR="006B6D81" w:rsidRPr="7CAE5FCB">
        <w:rPr>
          <w:rFonts w:ascii="Arial" w:eastAsia="MS Gothic" w:hAnsi="Arial" w:cs="Arial"/>
          <w:lang w:val="en-CA"/>
        </w:rPr>
        <w:t>sult the</w:t>
      </w:r>
      <w:r w:rsidRPr="7CAE5FCB">
        <w:rPr>
          <w:rFonts w:ascii="Arial" w:eastAsia="MS Gothic" w:hAnsi="Arial" w:cs="Arial"/>
          <w:lang w:val="en-CA"/>
        </w:rPr>
        <w:t xml:space="preserve"> JICA Office</w:t>
      </w:r>
      <w:r w:rsidR="006B6D81" w:rsidRPr="7CAE5FCB">
        <w:rPr>
          <w:rFonts w:ascii="Arial" w:eastAsia="MS Gothic" w:hAnsi="Arial" w:cs="Arial"/>
          <w:lang w:val="en-CA"/>
        </w:rPr>
        <w:t>,</w:t>
      </w:r>
      <w:r w:rsidR="00F74095" w:rsidRPr="7CAE5FCB">
        <w:rPr>
          <w:rFonts w:ascii="Arial" w:eastAsia="MS Gothic" w:hAnsi="Arial" w:cs="Arial"/>
          <w:lang w:val="en-CA"/>
        </w:rPr>
        <w:t xml:space="preserve"> </w:t>
      </w:r>
      <w:r w:rsidRPr="7CAE5FCB">
        <w:rPr>
          <w:rFonts w:ascii="Arial" w:eastAsia="MS Gothic" w:hAnsi="Arial" w:cs="Arial"/>
          <w:lang w:val="en-CA"/>
        </w:rPr>
        <w:t xml:space="preserve">or </w:t>
      </w:r>
      <w:r w:rsidR="006B6D81" w:rsidRPr="7CAE5FCB">
        <w:rPr>
          <w:rFonts w:ascii="Arial" w:eastAsia="MS Gothic" w:hAnsi="Arial" w:cs="Arial"/>
          <w:lang w:val="en-CA"/>
        </w:rPr>
        <w:t xml:space="preserve">in its absence, </w:t>
      </w:r>
      <w:r w:rsidRPr="7CAE5FCB">
        <w:rPr>
          <w:rFonts w:ascii="Arial" w:eastAsia="MS Gothic" w:hAnsi="Arial" w:cs="Arial"/>
          <w:lang w:val="en-CA"/>
        </w:rPr>
        <w:t>the Embassy of Japan</w:t>
      </w:r>
      <w:r w:rsidR="00F74095" w:rsidRPr="7CAE5FCB">
        <w:rPr>
          <w:rFonts w:ascii="Arial" w:eastAsia="MS Gothic" w:hAnsi="Arial" w:cs="Arial"/>
          <w:lang w:val="en-CA"/>
        </w:rPr>
        <w:t xml:space="preserve"> in your country</w:t>
      </w:r>
      <w:r w:rsidRPr="7CAE5FCB">
        <w:rPr>
          <w:rFonts w:ascii="Arial" w:eastAsia="MS Gothic" w:hAnsi="Arial" w:cs="Arial"/>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commentRangeStart w:id="2"/>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2"/>
            <w:r w:rsidR="00412C5B">
              <w:rPr>
                <w:rStyle w:val="Refdecomentario"/>
              </w:rPr>
              <w:commentReference w:id="2"/>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9A6FF1">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Textoindependiente"/>
                              <w:spacing w:line="240" w:lineRule="exact"/>
                              <w:rPr>
                                <w:rFonts w:ascii="Arial" w:hAnsi="Arial" w:cs="Arial"/>
                                <w:sz w:val="18"/>
                                <w:szCs w:val="18"/>
                                <w:lang w:eastAsia="ja-JP"/>
                              </w:rPr>
                            </w:pPr>
                          </w:p>
                          <w:p w14:paraId="56E12E12" w14:textId="495CD026"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Textoindependiente"/>
                              <w:spacing w:line="240" w:lineRule="exact"/>
                              <w:rPr>
                                <w:rFonts w:ascii="Arial" w:hAnsi="Arial" w:cs="Arial"/>
                                <w:sz w:val="18"/>
                                <w:szCs w:val="18"/>
                              </w:rPr>
                            </w:pPr>
                          </w:p>
                          <w:p w14:paraId="1DC9C13F" w14:textId="77777777"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Textoindependiente"/>
                              <w:spacing w:line="240" w:lineRule="exact"/>
                              <w:rPr>
                                <w:rFonts w:ascii="Arial" w:hAnsi="Arial" w:cs="Arial"/>
                                <w:sz w:val="18"/>
                                <w:szCs w:val="18"/>
                                <w:lang w:eastAsia="ja-JP"/>
                              </w:rPr>
                            </w:pPr>
                          </w:p>
                          <w:p w14:paraId="121A1F23" w14:textId="6AA51774" w:rsidR="009A6FF1" w:rsidRPr="00E50972" w:rsidRDefault="009A6FF1">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commentRangeStart w:id="3"/>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commentRangeEnd w:id="3"/>
            <w:r w:rsidR="00904AD0">
              <w:rPr>
                <w:rStyle w:val="Refdecomentario"/>
              </w:rPr>
              <w:commentReference w:id="3"/>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54CE1D55"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17ACEF2C"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commentRangeStart w:id="4"/>
      <w:r w:rsidR="00A20E91">
        <w:rPr>
          <w:rFonts w:ascii="Arial" w:hAnsi="Arial" w:cs="Arial"/>
          <w:b/>
          <w:sz w:val="18"/>
          <w:szCs w:val="18"/>
        </w:rPr>
        <w:t xml:space="preserve">YES </w:t>
      </w:r>
      <w:r w:rsidRPr="00D919F0">
        <w:rPr>
          <w:rFonts w:ascii="Arial" w:hAnsi="Arial" w:cs="Arial"/>
          <w:b/>
          <w:sz w:val="18"/>
          <w:szCs w:val="18"/>
        </w:rPr>
        <w:t xml:space="preserve">or </w:t>
      </w:r>
      <w:r w:rsidR="00A20E91">
        <w:rPr>
          <w:rFonts w:ascii="Arial" w:hAnsi="Arial" w:cs="Arial"/>
          <w:b/>
          <w:sz w:val="18"/>
          <w:szCs w:val="18"/>
        </w:rPr>
        <w:t>NO</w:t>
      </w:r>
      <w:r w:rsidRPr="00D919F0">
        <w:rPr>
          <w:rFonts w:ascii="Arial" w:hAnsi="Arial" w:cs="Arial"/>
          <w:b/>
          <w:sz w:val="18"/>
          <w:szCs w:val="18"/>
        </w:rPr>
        <w:t xml:space="preserve"> </w:t>
      </w:r>
      <w:commentRangeEnd w:id="4"/>
      <w:r w:rsidR="00A20E91">
        <w:rPr>
          <w:rStyle w:val="Refdecomentario"/>
        </w:rPr>
        <w:commentReference w:id="4"/>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Textosinformato"/>
              <w:jc w:val="both"/>
              <w:rPr>
                <w:sz w:val="18"/>
                <w:szCs w:val="18"/>
              </w:rPr>
            </w:pPr>
            <w:r w:rsidRPr="00D919F0">
              <w:rPr>
                <w:sz w:val="18"/>
                <w:szCs w:val="18"/>
              </w:rPr>
              <w:t>(</w:t>
            </w:r>
            <w:r w:rsidR="00A20E91">
              <w:rPr>
                <w:sz w:val="18"/>
                <w:szCs w:val="18"/>
              </w:rPr>
              <w:t>YES / NO</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Textosinformato"/>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Textosinformato"/>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Textosinformato"/>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Textosinformato"/>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commentRangeStart w:id="5"/>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commentRangeEnd w:id="5"/>
            <w:r w:rsidR="00002FCA">
              <w:rPr>
                <w:rStyle w:val="Refdecomentario"/>
              </w:rPr>
              <w:commentReference w:id="5"/>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1EBE4AF9" w:rsidR="00296EF3" w:rsidRPr="0058114B" w:rsidRDefault="00296EF3" w:rsidP="00D919F0">
      <w:pPr>
        <w:pStyle w:val="Textoindependiente2"/>
        <w:numPr>
          <w:ilvl w:val="0"/>
          <w:numId w:val="58"/>
        </w:numPr>
        <w:snapToGrid w:val="0"/>
        <w:spacing w:line="300" w:lineRule="exact"/>
        <w:rPr>
          <w:rFonts w:ascii="Arial" w:hAnsi="Arial" w:cs="Arial"/>
          <w:szCs w:val="21"/>
        </w:rPr>
      </w:pPr>
      <w:r w:rsidRPr="00AB21DB">
        <w:rPr>
          <w:rFonts w:ascii="Arial" w:eastAsia="MS Gothic" w:hAnsi="Arial" w:cs="Arial"/>
          <w:szCs w:val="21"/>
        </w:rPr>
        <w:t xml:space="preserve">to </w:t>
      </w:r>
      <w:r w:rsidR="00AB21DB">
        <w:rPr>
          <w:rFonts w:ascii="Arial" w:eastAsia="MS Gothic" w:hAnsi="Arial" w:cs="Arial"/>
          <w:szCs w:val="21"/>
        </w:rPr>
        <w:t>discontinue</w:t>
      </w:r>
      <w:r w:rsidR="00AB56E2" w:rsidRPr="0058114B">
        <w:rPr>
          <w:rFonts w:ascii="Arial" w:eastAsia="MS Gothic" w:hAnsi="Arial" w:cs="Arial"/>
          <w:szCs w:val="21"/>
        </w:rPr>
        <w:t xml:space="preserve"> </w:t>
      </w:r>
      <w:r w:rsidRPr="0058114B">
        <w:rPr>
          <w:rFonts w:ascii="Arial" w:eastAsia="MS Gothic" w:hAnsi="Arial" w:cs="Arial"/>
          <w:szCs w:val="21"/>
        </w:rPr>
        <w:t xml:space="preserve">the </w:t>
      </w:r>
      <w:r w:rsidR="00AB56E2">
        <w:rPr>
          <w:rFonts w:ascii="Arial" w:eastAsia="MS Gothic" w:hAnsi="Arial" w:cs="Arial"/>
          <w:szCs w:val="21"/>
        </w:rPr>
        <w:t>program</w:t>
      </w:r>
      <w:r w:rsidRPr="0058114B">
        <w:rPr>
          <w:rFonts w:ascii="Arial" w:eastAsia="MS Gothic" w:hAnsi="Arial" w:cs="Arial"/>
          <w:szCs w:val="21"/>
        </w:rPr>
        <w:t xml:space="preserve">, should </w:t>
      </w:r>
      <w:r w:rsidR="004A2C19">
        <w:rPr>
          <w:rFonts w:ascii="Arial" w:eastAsia="MS Gothic" w:hAnsi="Arial" w:cs="Arial"/>
          <w:szCs w:val="21"/>
        </w:rPr>
        <w:t>the participants</w:t>
      </w:r>
      <w:r w:rsidR="00AB56E2"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Pr="0058114B">
        <w:rPr>
          <w:rFonts w:ascii="Arial" w:eastAsia="MS Gothic" w:hAnsi="Arial" w:cs="Arial"/>
          <w:szCs w:val="21"/>
        </w:rPr>
        <w:t>ill</w:t>
      </w:r>
      <w:r w:rsidR="00F365D5">
        <w:rPr>
          <w:rFonts w:ascii="Arial" w:eastAsia="MS Gothic" w:hAnsi="Arial" w:cs="Arial"/>
          <w:szCs w:val="21"/>
        </w:rPr>
        <w:t>ness or serious injury</w:t>
      </w:r>
      <w:r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9A6FF1" w:rsidRPr="00184EB0" w:rsidRDefault="009A6FF1" w:rsidP="009A6FF1">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4FD138A2"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352566AF"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904AD0">
        <w:rPr>
          <w:rStyle w:val="Refdecomentario"/>
        </w:rPr>
        <w:commentReference w:id="6"/>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copyrighted works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国内事業部" w:date="2020-11-27T17:48:00Z" w:initials="J">
    <w:p w14:paraId="5E4A6B48" w14:textId="186B760D" w:rsidR="009A6FF1" w:rsidRPr="00E0158D" w:rsidRDefault="009A6FF1" w:rsidP="00412C5B">
      <w:pPr>
        <w:pStyle w:val="Textocomentario"/>
        <w:rPr>
          <w:highlight w:val="yellow"/>
        </w:rPr>
      </w:pPr>
      <w:r>
        <w:rPr>
          <w:rStyle w:val="Refdecomentario"/>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AD65E7C" w14:textId="637142B4" w:rsidR="009A6FF1" w:rsidRPr="00E0158D" w:rsidRDefault="009A6FF1">
      <w:pPr>
        <w:pStyle w:val="Textocomentario"/>
        <w:rPr>
          <w:highlight w:val="yellow"/>
        </w:rPr>
      </w:pPr>
      <w:r w:rsidRPr="00E0158D">
        <w:rPr>
          <w:rFonts w:hint="eastAsia"/>
          <w:highlight w:val="yellow"/>
        </w:rPr>
        <w:t>・複数年度（来日が翌年度）となる場合も、提出する</w:t>
      </w:r>
      <w:r w:rsidRPr="00E0158D">
        <w:rPr>
          <w:rFonts w:hint="eastAsia"/>
          <w:highlight w:val="yellow"/>
        </w:rPr>
        <w:t>AF</w:t>
      </w:r>
      <w:r>
        <w:rPr>
          <w:rFonts w:hint="eastAsia"/>
          <w:highlight w:val="yellow"/>
        </w:rPr>
        <w:t>は原則一セットとする。ただ</w:t>
      </w:r>
      <w:r w:rsidRPr="00E0158D">
        <w:rPr>
          <w:rFonts w:hint="eastAsia"/>
          <w:highlight w:val="yellow"/>
        </w:rPr>
        <w:t>し、提出後に本人情報に変更が発生した場合は最新情報を取り直すこと。</w:t>
      </w:r>
    </w:p>
    <w:p w14:paraId="6D4B8590" w14:textId="74E09300" w:rsidR="009A6FF1" w:rsidRDefault="009A6FF1">
      <w:pPr>
        <w:pStyle w:val="Textocomentario"/>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2" w:author="国内事業部" w:date="2020-11-27T17:49:00Z" w:initials="J">
    <w:p w14:paraId="06CCCD36" w14:textId="77777777" w:rsidR="009A6FF1" w:rsidRPr="00E0158D" w:rsidRDefault="009A6FF1" w:rsidP="00002FCA">
      <w:pPr>
        <w:rPr>
          <w:highlight w:val="yellow"/>
        </w:rPr>
      </w:pPr>
      <w:r>
        <w:rPr>
          <w:rStyle w:val="Refdecomentario"/>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06750AC8" w14:textId="0D782140" w:rsidR="009A6FF1" w:rsidRPr="00E0158D" w:rsidRDefault="009A6FF1" w:rsidP="00002FCA">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791091F4" w14:textId="17DA4B35" w:rsidR="009A6FF1" w:rsidRDefault="009A6FF1" w:rsidP="00002FCA">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3" w:author="ガバナンス・平和構築部" w:date="2022-07-01T15:22:00Z" w:initials="J">
    <w:p w14:paraId="5B3F191E" w14:textId="49136303" w:rsidR="00904AD0" w:rsidRDefault="00904AD0">
      <w:pPr>
        <w:pStyle w:val="Textocomentario"/>
      </w:pPr>
      <w:r>
        <w:rPr>
          <w:rStyle w:val="Refdecomentario"/>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 w:id="4" w:author="ガバナンス・平和構築部" w:date="2022-07-01T15:59:00Z" w:initials="J">
    <w:p w14:paraId="36C63373" w14:textId="27BF3B1D" w:rsidR="00A20E91" w:rsidRDefault="00A20E91">
      <w:pPr>
        <w:pStyle w:val="Textocomentario"/>
      </w:pPr>
      <w:r>
        <w:rPr>
          <w:rStyle w:val="Refdecomentario"/>
        </w:rPr>
        <w:annotationRef/>
      </w:r>
      <w:r>
        <w:rPr>
          <w:rFonts w:hint="eastAsia"/>
        </w:rPr>
        <w:t>2</w:t>
      </w:r>
      <w:r>
        <w:t>022</w:t>
      </w:r>
      <w:r>
        <w:rPr>
          <w:rFonts w:hint="eastAsia"/>
        </w:rPr>
        <w:t>年</w:t>
      </w:r>
      <w:r>
        <w:rPr>
          <w:rFonts w:hint="eastAsia"/>
        </w:rPr>
        <w:t>7</w:t>
      </w:r>
      <w:r>
        <w:rPr>
          <w:rFonts w:hint="eastAsia"/>
        </w:rPr>
        <w:t>月</w:t>
      </w:r>
      <w:r>
        <w:rPr>
          <w:rFonts w:hint="eastAsia"/>
        </w:rPr>
        <w:t>1</w:t>
      </w:r>
      <w:r>
        <w:rPr>
          <w:rFonts w:hint="eastAsia"/>
        </w:rPr>
        <w:t>日修正</w:t>
      </w:r>
    </w:p>
  </w:comment>
  <w:comment w:id="5" w:author="国内事業部" w:date="2020-11-27T17:57:00Z" w:initials="J">
    <w:p w14:paraId="798E9FC9" w14:textId="1DB7DF34" w:rsidR="009A6FF1" w:rsidRDefault="009A6FF1">
      <w:pPr>
        <w:pStyle w:val="Textocomentario"/>
      </w:pPr>
      <w:r>
        <w:rPr>
          <w:rStyle w:val="Refdecomentario"/>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 w:id="6" w:author="ガバナンス・平和構築部" w:date="2022-07-01T15:23:00Z" w:initials="J">
    <w:p w14:paraId="311F9EA8" w14:textId="5B5B6EAB" w:rsidR="00904AD0" w:rsidRDefault="00904AD0">
      <w:pPr>
        <w:pStyle w:val="Textocomentario"/>
      </w:pPr>
      <w:r>
        <w:rPr>
          <w:rStyle w:val="Refdecomentario"/>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B8590" w15:done="0"/>
  <w15:commentEx w15:paraId="791091F4" w15:done="0"/>
  <w15:commentEx w15:paraId="5B3F191E" w15:done="0"/>
  <w15:commentEx w15:paraId="36C63373" w15:done="0"/>
  <w15:commentEx w15:paraId="798E9FC9" w15:done="0"/>
  <w15:commentEx w15:paraId="311F9E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152F" w16cex:dateUtc="2020-11-27T08:48:00Z"/>
  <w16cex:commentExtensible w16cex:durableId="26921530" w16cex:dateUtc="2020-11-27T08:49:00Z"/>
  <w16cex:commentExtensible w16cex:durableId="26921531" w16cex:dateUtc="2022-07-01T06:22:00Z"/>
  <w16cex:commentExtensible w16cex:durableId="26921532" w16cex:dateUtc="2022-07-01T06:59:00Z"/>
  <w16cex:commentExtensible w16cex:durableId="26921533" w16cex:dateUtc="2020-11-27T08:57:00Z"/>
  <w16cex:commentExtensible w16cex:durableId="26921534" w16cex:dateUtc="2021-06-23T00:56:00Z"/>
  <w16cex:commentExtensible w16cex:durableId="26921535" w16cex:dateUtc="2022-07-01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4B8590" w16cid:durableId="2692152F"/>
  <w16cid:commentId w16cid:paraId="791091F4" w16cid:durableId="26921530"/>
  <w16cid:commentId w16cid:paraId="5B3F191E" w16cid:durableId="26921531"/>
  <w16cid:commentId w16cid:paraId="36C63373" w16cid:durableId="26921532"/>
  <w16cid:commentId w16cid:paraId="798E9FC9" w16cid:durableId="26921533"/>
  <w16cid:commentId w16cid:paraId="5073E48A" w16cid:durableId="26921534"/>
  <w16cid:commentId w16cid:paraId="311F9EA8" w16cid:durableId="269215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DA6BB" w14:textId="77777777" w:rsidR="00F51861" w:rsidRDefault="00F51861">
      <w:r>
        <w:separator/>
      </w:r>
    </w:p>
  </w:endnote>
  <w:endnote w:type="continuationSeparator" w:id="0">
    <w:p w14:paraId="1B1AB35F" w14:textId="77777777" w:rsidR="00F51861" w:rsidRDefault="00F5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UI Gothic">
    <w:panose1 w:val="020B0600070205080204"/>
    <w:charset w:val="80"/>
    <w:family w:val="swiss"/>
    <w:pitch w:val="variable"/>
    <w:sig w:usb0="E00002FF" w:usb1="6AC7FDFB" w:usb2="08000012" w:usb3="00000000" w:csb0="0002009F"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9A6FF1" w:rsidRDefault="009A6FF1"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9A6FF1" w:rsidRDefault="009A6FF1"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66BFD321" w:rsidR="009A6FF1" w:rsidRDefault="009A6FF1">
    <w:pPr>
      <w:pStyle w:val="Piedepgina"/>
      <w:jc w:val="center"/>
    </w:pPr>
    <w:r>
      <w:fldChar w:fldCharType="begin"/>
    </w:r>
    <w:r>
      <w:instrText>PAGE   \* MERGEFORMAT</w:instrText>
    </w:r>
    <w:r>
      <w:fldChar w:fldCharType="separate"/>
    </w:r>
    <w:r w:rsidR="00FB4E39" w:rsidRPr="00FB4E39">
      <w:rPr>
        <w:noProof/>
        <w:lang w:val="ja-JP"/>
      </w:rPr>
      <w:t>1</w:t>
    </w:r>
    <w:r>
      <w:fldChar w:fldCharType="end"/>
    </w:r>
  </w:p>
  <w:p w14:paraId="1CBFA836" w14:textId="77777777" w:rsidR="009A6FF1" w:rsidRPr="00880542" w:rsidRDefault="009A6FF1"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2DBF6" w14:textId="77777777" w:rsidR="00F51861" w:rsidRDefault="00F51861">
      <w:r>
        <w:separator/>
      </w:r>
    </w:p>
  </w:footnote>
  <w:footnote w:type="continuationSeparator" w:id="0">
    <w:p w14:paraId="398093A6" w14:textId="77777777" w:rsidR="00F51861" w:rsidRDefault="00F51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9A6FF1" w:rsidRPr="0064769D" w:rsidRDefault="009A6FF1"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国内事業部">
    <w15:presenceInfo w15:providerId="None" w15:userId="国内事業部"/>
  </w15:person>
  <w15:person w15:author="ガバナンス・平和構築部">
    <w15:presenceInfo w15:providerId="None" w15:userId="ガバナンス・平和構築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en-JM"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6E69"/>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6D1D"/>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4821"/>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66F"/>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1861"/>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4E39"/>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 w:val="3F34E5DC"/>
    <w:rsid w:val="7CAE5FCB"/>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0" ma:contentTypeDescription="Create a new document." ma:contentTypeScope="" ma:versionID="3d6282627ed1788f7aba13fbec6a18ea">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5a9db7f5f5e93948b7f3da5562e8f6f1"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D921A-9A51-407A-AF06-271DA4D37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928F7E3-A68D-4892-A72F-FD2C388E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3077</Words>
  <Characters>16929</Characters>
  <Application>Microsoft Office Word</Application>
  <DocSecurity>0</DocSecurity>
  <Lines>141</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LinksUpToDate>false</LinksUpToDate>
  <CharactersWithSpaces>19967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2</cp:revision>
  <cp:lastPrinted>2019-09-06T02:42:00Z</cp:lastPrinted>
  <dcterms:created xsi:type="dcterms:W3CDTF">2022-10-04T02:00:00Z</dcterms:created>
  <dcterms:modified xsi:type="dcterms:W3CDTF">2022-10-04T02:00:00Z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