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36379A" w14:textId="49DD8EF4" w:rsidR="00D65335" w:rsidRDefault="006D3012">
      <w:pPr>
        <w:jc w:val="both"/>
      </w:pPr>
      <w:r>
        <w:rPr>
          <w:noProof/>
          <w:lang w:val="es-PE" w:eastAsia="es-PE"/>
        </w:rPr>
        <mc:AlternateContent>
          <mc:Choice Requires="wps">
            <w:drawing>
              <wp:anchor distT="45720" distB="45720" distL="114300" distR="114300" simplePos="0" relativeHeight="251664384" behindDoc="0" locked="0" layoutInCell="1" allowOverlap="1" wp14:anchorId="22ED29C5" wp14:editId="1FF86330">
                <wp:simplePos x="0" y="0"/>
                <wp:positionH relativeFrom="column">
                  <wp:posOffset>-909320</wp:posOffset>
                </wp:positionH>
                <wp:positionV relativeFrom="paragraph">
                  <wp:posOffset>3211830</wp:posOffset>
                </wp:positionV>
                <wp:extent cx="3019425" cy="3581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581400"/>
                        </a:xfrm>
                        <a:prstGeom prst="rect">
                          <a:avLst/>
                        </a:prstGeom>
                        <a:noFill/>
                        <a:ln w="28575">
                          <a:noFill/>
                          <a:miter lim="800000"/>
                          <a:headEnd/>
                          <a:tailEnd/>
                        </a:ln>
                      </wps:spPr>
                      <wps:txbx>
                        <w:txbxContent>
                          <w:p w14:paraId="6746A8BF"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sz w:val="24"/>
                                <w:szCs w:val="24"/>
                              </w:rPr>
                            </w:pPr>
                          </w:p>
                          <w:p w14:paraId="1CC4A45F"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sz w:val="24"/>
                                <w:szCs w:val="24"/>
                              </w:rPr>
                            </w:pPr>
                          </w:p>
                          <w:p w14:paraId="3EE28317" w14:textId="77777777" w:rsidR="006849EA" w:rsidRPr="006D3012" w:rsidRDefault="006849EA" w:rsidP="006849EA">
                            <w:pPr>
                              <w:jc w:val="center"/>
                              <w:rPr>
                                <w:rFonts w:ascii="Calibri Light" w:eastAsia="Arial" w:hAnsi="Calibri Light" w:cs="Calibri Light"/>
                                <w:b/>
                                <w:color w:val="FFFFFF" w:themeColor="background1"/>
                                <w:sz w:val="40"/>
                                <w:szCs w:val="20"/>
                              </w:rPr>
                            </w:pPr>
                            <w:r w:rsidRPr="006D3012">
                              <w:rPr>
                                <w:rFonts w:ascii="Calibri Light" w:eastAsia="Arial" w:hAnsi="Calibri Light" w:cs="Calibri Light"/>
                                <w:b/>
                                <w:color w:val="FFFFFF" w:themeColor="background1"/>
                                <w:sz w:val="40"/>
                                <w:szCs w:val="20"/>
                              </w:rPr>
                              <w:t>CONVOCATORIA DE BECA.</w:t>
                            </w:r>
                          </w:p>
                          <w:p w14:paraId="12CBD423" w14:textId="77777777" w:rsidR="006849EA" w:rsidRPr="006D3012" w:rsidRDefault="006849EA" w:rsidP="006D3012">
                            <w:pPr>
                              <w:jc w:val="center"/>
                              <w:textDirection w:val="btLr"/>
                              <w:rPr>
                                <w:rFonts w:ascii="Calibri Light" w:eastAsia="Arial" w:hAnsi="Calibri Light" w:cs="Calibri Light"/>
                                <w:b/>
                                <w:color w:val="FFFFFF" w:themeColor="background1"/>
                                <w:sz w:val="40"/>
                                <w:szCs w:val="20"/>
                              </w:rPr>
                            </w:pPr>
                          </w:p>
                          <w:p w14:paraId="05AAB51D" w14:textId="078E3EAA" w:rsidR="006849EA" w:rsidRPr="006D3012" w:rsidRDefault="009E73B5" w:rsidP="006849EA">
                            <w:pPr>
                              <w:jc w:val="center"/>
                              <w:rPr>
                                <w:rFonts w:ascii="Calibri Light" w:eastAsia="Arial" w:hAnsi="Calibri Light" w:cs="Calibri Light"/>
                                <w:b/>
                                <w:color w:val="FFFFFF" w:themeColor="background1"/>
                                <w:sz w:val="40"/>
                                <w:szCs w:val="20"/>
                              </w:rPr>
                            </w:pPr>
                            <w:r w:rsidRPr="006D3012">
                              <w:rPr>
                                <w:rFonts w:ascii="Calibri Light" w:eastAsia="Arial" w:hAnsi="Calibri Light" w:cs="Calibri Light"/>
                                <w:b/>
                                <w:color w:val="FFFFFF" w:themeColor="background1"/>
                                <w:sz w:val="40"/>
                                <w:szCs w:val="20"/>
                              </w:rPr>
                              <w:t xml:space="preserve">“CURSO: </w:t>
                            </w:r>
                            <w:r w:rsidR="00826941" w:rsidRPr="006D3012">
                              <w:rPr>
                                <w:rFonts w:ascii="Calibri Light" w:eastAsia="Arial" w:hAnsi="Calibri Light" w:cs="Calibri Light"/>
                                <w:b/>
                                <w:color w:val="FFFFFF" w:themeColor="background1"/>
                                <w:sz w:val="40"/>
                                <w:szCs w:val="20"/>
                              </w:rPr>
                              <w:t>DIRECCIÓN ESTRATÉGICA PARA LAS POLÍTICAS PÚBLICAS</w:t>
                            </w:r>
                            <w:r w:rsidR="006849EA" w:rsidRPr="006D3012">
                              <w:rPr>
                                <w:rFonts w:ascii="Calibri Light" w:eastAsia="Arial" w:hAnsi="Calibri Light" w:cs="Calibri Light"/>
                                <w:b/>
                                <w:color w:val="FFFFFF" w:themeColor="background1"/>
                                <w:sz w:val="40"/>
                                <w:szCs w:val="20"/>
                              </w:rPr>
                              <w:t>”</w:t>
                            </w:r>
                          </w:p>
                          <w:p w14:paraId="148A9C35" w14:textId="350FA895" w:rsidR="009E73B5" w:rsidRPr="006D3012" w:rsidRDefault="00D34A6C" w:rsidP="006849EA">
                            <w:pPr>
                              <w:jc w:val="center"/>
                              <w:rPr>
                                <w:rFonts w:ascii="Calibri Light" w:eastAsia="Arial" w:hAnsi="Calibri Light" w:cs="Calibri Light"/>
                                <w:b/>
                                <w:color w:val="FFFFFF" w:themeColor="background1"/>
                                <w:sz w:val="40"/>
                                <w:szCs w:val="20"/>
                              </w:rPr>
                            </w:pPr>
                            <w:r>
                              <w:rPr>
                                <w:rFonts w:ascii="Calibri Light" w:eastAsia="Arial" w:hAnsi="Calibri Light" w:cs="Calibri Light"/>
                                <w:b/>
                                <w:color w:val="FFFFFF" w:themeColor="background1"/>
                                <w:sz w:val="40"/>
                                <w:szCs w:val="20"/>
                              </w:rPr>
                              <w:t>EDI</w:t>
                            </w:r>
                            <w:r w:rsidR="009E73B5" w:rsidRPr="006D3012">
                              <w:rPr>
                                <w:rFonts w:ascii="Calibri Light" w:eastAsia="Arial" w:hAnsi="Calibri Light" w:cs="Calibri Light"/>
                                <w:b/>
                                <w:color w:val="FFFFFF" w:themeColor="background1"/>
                                <w:sz w:val="40"/>
                                <w:szCs w:val="20"/>
                              </w:rPr>
                              <w:t>CIÓN ONLINE</w:t>
                            </w:r>
                          </w:p>
                          <w:p w14:paraId="7D6919E7" w14:textId="50F67101" w:rsidR="009E73B5" w:rsidRPr="006D3012" w:rsidRDefault="00BA081B" w:rsidP="009E73B5">
                            <w:pPr>
                              <w:jc w:val="center"/>
                              <w:rPr>
                                <w:rFonts w:ascii="Calibri Light" w:eastAsia="Arial" w:hAnsi="Calibri Light" w:cs="Calibri Light"/>
                                <w:b/>
                                <w:color w:val="FFFFFF" w:themeColor="background1"/>
                                <w:sz w:val="40"/>
                                <w:szCs w:val="20"/>
                              </w:rPr>
                            </w:pPr>
                            <w:r w:rsidRPr="006D3012">
                              <w:rPr>
                                <w:rFonts w:ascii="Calibri Light" w:eastAsia="Arial" w:hAnsi="Calibri Light" w:cs="Calibri Light"/>
                                <w:b/>
                                <w:color w:val="FFFFFF" w:themeColor="background1"/>
                                <w:sz w:val="40"/>
                                <w:szCs w:val="20"/>
                              </w:rPr>
                              <w:t>01 al 26 de agosto</w:t>
                            </w:r>
                            <w:r w:rsidR="003F2F9D" w:rsidRPr="006D3012">
                              <w:rPr>
                                <w:rFonts w:ascii="Calibri Light" w:eastAsia="Arial" w:hAnsi="Calibri Light" w:cs="Calibri Light"/>
                                <w:b/>
                                <w:color w:val="FFFFFF" w:themeColor="background1"/>
                                <w:sz w:val="40"/>
                                <w:szCs w:val="20"/>
                              </w:rPr>
                              <w:t xml:space="preserve"> 2022</w:t>
                            </w:r>
                          </w:p>
                          <w:p w14:paraId="00F2C2D3" w14:textId="77777777" w:rsidR="006849EA" w:rsidRPr="009E73B5" w:rsidRDefault="006849EA" w:rsidP="006849EA">
                            <w:pPr>
                              <w:jc w:val="center"/>
                              <w:rPr>
                                <w:rFonts w:ascii="Calibri Light" w:eastAsia="Arial" w:hAnsi="Calibri Light" w:cs="Calibri Light"/>
                                <w:b/>
                                <w:color w:val="FFFFFF" w:themeColor="background1"/>
                              </w:rPr>
                            </w:pPr>
                          </w:p>
                          <w:p w14:paraId="7C28CF59" w14:textId="77777777" w:rsidR="006849EA" w:rsidRPr="006849EA" w:rsidRDefault="006849EA" w:rsidP="006849EA">
                            <w:pPr>
                              <w:jc w:val="center"/>
                              <w:rPr>
                                <w:rFonts w:ascii="Calibri Light" w:eastAsia="Arial" w:hAnsi="Calibri Light" w:cs="Calibri Light"/>
                                <w:b/>
                                <w:color w:val="FFFFFF" w:themeColor="background1"/>
                                <w:sz w:val="24"/>
                                <w:szCs w:val="24"/>
                              </w:rPr>
                            </w:pPr>
                          </w:p>
                          <w:p w14:paraId="44A77A1A"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p w14:paraId="680404B2"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shapetype w14:anchorId="22ED29C5" id="_x0000_t202" coordsize="21600,21600" o:spt="202" path="m,l,21600r21600,l21600,xe">
                <v:stroke joinstyle="miter"/>
                <v:path gradientshapeok="t" o:connecttype="rect"/>
              </v:shapetype>
              <v:shape id="Cuadro de texto 2" o:spid="_x0000_s1026" type="#_x0000_t202" style="position:absolute;left:0;text-align:left;margin-left:-71.6pt;margin-top:252.9pt;width:237.75pt;height:28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" filled="f" stroked="f" strokeweight="2.25pt">
                <v:textbox>
                  <w:txbxContent>
                    <w:p w14:paraId="6746A8BF"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sz w:val="24"/>
                          <w:szCs w:val="24"/>
                        </w:rPr>
                      </w:pPr>
                    </w:p>
                    <w:p w14:paraId="1CC4A45F"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sz w:val="24"/>
                          <w:szCs w:val="24"/>
                        </w:rPr>
                      </w:pPr>
                    </w:p>
                    <w:p w14:paraId="3EE28317" w14:textId="77777777" w:rsidR="006849EA" w:rsidRPr="006D3012" w:rsidRDefault="006849EA" w:rsidP="006849EA">
                      <w:pPr>
                        <w:jc w:val="center"/>
                        <w:rPr>
                          <w:rFonts w:ascii="Calibri Light" w:eastAsia="Arial" w:hAnsi="Calibri Light" w:cs="Calibri Light"/>
                          <w:b/>
                          <w:color w:val="FFFFFF" w:themeColor="background1"/>
                          <w:sz w:val="40"/>
                          <w:szCs w:val="20"/>
                        </w:rPr>
                      </w:pPr>
                      <w:r w:rsidRPr="006D3012">
                        <w:rPr>
                          <w:rFonts w:ascii="Calibri Light" w:eastAsia="Arial" w:hAnsi="Calibri Light" w:cs="Calibri Light"/>
                          <w:b/>
                          <w:color w:val="FFFFFF" w:themeColor="background1"/>
                          <w:sz w:val="40"/>
                          <w:szCs w:val="20"/>
                        </w:rPr>
                        <w:t>CONVOCATORIA DE BECA.</w:t>
                      </w:r>
                    </w:p>
                    <w:p w14:paraId="12CBD423" w14:textId="77777777" w:rsidR="006849EA" w:rsidRPr="006D3012" w:rsidRDefault="006849EA" w:rsidP="006D3012">
                      <w:pPr>
                        <w:jc w:val="center"/>
                        <w:textDirection w:val="btLr"/>
                        <w:rPr>
                          <w:rFonts w:ascii="Calibri Light" w:eastAsia="Arial" w:hAnsi="Calibri Light" w:cs="Calibri Light"/>
                          <w:b/>
                          <w:color w:val="FFFFFF" w:themeColor="background1"/>
                          <w:sz w:val="40"/>
                          <w:szCs w:val="20"/>
                        </w:rPr>
                      </w:pPr>
                    </w:p>
                    <w:p w14:paraId="05AAB51D" w14:textId="078E3EAA" w:rsidR="006849EA" w:rsidRPr="006D3012" w:rsidRDefault="009E73B5" w:rsidP="006849EA">
                      <w:pPr>
                        <w:jc w:val="center"/>
                        <w:rPr>
                          <w:rFonts w:ascii="Calibri Light" w:eastAsia="Arial" w:hAnsi="Calibri Light" w:cs="Calibri Light"/>
                          <w:b/>
                          <w:color w:val="FFFFFF" w:themeColor="background1"/>
                          <w:sz w:val="40"/>
                          <w:szCs w:val="20"/>
                        </w:rPr>
                      </w:pPr>
                      <w:r w:rsidRPr="006D3012">
                        <w:rPr>
                          <w:rFonts w:ascii="Calibri Light" w:eastAsia="Arial" w:hAnsi="Calibri Light" w:cs="Calibri Light"/>
                          <w:b/>
                          <w:color w:val="FFFFFF" w:themeColor="background1"/>
                          <w:sz w:val="40"/>
                          <w:szCs w:val="20"/>
                        </w:rPr>
                        <w:t xml:space="preserve">“CURSO: </w:t>
                      </w:r>
                      <w:r w:rsidR="00826941" w:rsidRPr="006D3012">
                        <w:rPr>
                          <w:rFonts w:ascii="Calibri Light" w:eastAsia="Arial" w:hAnsi="Calibri Light" w:cs="Calibri Light"/>
                          <w:b/>
                          <w:color w:val="FFFFFF" w:themeColor="background1"/>
                          <w:sz w:val="40"/>
                          <w:szCs w:val="20"/>
                        </w:rPr>
                        <w:t>DIRECCIÓN ESTRATÉGICA PARA LAS POLÍTICAS PÚBLICAS</w:t>
                      </w:r>
                      <w:r w:rsidR="006849EA" w:rsidRPr="006D3012">
                        <w:rPr>
                          <w:rFonts w:ascii="Calibri Light" w:eastAsia="Arial" w:hAnsi="Calibri Light" w:cs="Calibri Light"/>
                          <w:b/>
                          <w:color w:val="FFFFFF" w:themeColor="background1"/>
                          <w:sz w:val="40"/>
                          <w:szCs w:val="20"/>
                        </w:rPr>
                        <w:t>”</w:t>
                      </w:r>
                    </w:p>
                    <w:p w14:paraId="148A9C35" w14:textId="350FA895" w:rsidR="009E73B5" w:rsidRPr="006D3012" w:rsidRDefault="00D34A6C" w:rsidP="006849EA">
                      <w:pPr>
                        <w:jc w:val="center"/>
                        <w:rPr>
                          <w:rFonts w:ascii="Calibri Light" w:eastAsia="Arial" w:hAnsi="Calibri Light" w:cs="Calibri Light"/>
                          <w:b/>
                          <w:color w:val="FFFFFF" w:themeColor="background1"/>
                          <w:sz w:val="40"/>
                          <w:szCs w:val="20"/>
                        </w:rPr>
                      </w:pPr>
                      <w:r>
                        <w:rPr>
                          <w:rFonts w:ascii="Calibri Light" w:eastAsia="Arial" w:hAnsi="Calibri Light" w:cs="Calibri Light"/>
                          <w:b/>
                          <w:color w:val="FFFFFF" w:themeColor="background1"/>
                          <w:sz w:val="40"/>
                          <w:szCs w:val="20"/>
                        </w:rPr>
                        <w:t>EDI</w:t>
                      </w:r>
                      <w:r w:rsidR="009E73B5" w:rsidRPr="006D3012">
                        <w:rPr>
                          <w:rFonts w:ascii="Calibri Light" w:eastAsia="Arial" w:hAnsi="Calibri Light" w:cs="Calibri Light"/>
                          <w:b/>
                          <w:color w:val="FFFFFF" w:themeColor="background1"/>
                          <w:sz w:val="40"/>
                          <w:szCs w:val="20"/>
                        </w:rPr>
                        <w:t>CIÓN ONLINE</w:t>
                      </w:r>
                    </w:p>
                    <w:p w14:paraId="7D6919E7" w14:textId="50F67101" w:rsidR="009E73B5" w:rsidRPr="006D3012" w:rsidRDefault="00BA081B" w:rsidP="009E73B5">
                      <w:pPr>
                        <w:jc w:val="center"/>
                        <w:rPr>
                          <w:rFonts w:ascii="Calibri Light" w:eastAsia="Arial" w:hAnsi="Calibri Light" w:cs="Calibri Light"/>
                          <w:b/>
                          <w:color w:val="FFFFFF" w:themeColor="background1"/>
                          <w:sz w:val="40"/>
                          <w:szCs w:val="20"/>
                        </w:rPr>
                      </w:pPr>
                      <w:r w:rsidRPr="006D3012">
                        <w:rPr>
                          <w:rFonts w:ascii="Calibri Light" w:eastAsia="Arial" w:hAnsi="Calibri Light" w:cs="Calibri Light"/>
                          <w:b/>
                          <w:color w:val="FFFFFF" w:themeColor="background1"/>
                          <w:sz w:val="40"/>
                          <w:szCs w:val="20"/>
                        </w:rPr>
                        <w:t>01 al 26 de agosto</w:t>
                      </w:r>
                      <w:r w:rsidR="003F2F9D" w:rsidRPr="006D3012">
                        <w:rPr>
                          <w:rFonts w:ascii="Calibri Light" w:eastAsia="Arial" w:hAnsi="Calibri Light" w:cs="Calibri Light"/>
                          <w:b/>
                          <w:color w:val="FFFFFF" w:themeColor="background1"/>
                          <w:sz w:val="40"/>
                          <w:szCs w:val="20"/>
                        </w:rPr>
                        <w:t xml:space="preserve"> 2022</w:t>
                      </w:r>
                    </w:p>
                    <w:p w14:paraId="00F2C2D3" w14:textId="77777777" w:rsidR="006849EA" w:rsidRPr="009E73B5" w:rsidRDefault="006849EA" w:rsidP="006849EA">
                      <w:pPr>
                        <w:jc w:val="center"/>
                        <w:rPr>
                          <w:rFonts w:ascii="Calibri Light" w:eastAsia="Arial" w:hAnsi="Calibri Light" w:cs="Calibri Light"/>
                          <w:b/>
                          <w:color w:val="FFFFFF" w:themeColor="background1"/>
                        </w:rPr>
                      </w:pPr>
                    </w:p>
                    <w:p w14:paraId="7C28CF59" w14:textId="77777777" w:rsidR="006849EA" w:rsidRPr="006849EA" w:rsidRDefault="006849EA" w:rsidP="006849EA">
                      <w:pPr>
                        <w:jc w:val="center"/>
                        <w:rPr>
                          <w:rFonts w:ascii="Calibri Light" w:eastAsia="Arial" w:hAnsi="Calibri Light" w:cs="Calibri Light"/>
                          <w:b/>
                          <w:color w:val="FFFFFF" w:themeColor="background1"/>
                          <w:sz w:val="24"/>
                          <w:szCs w:val="24"/>
                        </w:rPr>
                      </w:pPr>
                    </w:p>
                    <w:p w14:paraId="44A77A1A"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p w14:paraId="680404B2"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txbxContent>
                </v:textbox>
                <w10:wrap type="square"/>
              </v:shape>
            </w:pict>
          </mc:Fallback>
        </mc:AlternateContent>
      </w:r>
      <w:r w:rsidRPr="00D934A3">
        <w:rPr>
          <w:rFonts w:ascii="Calibri Light" w:hAnsi="Calibri Light" w:cs="Calibri Light"/>
          <w:noProof/>
          <w:lang w:val="es-PE" w:eastAsia="es-PE"/>
        </w:rPr>
        <w:drawing>
          <wp:anchor distT="0" distB="0" distL="114300" distR="114300" simplePos="0" relativeHeight="251670528" behindDoc="0" locked="0" layoutInCell="1" allowOverlap="1" wp14:anchorId="1EAB7EDF" wp14:editId="513C2E3F">
            <wp:simplePos x="0" y="0"/>
            <wp:positionH relativeFrom="column">
              <wp:posOffset>0</wp:posOffset>
            </wp:positionH>
            <wp:positionV relativeFrom="paragraph">
              <wp:posOffset>-746125</wp:posOffset>
            </wp:positionV>
            <wp:extent cx="1064896" cy="653080"/>
            <wp:effectExtent l="0" t="0" r="1905" b="0"/>
            <wp:wrapNone/>
            <wp:docPr id="3" name="Imagen 3"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cevedo\Desktop\LOGO AGCID SET\AGCID ALTA (sinfon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896" cy="65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B5">
        <w:rPr>
          <w:noProof/>
          <w:lang w:val="es-PE" w:eastAsia="es-PE"/>
        </w:rPr>
        <w:drawing>
          <wp:anchor distT="0" distB="0" distL="114300" distR="114300" simplePos="0" relativeHeight="251668480" behindDoc="0" locked="0" layoutInCell="1" allowOverlap="1" wp14:anchorId="71362203" wp14:editId="56434160">
            <wp:simplePos x="0" y="0"/>
            <wp:positionH relativeFrom="margin">
              <wp:posOffset>4600575</wp:posOffset>
            </wp:positionH>
            <wp:positionV relativeFrom="margin">
              <wp:posOffset>-561975</wp:posOffset>
            </wp:positionV>
            <wp:extent cx="1924050" cy="257175"/>
            <wp:effectExtent l="0" t="0" r="0" b="9525"/>
            <wp:wrapSquare wrapText="bothSides"/>
            <wp:docPr id="2" name="Imagen 2" descr="pie de firma_30"/>
            <wp:cNvGraphicFramePr/>
            <a:graphic xmlns:a="http://schemas.openxmlformats.org/drawingml/2006/main">
              <a:graphicData uri="http://schemas.openxmlformats.org/drawingml/2006/picture">
                <pic:pic xmlns:pic="http://schemas.openxmlformats.org/drawingml/2006/picture">
                  <pic:nvPicPr>
                    <pic:cNvPr id="1" name="Imagen 1" descr="pie de firma_3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3B5">
        <w:rPr>
          <w:noProof/>
          <w:lang w:val="es-PE" w:eastAsia="es-PE"/>
        </w:rPr>
        <w:drawing>
          <wp:anchor distT="0" distB="0" distL="114300" distR="114300" simplePos="0" relativeHeight="251662336" behindDoc="0" locked="0" layoutInCell="1" allowOverlap="1" wp14:anchorId="14A9196E" wp14:editId="56BBEDBF">
            <wp:simplePos x="0" y="0"/>
            <wp:positionH relativeFrom="page">
              <wp:posOffset>28575</wp:posOffset>
            </wp:positionH>
            <wp:positionV relativeFrom="margin">
              <wp:posOffset>-1360170</wp:posOffset>
            </wp:positionV>
            <wp:extent cx="7734300" cy="1025842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0" cy="1025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849">
        <w:t xml:space="preserve"> </w:t>
      </w:r>
      <w:r w:rsidR="00D46849">
        <w:tab/>
      </w:r>
      <w:r w:rsidR="00D46849">
        <w:tab/>
      </w:r>
      <w:r w:rsidR="00D46849">
        <w:tab/>
      </w:r>
      <w:r w:rsidR="00D46849">
        <w:tab/>
      </w:r>
      <w:r w:rsidR="00D46849">
        <w:tab/>
      </w:r>
      <w:r w:rsidR="00D46849">
        <w:tab/>
      </w:r>
      <w:r w:rsidR="00D46849">
        <w:tab/>
      </w:r>
      <w:r w:rsidR="00D46849">
        <w:tab/>
      </w:r>
      <w:r w:rsidR="00D46849">
        <w:tab/>
      </w:r>
      <w:r w:rsidR="00D46849">
        <w:tab/>
      </w:r>
      <w:r w:rsidR="00D46849">
        <w:tab/>
      </w:r>
    </w:p>
    <w:p w14:paraId="35FE1E20" w14:textId="6A3E4EA8" w:rsidR="00D65335" w:rsidRPr="00F74958" w:rsidRDefault="00D46849">
      <w:pPr>
        <w:spacing w:after="0"/>
        <w:jc w:val="center"/>
        <w:rPr>
          <w:rFonts w:ascii="Calibri Light" w:hAnsi="Calibri Light" w:cs="Calibri Light"/>
        </w:rPr>
      </w:pPr>
      <w:r w:rsidRPr="00F74958">
        <w:rPr>
          <w:rFonts w:ascii="Calibri Light" w:hAnsi="Calibri Light" w:cs="Calibri Light"/>
        </w:rPr>
        <w:lastRenderedPageBreak/>
        <w:t xml:space="preserve">Convocatoria </w:t>
      </w:r>
      <w:r w:rsidR="006D3012">
        <w:rPr>
          <w:rFonts w:ascii="Calibri Light" w:hAnsi="Calibri Light" w:cs="Calibri Light"/>
        </w:rPr>
        <w:t>d</w:t>
      </w:r>
      <w:r w:rsidRPr="00F74958">
        <w:rPr>
          <w:rFonts w:ascii="Calibri Light" w:hAnsi="Calibri Light" w:cs="Calibri Light"/>
        </w:rPr>
        <w:t xml:space="preserve">isponible en </w:t>
      </w:r>
      <w:hyperlink r:id="rId12">
        <w:r w:rsidRPr="00F74958">
          <w:rPr>
            <w:rFonts w:ascii="Calibri Light" w:hAnsi="Calibri Light" w:cs="Calibri Light"/>
            <w:color w:val="0000FF"/>
            <w:u w:val="single"/>
          </w:rPr>
          <w:t>https://www.agci.cl</w:t>
        </w:r>
      </w:hyperlink>
    </w:p>
    <w:p w14:paraId="70D68BFC" w14:textId="28BB566E" w:rsidR="00D65335" w:rsidRPr="00F74958" w:rsidRDefault="00D46849">
      <w:pPr>
        <w:spacing w:after="0"/>
        <w:jc w:val="center"/>
        <w:rPr>
          <w:rFonts w:ascii="Calibri Light" w:hAnsi="Calibri Light" w:cs="Calibri Light"/>
        </w:rPr>
      </w:pPr>
      <w:r w:rsidRPr="00F74958">
        <w:rPr>
          <w:rFonts w:ascii="Calibri Light" w:hAnsi="Calibri Light" w:cs="Calibri Light"/>
        </w:rPr>
        <w:t xml:space="preserve">Agencia Chilena de Cooperación Internacional para el </w:t>
      </w:r>
      <w:r w:rsidR="009E73B5" w:rsidRPr="00F74958">
        <w:rPr>
          <w:rFonts w:ascii="Calibri Light" w:hAnsi="Calibri Light" w:cs="Calibri Light"/>
        </w:rPr>
        <w:t>Desarrollo │</w:t>
      </w:r>
      <w:r w:rsidRPr="00F74958">
        <w:rPr>
          <w:rFonts w:ascii="Calibri Light" w:hAnsi="Calibri Light" w:cs="Calibri Light"/>
        </w:rPr>
        <w:t xml:space="preserve"> AGCID</w:t>
      </w:r>
    </w:p>
    <w:p w14:paraId="71C544FF" w14:textId="77777777" w:rsidR="0056153A" w:rsidRPr="00F74958" w:rsidRDefault="0056153A">
      <w:pPr>
        <w:spacing w:after="0"/>
        <w:jc w:val="center"/>
        <w:rPr>
          <w:rFonts w:ascii="Calibri Light" w:eastAsia="Arial" w:hAnsi="Calibri Light" w:cs="Calibri Light"/>
          <w:b/>
        </w:rPr>
      </w:pPr>
    </w:p>
    <w:p w14:paraId="37F4CD9E" w14:textId="77777777" w:rsidR="00D65335" w:rsidRPr="00F74958" w:rsidRDefault="00D46849">
      <w:pPr>
        <w:spacing w:after="0" w:line="360" w:lineRule="auto"/>
        <w:rPr>
          <w:rFonts w:ascii="Calibri Light" w:eastAsia="Arial" w:hAnsi="Calibri Light" w:cs="Calibri Light"/>
          <w:b/>
        </w:rPr>
      </w:pPr>
      <w:r w:rsidRPr="00F74958">
        <w:rPr>
          <w:rFonts w:ascii="Calibri Light" w:eastAsia="Arial" w:hAnsi="Calibri Light" w:cs="Calibri Light"/>
          <w:b/>
        </w:rPr>
        <w:t xml:space="preserve">INFORMACIÓN GENERAL </w:t>
      </w:r>
    </w:p>
    <w:p w14:paraId="4580FE4A" w14:textId="77777777" w:rsidR="0056153A" w:rsidRPr="00F74958" w:rsidRDefault="0056153A" w:rsidP="0056153A">
      <w:pPr>
        <w:spacing w:after="0" w:line="360" w:lineRule="auto"/>
        <w:ind w:left="1080"/>
        <w:jc w:val="both"/>
        <w:rPr>
          <w:rFonts w:ascii="Calibri Light" w:eastAsia="Arial" w:hAnsi="Calibri Light" w:cs="Calibri Light"/>
          <w:b/>
        </w:rPr>
      </w:pPr>
    </w:p>
    <w:p w14:paraId="00A83933" w14:textId="77777777" w:rsidR="00D65335" w:rsidRPr="00F74958" w:rsidRDefault="00D46849">
      <w:pPr>
        <w:numPr>
          <w:ilvl w:val="0"/>
          <w:numId w:val="6"/>
        </w:numPr>
        <w:spacing w:after="0" w:line="360" w:lineRule="auto"/>
        <w:jc w:val="both"/>
        <w:rPr>
          <w:rFonts w:ascii="Calibri Light" w:eastAsia="Arial" w:hAnsi="Calibri Light" w:cs="Calibri Light"/>
          <w:b/>
        </w:rPr>
      </w:pPr>
      <w:r w:rsidRPr="00F74958">
        <w:rPr>
          <w:rFonts w:ascii="Calibri Light" w:eastAsia="Arial" w:hAnsi="Calibri Light" w:cs="Calibri Light"/>
          <w:b/>
        </w:rPr>
        <w:t>NOMBRE DEL PROGRAMA</w:t>
      </w:r>
    </w:p>
    <w:p w14:paraId="225D9251" w14:textId="3691401D" w:rsidR="006D3012" w:rsidRDefault="00D46849">
      <w:pPr>
        <w:spacing w:line="360" w:lineRule="auto"/>
        <w:jc w:val="both"/>
        <w:rPr>
          <w:rFonts w:ascii="Calibri Light" w:eastAsia="Arial" w:hAnsi="Calibri Light" w:cs="Calibri Light"/>
        </w:rPr>
      </w:pPr>
      <w:r w:rsidRPr="00F74958">
        <w:rPr>
          <w:rFonts w:ascii="Calibri Light" w:eastAsia="Arial" w:hAnsi="Calibri Light" w:cs="Calibri Light"/>
        </w:rPr>
        <w:t xml:space="preserve">Curso </w:t>
      </w:r>
      <w:r w:rsidR="0056153A" w:rsidRPr="00F74958">
        <w:rPr>
          <w:rFonts w:ascii="Calibri Light" w:eastAsia="Arial" w:hAnsi="Calibri Light" w:cs="Calibri Light"/>
        </w:rPr>
        <w:t>“</w:t>
      </w:r>
      <w:r w:rsidR="00826941" w:rsidRPr="00F74958">
        <w:rPr>
          <w:rFonts w:ascii="Calibri Light" w:eastAsia="Arial" w:hAnsi="Calibri Light" w:cs="Calibri Light"/>
        </w:rPr>
        <w:t>Dirección Estratégica para las Políticas Públicas</w:t>
      </w:r>
      <w:r w:rsidRPr="00F74958">
        <w:rPr>
          <w:rFonts w:ascii="Calibri Light" w:eastAsia="Arial" w:hAnsi="Calibri Light" w:cs="Calibri Light"/>
        </w:rPr>
        <w:t xml:space="preserve">”, dictado por la Facultad de </w:t>
      </w:r>
      <w:r w:rsidR="0056153A" w:rsidRPr="00F74958">
        <w:rPr>
          <w:rFonts w:ascii="Calibri Light" w:eastAsia="Arial" w:hAnsi="Calibri Light" w:cs="Calibri Light"/>
        </w:rPr>
        <w:t>Gobierno</w:t>
      </w:r>
      <w:r w:rsidRPr="00F74958">
        <w:rPr>
          <w:rFonts w:ascii="Calibri Light" w:eastAsia="Arial" w:hAnsi="Calibri Light" w:cs="Calibri Light"/>
        </w:rPr>
        <w:t xml:space="preserve"> de la </w:t>
      </w:r>
      <w:r w:rsidR="007278B0" w:rsidRPr="00F74958">
        <w:rPr>
          <w:rFonts w:ascii="Calibri Light" w:eastAsia="Arial" w:hAnsi="Calibri Light" w:cs="Calibri Light"/>
        </w:rPr>
        <w:t xml:space="preserve">Universidad </w:t>
      </w:r>
      <w:r w:rsidR="0056153A" w:rsidRPr="00F74958">
        <w:rPr>
          <w:rFonts w:ascii="Calibri Light" w:eastAsia="Arial" w:hAnsi="Calibri Light" w:cs="Calibri Light"/>
        </w:rPr>
        <w:t>del Desarrollo</w:t>
      </w:r>
      <w:r w:rsidRPr="00F74958">
        <w:rPr>
          <w:rFonts w:ascii="Calibri Light" w:eastAsia="Arial" w:hAnsi="Calibri Light" w:cs="Calibri Light"/>
        </w:rPr>
        <w:t>.</w:t>
      </w:r>
    </w:p>
    <w:p w14:paraId="0B412735" w14:textId="34C31FF1" w:rsidR="006D3012" w:rsidRDefault="006D3012" w:rsidP="006D3012">
      <w:pPr>
        <w:pStyle w:val="Prrafodelista"/>
        <w:numPr>
          <w:ilvl w:val="0"/>
          <w:numId w:val="6"/>
        </w:numPr>
        <w:spacing w:line="360" w:lineRule="auto"/>
        <w:jc w:val="both"/>
        <w:rPr>
          <w:rFonts w:ascii="Calibri Light" w:eastAsia="Arial" w:hAnsi="Calibri Light" w:cs="Calibri Light"/>
          <w:b/>
        </w:rPr>
      </w:pPr>
      <w:r w:rsidRPr="006D3012">
        <w:rPr>
          <w:rFonts w:ascii="Calibri Light" w:eastAsia="Arial" w:hAnsi="Calibri Light" w:cs="Calibri Light"/>
          <w:b/>
        </w:rPr>
        <w:t>COOPERACIÓN INTERNACIONAL PARA EL DESARROLLO</w:t>
      </w:r>
    </w:p>
    <w:p w14:paraId="5D0887E2" w14:textId="1AD1B0DB" w:rsidR="00D34A6C" w:rsidRPr="009816F5" w:rsidRDefault="00D34A6C" w:rsidP="00D34A6C">
      <w:pPr>
        <w:spacing w:line="360" w:lineRule="auto"/>
        <w:jc w:val="both"/>
        <w:rPr>
          <w:rFonts w:ascii="Calibri Light" w:eastAsia="Arial" w:hAnsi="Calibri Light" w:cs="Calibri Light"/>
        </w:rPr>
      </w:pPr>
      <w:r w:rsidRPr="009816F5">
        <w:rPr>
          <w:rFonts w:ascii="Calibri Light" w:eastAsia="Arial" w:hAnsi="Calibri Light" w:cs="Calibri Light"/>
        </w:rPr>
        <w:t xml:space="preserve">Esta primera versión del Curso Internacional, forma parte del programa de cooperación internacional que Chile ha venido promoviendo en los últimos treinta años, </w:t>
      </w:r>
      <w:r w:rsidR="00883861">
        <w:rPr>
          <w:rFonts w:ascii="Calibri Light" w:eastAsia="Arial" w:hAnsi="Calibri Light" w:cs="Calibri Light"/>
        </w:rPr>
        <w:t xml:space="preserve">en tanto </w:t>
      </w:r>
      <w:r w:rsidRPr="009816F5">
        <w:rPr>
          <w:rFonts w:ascii="Calibri Light" w:eastAsia="Arial" w:hAnsi="Calibri Light" w:cs="Calibri Light"/>
        </w:rPr>
        <w:t xml:space="preserve">compromiso del país con la región, a través de la capacitación y formación de capital humano de alto nivel, en distintas materias para el desarrollo e innovación en políticas públicas pertinentes. </w:t>
      </w:r>
    </w:p>
    <w:p w14:paraId="2B51C3D7" w14:textId="00A8E39C" w:rsidR="00D34A6C" w:rsidRPr="009816F5" w:rsidRDefault="00D34A6C" w:rsidP="00D34A6C">
      <w:pPr>
        <w:spacing w:line="360" w:lineRule="auto"/>
        <w:jc w:val="both"/>
        <w:rPr>
          <w:rFonts w:ascii="Calibri Light" w:eastAsia="Arial" w:hAnsi="Calibri Light" w:cs="Calibri Light"/>
        </w:rPr>
      </w:pPr>
      <w:r>
        <w:rPr>
          <w:rFonts w:ascii="Calibri Light" w:eastAsia="Arial" w:hAnsi="Calibri Light" w:cs="Calibri Light"/>
        </w:rPr>
        <w:t xml:space="preserve">La cooperación internacional busca promover el desarrollo de las sociedades, y para aquello, es fundamental el rol que cumplen los Estados y las políticas públicas, las cuales deben ser oportunas, eficientes y eficaces en la solución de las problemáticas que dificultan este desarrollo. Dado lo anterior, </w:t>
      </w:r>
      <w:r w:rsidRPr="009816F5">
        <w:rPr>
          <w:rFonts w:ascii="Calibri Light" w:eastAsia="Arial" w:hAnsi="Calibri Light" w:cs="Calibri Light"/>
        </w:rPr>
        <w:t xml:space="preserve">se ha </w:t>
      </w:r>
      <w:r>
        <w:rPr>
          <w:rFonts w:ascii="Calibri Light" w:eastAsia="Arial" w:hAnsi="Calibri Light" w:cs="Calibri Light"/>
        </w:rPr>
        <w:t>diseñado</w:t>
      </w:r>
      <w:r w:rsidRPr="009816F5">
        <w:rPr>
          <w:rFonts w:ascii="Calibri Light" w:eastAsia="Arial" w:hAnsi="Calibri Light" w:cs="Calibri Light"/>
        </w:rPr>
        <w:t xml:space="preserve"> este programa académico en colaboración entre la Agencia Chilena de Cooperación Internacional para el Desarrollo (AGCID) y la Universidad del Desarrollo (UDD), con el objetivo de disponer hacia la región latinoamericana y del Caribe, los conocimientos y la experiencia técnica que Chile ha logrado en este ámbito. </w:t>
      </w:r>
    </w:p>
    <w:p w14:paraId="22E10CD5" w14:textId="70AD33D6" w:rsidR="00D34A6C" w:rsidRPr="009816F5" w:rsidRDefault="00D34A6C" w:rsidP="00D34A6C">
      <w:pPr>
        <w:spacing w:line="360" w:lineRule="auto"/>
        <w:jc w:val="both"/>
        <w:rPr>
          <w:rFonts w:ascii="Calibri Light" w:eastAsia="Arial" w:hAnsi="Calibri Light" w:cs="Calibri Light"/>
        </w:rPr>
      </w:pPr>
      <w:r w:rsidRPr="009816F5">
        <w:rPr>
          <w:rFonts w:ascii="Calibri Light" w:eastAsia="Arial" w:hAnsi="Calibri Light" w:cs="Calibri Light"/>
        </w:rPr>
        <w:t>Para aquello, desde la Cooperación Sur-Sur se promueve el intercambio de conocimiento técnico y profesional, que busca fortalecer al desarrollo de los países de acuerdo a sus propias características y necesidades, alineada, además, al cumplimiento de los Objetivos de Desarrollo Sostenible y la Agenda 2030.  En este ámbito, AGCID ha liderado la iniciativa chilena, en conjunto con distintas instituciones de educación superior, como también otros organismos, en generar una oferta de cooperación académica y técnica, que esté en directa relación con las necesidades y distintas realidades propias y únicas de nuestra región americana.</w:t>
      </w:r>
    </w:p>
    <w:p w14:paraId="7788375E" w14:textId="77777777" w:rsidR="00D65335" w:rsidRPr="00F74958" w:rsidRDefault="00D46849">
      <w:pPr>
        <w:numPr>
          <w:ilvl w:val="0"/>
          <w:numId w:val="6"/>
        </w:numPr>
        <w:spacing w:after="0" w:line="360" w:lineRule="auto"/>
        <w:jc w:val="both"/>
        <w:rPr>
          <w:rFonts w:ascii="Calibri Light" w:eastAsia="Arial" w:hAnsi="Calibri Light" w:cs="Calibri Light"/>
          <w:b/>
        </w:rPr>
      </w:pPr>
      <w:r w:rsidRPr="00F74958">
        <w:rPr>
          <w:rFonts w:ascii="Calibri Light" w:eastAsia="Arial" w:hAnsi="Calibri Light" w:cs="Calibri Light"/>
          <w:b/>
        </w:rPr>
        <w:t>OBJETIVOS DEL PROGRAMA</w:t>
      </w:r>
    </w:p>
    <w:p w14:paraId="0F191834" w14:textId="4B8B7D6C" w:rsidR="00826941" w:rsidRPr="00F74958" w:rsidRDefault="00EE182E" w:rsidP="00EE182E">
      <w:pPr>
        <w:spacing w:after="0" w:line="240" w:lineRule="auto"/>
        <w:jc w:val="both"/>
        <w:rPr>
          <w:rFonts w:ascii="Calibri Light" w:hAnsi="Calibri Light" w:cs="Calibri Light"/>
        </w:rPr>
      </w:pPr>
      <w:r w:rsidRPr="00F74958">
        <w:rPr>
          <w:rFonts w:ascii="Calibri Light" w:hAnsi="Calibri Light" w:cs="Calibri Light"/>
        </w:rPr>
        <w:t>El objetivo general</w:t>
      </w:r>
      <w:r w:rsidR="00826941" w:rsidRPr="00F74958">
        <w:rPr>
          <w:rFonts w:ascii="Calibri Light" w:hAnsi="Calibri Light" w:cs="Calibri Light"/>
        </w:rPr>
        <w:t xml:space="preserve"> de este curso es entender la Dirección Estratégica, como una herramienta de Dirección orientada al logro de Objetivos.</w:t>
      </w:r>
    </w:p>
    <w:p w14:paraId="50C22CB3" w14:textId="77777777" w:rsidR="00826941" w:rsidRPr="00F74958" w:rsidRDefault="00826941" w:rsidP="00EE182E">
      <w:pPr>
        <w:pStyle w:val="Prrafodelista"/>
        <w:spacing w:after="0" w:line="240" w:lineRule="auto"/>
        <w:ind w:left="1080"/>
        <w:jc w:val="both"/>
        <w:rPr>
          <w:rFonts w:ascii="Calibri Light" w:hAnsi="Calibri Light" w:cs="Calibri Light"/>
        </w:rPr>
      </w:pPr>
    </w:p>
    <w:p w14:paraId="4439B681" w14:textId="40DC0F44" w:rsidR="00826941" w:rsidRPr="00F74958" w:rsidRDefault="00826941" w:rsidP="00EE182E">
      <w:pPr>
        <w:pStyle w:val="Prrafodelista"/>
        <w:numPr>
          <w:ilvl w:val="0"/>
          <w:numId w:val="26"/>
        </w:numPr>
        <w:spacing w:after="0" w:line="240" w:lineRule="auto"/>
        <w:jc w:val="both"/>
        <w:rPr>
          <w:rFonts w:ascii="Calibri Light" w:hAnsi="Calibri Light" w:cs="Calibri Light"/>
        </w:rPr>
      </w:pPr>
      <w:r w:rsidRPr="00F74958">
        <w:rPr>
          <w:rFonts w:ascii="Calibri Light" w:hAnsi="Calibri Light" w:cs="Calibri Light"/>
        </w:rPr>
        <w:t xml:space="preserve">Proporcionar los conceptos básicos de Dirección Estratégica </w:t>
      </w:r>
      <w:r w:rsidR="00AA0D35">
        <w:rPr>
          <w:rFonts w:ascii="Calibri Light" w:hAnsi="Calibri Light" w:cs="Calibri Light"/>
        </w:rPr>
        <w:t xml:space="preserve">(DE), </w:t>
      </w:r>
      <w:r w:rsidRPr="00F74958">
        <w:rPr>
          <w:rFonts w:ascii="Calibri Light" w:hAnsi="Calibri Light" w:cs="Calibri Light"/>
        </w:rPr>
        <w:t xml:space="preserve">y preparar a los </w:t>
      </w:r>
      <w:r w:rsidR="00D76724">
        <w:rPr>
          <w:rFonts w:ascii="Calibri Light" w:hAnsi="Calibri Light" w:cs="Calibri Light"/>
        </w:rPr>
        <w:t>becarios</w:t>
      </w:r>
      <w:r w:rsidRPr="00F74958">
        <w:rPr>
          <w:rFonts w:ascii="Calibri Light" w:hAnsi="Calibri Light" w:cs="Calibri Light"/>
        </w:rPr>
        <w:t xml:space="preserve"> del curso para participar en los procesos de DE, entendi</w:t>
      </w:r>
      <w:r w:rsidR="00AA0D35">
        <w:rPr>
          <w:rFonts w:ascii="Calibri Light" w:hAnsi="Calibri Light" w:cs="Calibri Light"/>
        </w:rPr>
        <w:t>é</w:t>
      </w:r>
      <w:r w:rsidRPr="00F74958">
        <w:rPr>
          <w:rFonts w:ascii="Calibri Light" w:hAnsi="Calibri Light" w:cs="Calibri Light"/>
        </w:rPr>
        <w:t>ndola como un pr</w:t>
      </w:r>
      <w:r w:rsidR="009816F5">
        <w:rPr>
          <w:rFonts w:ascii="Calibri Light" w:hAnsi="Calibri Light" w:cs="Calibri Light"/>
        </w:rPr>
        <w:t>oceso fundamental en un entorno</w:t>
      </w:r>
      <w:r w:rsidR="00DC0518">
        <w:rPr>
          <w:rFonts w:ascii="Calibri Light" w:hAnsi="Calibri Light" w:cs="Calibri Light"/>
        </w:rPr>
        <w:t xml:space="preserve"> internacional, </w:t>
      </w:r>
      <w:r w:rsidRPr="00F74958">
        <w:rPr>
          <w:rFonts w:ascii="Calibri Light" w:hAnsi="Calibri Light" w:cs="Calibri Light"/>
        </w:rPr>
        <w:t>cambiante y complejo.</w:t>
      </w:r>
    </w:p>
    <w:p w14:paraId="24145315" w14:textId="77777777" w:rsidR="00EE182E" w:rsidRPr="00F74958" w:rsidRDefault="00EE182E" w:rsidP="00EE182E">
      <w:pPr>
        <w:pStyle w:val="Prrafodelista"/>
        <w:spacing w:after="0" w:line="240" w:lineRule="auto"/>
        <w:jc w:val="both"/>
        <w:rPr>
          <w:rFonts w:ascii="Calibri Light" w:hAnsi="Calibri Light" w:cs="Calibri Light"/>
        </w:rPr>
      </w:pPr>
    </w:p>
    <w:p w14:paraId="751B46C8" w14:textId="187CE776" w:rsidR="00826941" w:rsidRPr="00F74958" w:rsidRDefault="00826941" w:rsidP="00EE182E">
      <w:pPr>
        <w:pStyle w:val="Prrafodelista"/>
        <w:numPr>
          <w:ilvl w:val="0"/>
          <w:numId w:val="26"/>
        </w:numPr>
        <w:spacing w:after="0" w:line="240" w:lineRule="auto"/>
        <w:jc w:val="both"/>
        <w:rPr>
          <w:rFonts w:ascii="Calibri Light" w:hAnsi="Calibri Light" w:cs="Calibri Light"/>
        </w:rPr>
      </w:pPr>
      <w:r w:rsidRPr="00F74958">
        <w:rPr>
          <w:rFonts w:ascii="Calibri Light" w:hAnsi="Calibri Light" w:cs="Calibri Light"/>
        </w:rPr>
        <w:t>Dotar a los participantes del curso, de un conjunto de herramientas, que le permitan apoyar los pr</w:t>
      </w:r>
      <w:r w:rsidR="00D5770E">
        <w:rPr>
          <w:rFonts w:ascii="Calibri Light" w:hAnsi="Calibri Light" w:cs="Calibri Light"/>
        </w:rPr>
        <w:t>ocesos de Dirección estratégica de la agenda de cooperación de la AGCID</w:t>
      </w:r>
    </w:p>
    <w:p w14:paraId="32775148" w14:textId="77777777" w:rsidR="00826941" w:rsidRPr="00F74958" w:rsidRDefault="00826941" w:rsidP="00EE182E">
      <w:pPr>
        <w:pStyle w:val="Prrafodelista"/>
        <w:spacing w:after="0" w:line="240" w:lineRule="auto"/>
        <w:ind w:left="1080"/>
        <w:jc w:val="both"/>
        <w:rPr>
          <w:rFonts w:ascii="Calibri Light" w:hAnsi="Calibri Light" w:cs="Calibri Light"/>
        </w:rPr>
      </w:pPr>
    </w:p>
    <w:p w14:paraId="191F444E" w14:textId="77777777" w:rsidR="00D65335" w:rsidRPr="00F74958" w:rsidRDefault="00D46849">
      <w:pPr>
        <w:numPr>
          <w:ilvl w:val="0"/>
          <w:numId w:val="6"/>
        </w:numPr>
        <w:spacing w:after="0" w:line="360" w:lineRule="auto"/>
        <w:jc w:val="both"/>
        <w:rPr>
          <w:rFonts w:ascii="Calibri Light" w:eastAsia="Arial" w:hAnsi="Calibri Light" w:cs="Calibri Light"/>
          <w:b/>
        </w:rPr>
      </w:pPr>
      <w:r w:rsidRPr="00F74958">
        <w:rPr>
          <w:rFonts w:ascii="Calibri Light" w:eastAsia="Arial" w:hAnsi="Calibri Light" w:cs="Calibri Light"/>
          <w:b/>
        </w:rPr>
        <w:t>RESULTADOS ESPERADOS</w:t>
      </w:r>
    </w:p>
    <w:p w14:paraId="6D5B6F02" w14:textId="77777777" w:rsidR="00D5770E" w:rsidRDefault="00D5770E" w:rsidP="00D5770E">
      <w:pPr>
        <w:pStyle w:val="Prrafodelista"/>
        <w:spacing w:after="0" w:line="240" w:lineRule="auto"/>
        <w:ind w:left="1080"/>
        <w:jc w:val="both"/>
        <w:rPr>
          <w:rFonts w:ascii="Calibri Light" w:hAnsi="Calibri Light" w:cs="Calibri Light"/>
        </w:rPr>
      </w:pPr>
      <w:r>
        <w:rPr>
          <w:rFonts w:ascii="Calibri Light" w:hAnsi="Calibri Light" w:cs="Calibri Light"/>
        </w:rPr>
        <w:t>Se espera que el egresado sea capaz de:</w:t>
      </w:r>
    </w:p>
    <w:p w14:paraId="51EA4BDF" w14:textId="72DFAEC7" w:rsidR="00826941" w:rsidRPr="00F74958" w:rsidRDefault="00D5770E" w:rsidP="00826941">
      <w:pPr>
        <w:pStyle w:val="Prrafodelista"/>
        <w:numPr>
          <w:ilvl w:val="0"/>
          <w:numId w:val="25"/>
        </w:numPr>
        <w:spacing w:after="0" w:line="240" w:lineRule="auto"/>
        <w:jc w:val="both"/>
        <w:rPr>
          <w:rFonts w:ascii="Calibri Light" w:hAnsi="Calibri Light" w:cs="Calibri Light"/>
        </w:rPr>
      </w:pPr>
      <w:r>
        <w:rPr>
          <w:rFonts w:ascii="Calibri Light" w:hAnsi="Calibri Light" w:cs="Calibri Light"/>
        </w:rPr>
        <w:t>D</w:t>
      </w:r>
      <w:r w:rsidR="00826941" w:rsidRPr="00F74958">
        <w:rPr>
          <w:rFonts w:ascii="Calibri Light" w:hAnsi="Calibri Light" w:cs="Calibri Light"/>
        </w:rPr>
        <w:t xml:space="preserve">efinir la Dirección Estratégica, como una herramienta de </w:t>
      </w:r>
      <w:r w:rsidR="00DF6051">
        <w:rPr>
          <w:rFonts w:ascii="Calibri Light" w:hAnsi="Calibri Light" w:cs="Calibri Light"/>
        </w:rPr>
        <w:t>d</w:t>
      </w:r>
      <w:r w:rsidR="00DF6051" w:rsidRPr="00F74958">
        <w:rPr>
          <w:rFonts w:ascii="Calibri Light" w:hAnsi="Calibri Light" w:cs="Calibri Light"/>
        </w:rPr>
        <w:t xml:space="preserve">irección </w:t>
      </w:r>
      <w:r w:rsidR="00826941" w:rsidRPr="00F74958">
        <w:rPr>
          <w:rFonts w:ascii="Calibri Light" w:hAnsi="Calibri Light" w:cs="Calibri Light"/>
        </w:rPr>
        <w:t xml:space="preserve">orientada al logro de </w:t>
      </w:r>
      <w:r w:rsidR="00DF6051">
        <w:rPr>
          <w:rFonts w:ascii="Calibri Light" w:hAnsi="Calibri Light" w:cs="Calibri Light"/>
        </w:rPr>
        <w:t>o</w:t>
      </w:r>
      <w:r w:rsidR="00DF6051" w:rsidRPr="00F74958">
        <w:rPr>
          <w:rFonts w:ascii="Calibri Light" w:hAnsi="Calibri Light" w:cs="Calibri Light"/>
        </w:rPr>
        <w:t xml:space="preserve">bjetivos </w:t>
      </w:r>
      <w:r w:rsidR="00826941" w:rsidRPr="00F74958">
        <w:rPr>
          <w:rFonts w:ascii="Calibri Light" w:hAnsi="Calibri Light" w:cs="Calibri Light"/>
        </w:rPr>
        <w:t>en un entorno cambiante y complejo.</w:t>
      </w:r>
    </w:p>
    <w:p w14:paraId="246D8E91" w14:textId="0A40FBB0" w:rsidR="00826941" w:rsidRPr="00F74958" w:rsidRDefault="00826941" w:rsidP="00826941">
      <w:pPr>
        <w:pStyle w:val="Prrafodelista"/>
        <w:numPr>
          <w:ilvl w:val="0"/>
          <w:numId w:val="25"/>
        </w:numPr>
        <w:spacing w:after="0" w:line="240" w:lineRule="auto"/>
        <w:jc w:val="both"/>
        <w:rPr>
          <w:rFonts w:ascii="Calibri Light" w:hAnsi="Calibri Light" w:cs="Calibri Light"/>
        </w:rPr>
      </w:pPr>
      <w:r w:rsidRPr="00F74958">
        <w:rPr>
          <w:rFonts w:ascii="Calibri Light" w:hAnsi="Calibri Light" w:cs="Calibri Light"/>
        </w:rPr>
        <w:t xml:space="preserve">Aplicar conceptos básicos de Dirección </w:t>
      </w:r>
      <w:r w:rsidR="00DF6051">
        <w:rPr>
          <w:rFonts w:ascii="Calibri Light" w:hAnsi="Calibri Light" w:cs="Calibri Light"/>
        </w:rPr>
        <w:t>E</w:t>
      </w:r>
      <w:r w:rsidR="00DF6051" w:rsidRPr="00F74958">
        <w:rPr>
          <w:rFonts w:ascii="Calibri Light" w:hAnsi="Calibri Light" w:cs="Calibri Light"/>
        </w:rPr>
        <w:t>stratégica</w:t>
      </w:r>
      <w:r w:rsidRPr="00F74958">
        <w:rPr>
          <w:rFonts w:ascii="Calibri Light" w:hAnsi="Calibri Light" w:cs="Calibri Light"/>
        </w:rPr>
        <w:t>, en la descripción de procesos simulados.</w:t>
      </w:r>
    </w:p>
    <w:p w14:paraId="1A032160" w14:textId="77777777" w:rsidR="00826941" w:rsidRPr="00F74958" w:rsidRDefault="00826941" w:rsidP="00826941">
      <w:pPr>
        <w:pStyle w:val="Prrafodelista"/>
        <w:numPr>
          <w:ilvl w:val="0"/>
          <w:numId w:val="25"/>
        </w:numPr>
        <w:spacing w:after="0" w:line="240" w:lineRule="auto"/>
        <w:jc w:val="both"/>
        <w:rPr>
          <w:rFonts w:ascii="Calibri Light" w:hAnsi="Calibri Light" w:cs="Calibri Light"/>
        </w:rPr>
      </w:pPr>
      <w:r w:rsidRPr="00F74958">
        <w:rPr>
          <w:rFonts w:ascii="Calibri Light" w:hAnsi="Calibri Light" w:cs="Calibri Light"/>
        </w:rPr>
        <w:t>Distinguir los conceptos de estrategia pública y dirección estratégica, identificando su rol en cada ámbito de acción.</w:t>
      </w:r>
    </w:p>
    <w:p w14:paraId="6A42880A" w14:textId="77777777" w:rsidR="00D65335" w:rsidRPr="00F74958" w:rsidRDefault="00D65335">
      <w:pPr>
        <w:pBdr>
          <w:top w:val="nil"/>
          <w:left w:val="nil"/>
          <w:bottom w:val="nil"/>
          <w:right w:val="nil"/>
          <w:between w:val="nil"/>
        </w:pBdr>
        <w:spacing w:after="0" w:line="360" w:lineRule="auto"/>
        <w:ind w:left="1080"/>
        <w:jc w:val="both"/>
        <w:rPr>
          <w:rFonts w:ascii="Calibri Light" w:eastAsia="Arial" w:hAnsi="Calibri Light" w:cs="Calibri Light"/>
          <w:color w:val="000000"/>
        </w:rPr>
      </w:pPr>
    </w:p>
    <w:p w14:paraId="5A66D2F8" w14:textId="77777777" w:rsidR="00826941" w:rsidRPr="00F74958" w:rsidRDefault="00D46849" w:rsidP="00826941">
      <w:pPr>
        <w:numPr>
          <w:ilvl w:val="0"/>
          <w:numId w:val="6"/>
        </w:numPr>
        <w:spacing w:after="0" w:line="360" w:lineRule="auto"/>
        <w:jc w:val="both"/>
        <w:rPr>
          <w:rFonts w:ascii="Calibri Light" w:eastAsia="Arial" w:hAnsi="Calibri Light" w:cs="Calibri Light"/>
          <w:b/>
        </w:rPr>
      </w:pPr>
      <w:r w:rsidRPr="00F74958">
        <w:rPr>
          <w:rFonts w:ascii="Calibri Light" w:eastAsia="Arial" w:hAnsi="Calibri Light" w:cs="Calibri Light"/>
          <w:b/>
        </w:rPr>
        <w:t>DESCRIPCIÓN DEL PROGRAMA</w:t>
      </w:r>
    </w:p>
    <w:p w14:paraId="616B17F2" w14:textId="7A0437EC" w:rsidR="00BA081B" w:rsidRPr="00F74958" w:rsidRDefault="00826941" w:rsidP="00DF6051">
      <w:pPr>
        <w:spacing w:after="0" w:line="240" w:lineRule="auto"/>
        <w:jc w:val="both"/>
        <w:rPr>
          <w:rFonts w:ascii="Calibri Light" w:eastAsia="Arial" w:hAnsi="Calibri Light" w:cs="Calibri Light"/>
          <w:b/>
        </w:rPr>
      </w:pPr>
      <w:r w:rsidRPr="00F74958">
        <w:rPr>
          <w:rStyle w:val="normaltextrun"/>
          <w:rFonts w:ascii="Calibri Light" w:hAnsi="Calibri Light" w:cs="Calibri Light"/>
          <w:shd w:val="clear" w:color="auto" w:fill="FFFFFF"/>
        </w:rPr>
        <w:t xml:space="preserve">Este curso busca acercar a los participantes a los conceptos de estrategia pública y dirección estratégica aplicados en una </w:t>
      </w:r>
      <w:r w:rsidR="00DF6051">
        <w:rPr>
          <w:rStyle w:val="normaltextrun"/>
          <w:rFonts w:ascii="Calibri Light" w:hAnsi="Calibri Light" w:cs="Calibri Light"/>
          <w:shd w:val="clear" w:color="auto" w:fill="FFFFFF"/>
        </w:rPr>
        <w:t>o</w:t>
      </w:r>
      <w:r w:rsidR="00DF6051" w:rsidRPr="00F74958">
        <w:rPr>
          <w:rStyle w:val="normaltextrun"/>
          <w:rFonts w:ascii="Calibri Light" w:hAnsi="Calibri Light" w:cs="Calibri Light"/>
          <w:shd w:val="clear" w:color="auto" w:fill="FFFFFF"/>
        </w:rPr>
        <w:t xml:space="preserve">rganización </w:t>
      </w:r>
      <w:r w:rsidRPr="00F74958">
        <w:rPr>
          <w:rStyle w:val="normaltextrun"/>
          <w:rFonts w:ascii="Calibri Light" w:hAnsi="Calibri Light" w:cs="Calibri Light"/>
          <w:shd w:val="clear" w:color="auto" w:fill="FFFFFF"/>
        </w:rPr>
        <w:t>en forma teórica y práctica de forma que este pueda aplicarlos a su realidad organizacional.</w:t>
      </w:r>
    </w:p>
    <w:p w14:paraId="7DE64431" w14:textId="77777777" w:rsidR="00BA081B" w:rsidRPr="00F74958" w:rsidRDefault="00BA081B">
      <w:pPr>
        <w:spacing w:after="120" w:line="360" w:lineRule="auto"/>
        <w:jc w:val="both"/>
        <w:rPr>
          <w:rFonts w:ascii="Calibri Light" w:eastAsia="Arial" w:hAnsi="Calibri Light" w:cs="Calibri Light"/>
          <w:b/>
        </w:rPr>
      </w:pPr>
    </w:p>
    <w:p w14:paraId="5AE52FC9" w14:textId="0EE2404A" w:rsidR="00D65335" w:rsidRPr="00F74958" w:rsidRDefault="00DF6051" w:rsidP="002142BB">
      <w:pPr>
        <w:pStyle w:val="Prrafodelista"/>
        <w:numPr>
          <w:ilvl w:val="0"/>
          <w:numId w:val="6"/>
        </w:numPr>
        <w:spacing w:after="120" w:line="360" w:lineRule="auto"/>
        <w:jc w:val="both"/>
        <w:rPr>
          <w:rFonts w:ascii="Calibri Light" w:eastAsia="Arial" w:hAnsi="Calibri Light" w:cs="Calibri Light"/>
          <w:b/>
        </w:rPr>
      </w:pPr>
      <w:r>
        <w:rPr>
          <w:rFonts w:ascii="Calibri Light" w:eastAsia="Arial" w:hAnsi="Calibri Light" w:cs="Calibri Light"/>
          <w:b/>
        </w:rPr>
        <w:t>CONTENIDOS</w:t>
      </w:r>
      <w:r w:rsidR="00D46849" w:rsidRPr="00F74958">
        <w:rPr>
          <w:rFonts w:ascii="Calibri Light" w:eastAsia="Arial" w:hAnsi="Calibri Light" w:cs="Calibri Light"/>
          <w:b/>
        </w:rPr>
        <w:t>:</w:t>
      </w:r>
    </w:p>
    <w:p w14:paraId="4280DAAE" w14:textId="77777777" w:rsidR="00EE182E" w:rsidRPr="00F74958" w:rsidRDefault="00EE182E" w:rsidP="00EE182E">
      <w:pPr>
        <w:numPr>
          <w:ilvl w:val="12"/>
          <w:numId w:val="0"/>
        </w:numPr>
        <w:spacing w:after="0" w:line="240" w:lineRule="auto"/>
        <w:jc w:val="both"/>
        <w:rPr>
          <w:rFonts w:ascii="Calibri Light" w:hAnsi="Calibri Light" w:cs="Calibri Light"/>
          <w:b/>
        </w:rPr>
      </w:pPr>
      <w:r w:rsidRPr="00F74958">
        <w:rPr>
          <w:rFonts w:ascii="Calibri Light" w:hAnsi="Calibri Light" w:cs="Calibri Light"/>
          <w:b/>
          <w:u w:val="single"/>
        </w:rPr>
        <w:t>Unidad 1</w:t>
      </w:r>
      <w:r w:rsidRPr="00F74958">
        <w:rPr>
          <w:rFonts w:ascii="Calibri Light" w:hAnsi="Calibri Light" w:cs="Calibri Light"/>
          <w:b/>
        </w:rPr>
        <w:t>: Estrategia Pública</w:t>
      </w:r>
    </w:p>
    <w:p w14:paraId="64520E44" w14:textId="77777777" w:rsidR="00EE182E" w:rsidRPr="00F74958" w:rsidRDefault="00EE182E" w:rsidP="00EE182E">
      <w:pPr>
        <w:spacing w:after="0" w:line="240" w:lineRule="auto"/>
        <w:rPr>
          <w:rFonts w:ascii="Calibri Light" w:hAnsi="Calibri Light" w:cs="Calibri Light"/>
          <w:bCs/>
          <w:i/>
          <w:iCs/>
        </w:rPr>
      </w:pPr>
      <w:r w:rsidRPr="00F74958">
        <w:rPr>
          <w:rFonts w:ascii="Calibri Light" w:hAnsi="Calibri Light" w:cs="Calibri Light"/>
          <w:bCs/>
          <w:i/>
          <w:iCs/>
        </w:rPr>
        <w:t>Objetivo de la Unidad: Analizar el contexto y las características de la estrategia pública.</w:t>
      </w:r>
    </w:p>
    <w:p w14:paraId="3AFA245D"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libri Light" w:hAnsi="Calibri Light" w:cs="Calibri Light"/>
        </w:rPr>
      </w:pPr>
      <w:r w:rsidRPr="00F74958">
        <w:rPr>
          <w:rFonts w:ascii="Calibri Light" w:hAnsi="Calibri Light" w:cs="Calibri Light"/>
        </w:rPr>
        <w:t>Tópicos:</w:t>
      </w:r>
    </w:p>
    <w:p w14:paraId="2951DF93"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libri Light" w:hAnsi="Calibri Light" w:cs="Calibri Light"/>
        </w:rPr>
      </w:pPr>
      <w:r w:rsidRPr="00F74958">
        <w:rPr>
          <w:rFonts w:ascii="Calibri Light" w:hAnsi="Calibri Light" w:cs="Calibri Light"/>
        </w:rPr>
        <w:t>•</w:t>
      </w:r>
      <w:r w:rsidRPr="00F74958">
        <w:rPr>
          <w:rFonts w:ascii="Calibri Light" w:hAnsi="Calibri Light" w:cs="Calibri Light"/>
        </w:rPr>
        <w:tab/>
        <w:t>Contexto Público y Características del entorno</w:t>
      </w:r>
    </w:p>
    <w:p w14:paraId="44FAD16F"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libri Light" w:hAnsi="Calibri Light" w:cs="Calibri Light"/>
        </w:rPr>
      </w:pPr>
      <w:r w:rsidRPr="00F74958">
        <w:rPr>
          <w:rFonts w:ascii="Calibri Light" w:hAnsi="Calibri Light" w:cs="Calibri Light"/>
        </w:rPr>
        <w:t>•</w:t>
      </w:r>
      <w:r w:rsidRPr="00F74958">
        <w:rPr>
          <w:rFonts w:ascii="Calibri Light" w:hAnsi="Calibri Light" w:cs="Calibri Light"/>
        </w:rPr>
        <w:tab/>
        <w:t>Estrategia Pública</w:t>
      </w:r>
    </w:p>
    <w:p w14:paraId="654170A7"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libri Light" w:hAnsi="Calibri Light" w:cs="Calibri Light"/>
          <w:b/>
          <w:bCs/>
        </w:rPr>
      </w:pPr>
    </w:p>
    <w:p w14:paraId="1A8BB500"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b/>
          <w:bCs/>
        </w:rPr>
      </w:pPr>
      <w:r w:rsidRPr="00F74958">
        <w:rPr>
          <w:rFonts w:ascii="Calibri Light" w:hAnsi="Calibri Light" w:cs="Calibri Light"/>
          <w:b/>
          <w:bCs/>
          <w:u w:val="single"/>
        </w:rPr>
        <w:t>Unidad 2:</w:t>
      </w:r>
      <w:r w:rsidRPr="00F74958">
        <w:rPr>
          <w:rFonts w:ascii="Calibri Light" w:hAnsi="Calibri Light" w:cs="Calibri Light"/>
          <w:b/>
          <w:bCs/>
        </w:rPr>
        <w:t xml:space="preserve"> Dirección estratégica</w:t>
      </w:r>
    </w:p>
    <w:p w14:paraId="7CAB7DEA"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rPr>
      </w:pPr>
      <w:r w:rsidRPr="00F74958">
        <w:rPr>
          <w:rFonts w:ascii="Calibri Light" w:hAnsi="Calibri Light" w:cs="Calibri Light"/>
          <w:i/>
          <w:iCs/>
        </w:rPr>
        <w:t>Objetivo de la Unidad: Conocer la importancia del análisis de la Dirección Estratégica en el sector público, de modo que el participante pueda gestionar los elementos fundamentales del proceso y las herramientas que faciliten el logro de los objetivos y generen valor público.</w:t>
      </w:r>
    </w:p>
    <w:p w14:paraId="5A0A6DB2"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rPr>
      </w:pPr>
      <w:r w:rsidRPr="00F74958">
        <w:rPr>
          <w:rFonts w:ascii="Calibri Light" w:hAnsi="Calibri Light" w:cs="Calibri Light"/>
        </w:rPr>
        <w:t>Tópicos:</w:t>
      </w:r>
    </w:p>
    <w:p w14:paraId="5D1F30E3" w14:textId="77777777" w:rsidR="00EE182E" w:rsidRPr="00F74958" w:rsidRDefault="00EE182E" w:rsidP="00EE182E">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libri Light" w:hAnsi="Calibri Light" w:cs="Calibri Light"/>
        </w:rPr>
      </w:pPr>
      <w:r w:rsidRPr="00F74958">
        <w:rPr>
          <w:rFonts w:ascii="Calibri Light" w:hAnsi="Calibri Light" w:cs="Calibri Light"/>
        </w:rPr>
        <w:t>Concepto e importancia de la Dirección Estratégica.</w:t>
      </w:r>
    </w:p>
    <w:p w14:paraId="10A34B89" w14:textId="77777777" w:rsidR="00EE182E" w:rsidRPr="00F74958" w:rsidRDefault="00EE182E" w:rsidP="00EE182E">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libri Light" w:hAnsi="Calibri Light" w:cs="Calibri Light"/>
        </w:rPr>
      </w:pPr>
      <w:r w:rsidRPr="00F74958">
        <w:rPr>
          <w:rFonts w:ascii="Calibri Light" w:hAnsi="Calibri Light" w:cs="Calibri Light"/>
        </w:rPr>
        <w:t>Proceso de Dirección Estratégica.</w:t>
      </w:r>
    </w:p>
    <w:p w14:paraId="63957CCA"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libri Light" w:hAnsi="Calibri Light" w:cs="Calibri Light"/>
          <w:b/>
          <w:bCs/>
        </w:rPr>
      </w:pPr>
    </w:p>
    <w:p w14:paraId="78E15029"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b/>
          <w:bCs/>
        </w:rPr>
      </w:pPr>
      <w:r w:rsidRPr="00F74958">
        <w:rPr>
          <w:rFonts w:ascii="Calibri Light" w:hAnsi="Calibri Light" w:cs="Calibri Light"/>
          <w:b/>
          <w:bCs/>
          <w:u w:val="single"/>
        </w:rPr>
        <w:t>Unidad 3</w:t>
      </w:r>
      <w:r w:rsidRPr="00F74958">
        <w:rPr>
          <w:rFonts w:ascii="Calibri Light" w:hAnsi="Calibri Light" w:cs="Calibri Light"/>
          <w:b/>
          <w:bCs/>
        </w:rPr>
        <w:t>: Gestión del cambio y gestión del conocimiento</w:t>
      </w:r>
    </w:p>
    <w:p w14:paraId="76CD1B9E"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rPr>
      </w:pPr>
      <w:r w:rsidRPr="00F74958">
        <w:rPr>
          <w:rFonts w:ascii="Calibri Light" w:hAnsi="Calibri Light" w:cs="Calibri Light"/>
          <w:i/>
          <w:iCs/>
        </w:rPr>
        <w:t>Objetivo de la Unidad:</w:t>
      </w:r>
      <w:r w:rsidRPr="00F74958">
        <w:rPr>
          <w:rFonts w:ascii="Calibri Light" w:hAnsi="Calibri Light" w:cs="Calibri Light"/>
          <w:b/>
          <w:bCs/>
          <w:i/>
          <w:iCs/>
        </w:rPr>
        <w:t xml:space="preserve"> </w:t>
      </w:r>
      <w:r w:rsidRPr="009816F5">
        <w:rPr>
          <w:rFonts w:ascii="Calibri Light" w:hAnsi="Calibri Light" w:cs="Calibri Light"/>
          <w:i/>
        </w:rPr>
        <w:t>Establecer la relación entre Dirección Estrategia y gestión del cambio y del conocimiento dentro de la Organización. Conocer la importancia del análisis de la Dirección Estratégica en el sector público, de modo que el participante pueda gestionar los elementos fundamentales del proceso y las herramientas que faciliten el logro de los objetivos y generen valor público.</w:t>
      </w:r>
    </w:p>
    <w:p w14:paraId="35A97DCD" w14:textId="77777777" w:rsidR="00EE182E" w:rsidRPr="00F74958" w:rsidRDefault="00EE182E" w:rsidP="00EE1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rPr>
      </w:pPr>
      <w:r w:rsidRPr="00F74958">
        <w:rPr>
          <w:rFonts w:ascii="Calibri Light" w:hAnsi="Calibri Light" w:cs="Calibri Light"/>
        </w:rPr>
        <w:lastRenderedPageBreak/>
        <w:t>Tópicos:</w:t>
      </w:r>
    </w:p>
    <w:p w14:paraId="424BEFA0" w14:textId="087DBEF9" w:rsidR="00EE182E" w:rsidRPr="00DF6051" w:rsidRDefault="00EE182E" w:rsidP="00DF6051">
      <w:pPr>
        <w:pStyle w:val="Prrafodelista"/>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rPr>
      </w:pPr>
      <w:r w:rsidRPr="00DF6051">
        <w:rPr>
          <w:rFonts w:ascii="Calibri Light" w:hAnsi="Calibri Light" w:cs="Calibri Light"/>
        </w:rPr>
        <w:t>Concepto y elementos de la Gestión del Conocimiento.</w:t>
      </w:r>
    </w:p>
    <w:p w14:paraId="1CCE14A6" w14:textId="261B6122" w:rsidR="00D65335" w:rsidRDefault="00EE182E" w:rsidP="00D76724">
      <w:pPr>
        <w:pStyle w:val="Prrafodelista"/>
        <w:widowControl w:val="0"/>
        <w:numPr>
          <w:ilvl w:val="12"/>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b/>
        </w:rPr>
      </w:pPr>
      <w:r w:rsidRPr="00DF6051">
        <w:rPr>
          <w:rFonts w:ascii="Calibri Light" w:hAnsi="Calibri Light" w:cs="Calibri Light"/>
        </w:rPr>
        <w:t>Concepto y elementos de la Gestión del Cambio.</w:t>
      </w:r>
    </w:p>
    <w:p w14:paraId="036A150B" w14:textId="17B6099C" w:rsidR="00D76724" w:rsidRDefault="00D76724" w:rsidP="00D76724">
      <w:pPr>
        <w:pStyle w:val="Prrafodelista"/>
        <w:widowControl w:val="0"/>
        <w:numPr>
          <w:ilvl w:val="12"/>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hAnsi="Calibri Light" w:cs="Calibri Light"/>
          <w:b/>
        </w:rPr>
      </w:pPr>
    </w:p>
    <w:p w14:paraId="0E7818CC" w14:textId="77777777" w:rsidR="00D76724" w:rsidRDefault="00D76724" w:rsidP="00D76724">
      <w:pPr>
        <w:numPr>
          <w:ilvl w:val="0"/>
          <w:numId w:val="6"/>
        </w:numPr>
        <w:pBdr>
          <w:top w:val="nil"/>
          <w:left w:val="nil"/>
          <w:bottom w:val="nil"/>
          <w:right w:val="nil"/>
          <w:between w:val="nil"/>
        </w:pBdr>
        <w:spacing w:after="0" w:line="360" w:lineRule="auto"/>
        <w:jc w:val="both"/>
        <w:rPr>
          <w:rFonts w:ascii="Calibri Light" w:eastAsia="Arial" w:hAnsi="Calibri Light" w:cs="Calibri Light"/>
          <w:b/>
        </w:rPr>
      </w:pPr>
      <w:r w:rsidRPr="00BA081B">
        <w:rPr>
          <w:rFonts w:ascii="Calibri Light" w:eastAsia="Arial" w:hAnsi="Calibri Light" w:cs="Calibri Light"/>
          <w:b/>
        </w:rPr>
        <w:t>PAÍSES Y ORGANIZACIONES INVITADAS</w:t>
      </w:r>
    </w:p>
    <w:p w14:paraId="305BF0EC" w14:textId="77777777" w:rsidR="00D76724" w:rsidRPr="00BA081B" w:rsidRDefault="00D76724" w:rsidP="009816F5">
      <w:pPr>
        <w:spacing w:after="0" w:line="360" w:lineRule="auto"/>
        <w:jc w:val="both"/>
        <w:rPr>
          <w:rFonts w:ascii="Calibri Light" w:eastAsia="Arial" w:hAnsi="Calibri Light" w:cs="Calibri Light"/>
          <w:b/>
        </w:rPr>
      </w:pPr>
      <w:r w:rsidRPr="009816F5">
        <w:rPr>
          <w:rFonts w:ascii="Calibri Light" w:eastAsia="Arial" w:hAnsi="Calibri Light" w:cs="Calibri Light"/>
        </w:rPr>
        <w:t>Los gobiernos de los siguientes países serán invitados a nominar postulantes para el Curso: Argentina, Bolivia, Brasil, Colombia, Costa Rica, Cuba, Ecuador, El Salvador, Guatemala, Haití, Honduras, México, Panamá, Paraguay, Perú, República Dominicana</w:t>
      </w:r>
      <w:r>
        <w:rPr>
          <w:rFonts w:ascii="Calibri Light" w:eastAsia="Arial" w:hAnsi="Calibri Light" w:cs="Calibri Light"/>
        </w:rPr>
        <w:t xml:space="preserve"> y</w:t>
      </w:r>
      <w:r w:rsidRPr="009816F5">
        <w:rPr>
          <w:rFonts w:ascii="Calibri Light" w:eastAsia="Arial" w:hAnsi="Calibri Light" w:cs="Calibri Light"/>
        </w:rPr>
        <w:t xml:space="preserve"> Uruguay</w:t>
      </w:r>
      <w:r>
        <w:rPr>
          <w:rFonts w:ascii="Calibri Light" w:eastAsia="Arial" w:hAnsi="Calibri Light" w:cs="Calibri Light"/>
        </w:rPr>
        <w:t>.</w:t>
      </w:r>
      <w:r w:rsidRPr="009816F5">
        <w:rPr>
          <w:rFonts w:ascii="Calibri Light" w:eastAsia="Arial" w:hAnsi="Calibri Light" w:cs="Calibri Light"/>
        </w:rPr>
        <w:t xml:space="preserve">   </w:t>
      </w:r>
    </w:p>
    <w:p w14:paraId="3D9B6B81" w14:textId="77777777" w:rsidR="00D76724" w:rsidRPr="00F74958" w:rsidRDefault="00D76724" w:rsidP="00D76724">
      <w:pPr>
        <w:pStyle w:val="Prrafodelista"/>
        <w:widowControl w:val="0"/>
        <w:numPr>
          <w:ilvl w:val="12"/>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Light" w:eastAsia="Arial" w:hAnsi="Calibri Light" w:cs="Calibri Light"/>
          <w:color w:val="000000"/>
        </w:rPr>
      </w:pPr>
    </w:p>
    <w:p w14:paraId="28FADD7A" w14:textId="77777777" w:rsidR="00D65335" w:rsidRPr="00F74958" w:rsidRDefault="00D46849" w:rsidP="00D76724">
      <w:pPr>
        <w:numPr>
          <w:ilvl w:val="0"/>
          <w:numId w:val="6"/>
        </w:numPr>
        <w:spacing w:after="0" w:line="360" w:lineRule="auto"/>
        <w:jc w:val="both"/>
        <w:rPr>
          <w:rFonts w:ascii="Calibri Light" w:eastAsia="Arial" w:hAnsi="Calibri Light" w:cs="Calibri Light"/>
        </w:rPr>
      </w:pPr>
      <w:r w:rsidRPr="00F74958">
        <w:rPr>
          <w:rFonts w:ascii="Calibri Light" w:eastAsia="Arial" w:hAnsi="Calibri Light" w:cs="Calibri Light"/>
          <w:b/>
        </w:rPr>
        <w:t>DURACIÓN</w:t>
      </w:r>
    </w:p>
    <w:p w14:paraId="0AD3913F" w14:textId="70CB52B7" w:rsidR="00D76724" w:rsidRDefault="00D76724" w:rsidP="00D76724">
      <w:pPr>
        <w:spacing w:after="0" w:line="240" w:lineRule="auto"/>
        <w:jc w:val="both"/>
        <w:rPr>
          <w:rFonts w:ascii="Calibri Light" w:eastAsia="Arial" w:hAnsi="Calibri Light" w:cs="Calibri Light"/>
        </w:rPr>
      </w:pPr>
      <w:r w:rsidRPr="00756E3B">
        <w:rPr>
          <w:rFonts w:ascii="Calibri Light" w:eastAsia="Arial" w:hAnsi="Calibri Light" w:cs="Calibri Light"/>
        </w:rPr>
        <w:t>El Curso se implementa</w:t>
      </w:r>
      <w:r>
        <w:rPr>
          <w:rFonts w:ascii="Calibri Light" w:eastAsia="Arial" w:hAnsi="Calibri Light" w:cs="Calibri Light"/>
        </w:rPr>
        <w:t>rá</w:t>
      </w:r>
      <w:r w:rsidRPr="00756E3B">
        <w:rPr>
          <w:rFonts w:ascii="Calibri Light" w:eastAsia="Arial" w:hAnsi="Calibri Light" w:cs="Calibri Light"/>
        </w:rPr>
        <w:t xml:space="preserve"> en</w:t>
      </w:r>
      <w:r>
        <w:rPr>
          <w:rFonts w:ascii="Calibri Light" w:eastAsia="Arial" w:hAnsi="Calibri Light" w:cs="Calibri Light"/>
        </w:rPr>
        <w:t>tre el 01 y el 26 de</w:t>
      </w:r>
      <w:r w:rsidRPr="00756E3B">
        <w:rPr>
          <w:rFonts w:ascii="Calibri Light" w:eastAsia="Arial" w:hAnsi="Calibri Light" w:cs="Calibri Light"/>
        </w:rPr>
        <w:t xml:space="preserve"> agosto </w:t>
      </w:r>
      <w:r>
        <w:rPr>
          <w:rFonts w:ascii="Calibri Light" w:eastAsia="Arial" w:hAnsi="Calibri Light" w:cs="Calibri Light"/>
        </w:rPr>
        <w:t xml:space="preserve">del </w:t>
      </w:r>
      <w:r w:rsidRPr="00756E3B">
        <w:rPr>
          <w:rFonts w:ascii="Calibri Light" w:eastAsia="Arial" w:hAnsi="Calibri Light" w:cs="Calibri Light"/>
        </w:rPr>
        <w:t>2022</w:t>
      </w:r>
      <w:r>
        <w:rPr>
          <w:rFonts w:ascii="Calibri Light" w:eastAsia="Arial" w:hAnsi="Calibri Light" w:cs="Calibri Light"/>
        </w:rPr>
        <w:t>,</w:t>
      </w:r>
      <w:r w:rsidRPr="00756E3B">
        <w:rPr>
          <w:rFonts w:ascii="Calibri Light" w:eastAsia="Arial" w:hAnsi="Calibri Light" w:cs="Calibri Light"/>
        </w:rPr>
        <w:t xml:space="preserve"> y se realizará en modalidad 100% </w:t>
      </w:r>
      <w:r>
        <w:rPr>
          <w:rFonts w:ascii="Calibri Light" w:eastAsia="Arial" w:hAnsi="Calibri Light" w:cs="Calibri Light"/>
        </w:rPr>
        <w:t>o</w:t>
      </w:r>
      <w:r w:rsidRPr="00756E3B">
        <w:rPr>
          <w:rFonts w:ascii="Calibri Light" w:eastAsia="Arial" w:hAnsi="Calibri Light" w:cs="Calibri Light"/>
        </w:rPr>
        <w:t xml:space="preserve">nline, con una duración total de </w:t>
      </w:r>
      <w:r>
        <w:rPr>
          <w:rFonts w:ascii="Calibri Light" w:eastAsia="Arial" w:hAnsi="Calibri Light" w:cs="Calibri Light"/>
        </w:rPr>
        <w:t>16</w:t>
      </w:r>
      <w:r w:rsidRPr="00756E3B">
        <w:rPr>
          <w:rFonts w:ascii="Calibri Light" w:eastAsia="Arial" w:hAnsi="Calibri Light" w:cs="Calibri Light"/>
        </w:rPr>
        <w:t xml:space="preserve"> horas cronológicas </w:t>
      </w:r>
      <w:r>
        <w:rPr>
          <w:rFonts w:ascii="Calibri Light" w:eastAsia="Arial" w:hAnsi="Calibri Light" w:cs="Calibri Light"/>
        </w:rPr>
        <w:t>sincrónicas virtuales</w:t>
      </w:r>
      <w:r w:rsidRPr="00756E3B">
        <w:rPr>
          <w:rFonts w:ascii="Calibri Light" w:eastAsia="Arial" w:hAnsi="Calibri Light" w:cs="Calibri Light"/>
        </w:rPr>
        <w:t xml:space="preserve"> y 40 horas cronológicas de</w:t>
      </w:r>
      <w:r>
        <w:rPr>
          <w:rFonts w:ascii="Calibri Light" w:eastAsia="Arial" w:hAnsi="Calibri Light" w:cs="Calibri Light"/>
        </w:rPr>
        <w:t xml:space="preserve"> t</w:t>
      </w:r>
      <w:r w:rsidRPr="00756E3B">
        <w:rPr>
          <w:rFonts w:ascii="Calibri Light" w:eastAsia="Arial" w:hAnsi="Calibri Light" w:cs="Calibri Light"/>
        </w:rPr>
        <w:t>rabajo autónomo</w:t>
      </w:r>
      <w:r>
        <w:rPr>
          <w:rFonts w:ascii="Calibri Light" w:eastAsia="Arial" w:hAnsi="Calibri Light" w:cs="Calibri Light"/>
        </w:rPr>
        <w:t xml:space="preserve"> y asincrónico</w:t>
      </w:r>
      <w:r w:rsidRPr="00756E3B">
        <w:rPr>
          <w:rFonts w:ascii="Calibri Light" w:eastAsia="Arial" w:hAnsi="Calibri Light" w:cs="Calibri Light"/>
        </w:rPr>
        <w:t xml:space="preserve">. </w:t>
      </w:r>
    </w:p>
    <w:p w14:paraId="7177C632" w14:textId="2F07ED71" w:rsidR="00D76724" w:rsidRDefault="00D76724" w:rsidP="00D76724">
      <w:pPr>
        <w:spacing w:after="0" w:line="240" w:lineRule="auto"/>
        <w:jc w:val="both"/>
        <w:rPr>
          <w:rFonts w:ascii="Calibri Light" w:eastAsia="Arial" w:hAnsi="Calibri Light" w:cs="Calibri Light"/>
        </w:rPr>
      </w:pPr>
      <w:r>
        <w:rPr>
          <w:rFonts w:ascii="Calibri Light" w:eastAsia="Arial" w:hAnsi="Calibri Light" w:cs="Calibri Light"/>
        </w:rPr>
        <w:t>Las clases sincrónicas serán los martes y jueves de 18:00 a 20:00 h</w:t>
      </w:r>
      <w:r w:rsidR="001C4208">
        <w:rPr>
          <w:rFonts w:ascii="Calibri Light" w:eastAsia="Arial" w:hAnsi="Calibri Light" w:cs="Calibri Light"/>
        </w:rPr>
        <w:t>o</w:t>
      </w:r>
      <w:r>
        <w:rPr>
          <w:rFonts w:ascii="Calibri Light" w:eastAsia="Arial" w:hAnsi="Calibri Light" w:cs="Calibri Light"/>
        </w:rPr>
        <w:t>r</w:t>
      </w:r>
      <w:r w:rsidR="001C4208">
        <w:rPr>
          <w:rFonts w:ascii="Calibri Light" w:eastAsia="Arial" w:hAnsi="Calibri Light" w:cs="Calibri Light"/>
        </w:rPr>
        <w:t>a</w:t>
      </w:r>
      <w:r>
        <w:rPr>
          <w:rFonts w:ascii="Calibri Light" w:eastAsia="Arial" w:hAnsi="Calibri Light" w:cs="Calibri Light"/>
        </w:rPr>
        <w:t>s, horario de Chile.</w:t>
      </w:r>
    </w:p>
    <w:p w14:paraId="7A274986" w14:textId="77777777" w:rsidR="00C9521E" w:rsidRDefault="00C9521E" w:rsidP="00D76724">
      <w:pPr>
        <w:spacing w:after="0" w:line="240" w:lineRule="auto"/>
        <w:jc w:val="both"/>
        <w:rPr>
          <w:rFonts w:ascii="Calibri Light" w:eastAsia="Arial" w:hAnsi="Calibri Light" w:cs="Calibri Light"/>
        </w:rPr>
      </w:pPr>
    </w:p>
    <w:tbl>
      <w:tblPr>
        <w:tblStyle w:val="Tablaconcuadrcula"/>
        <w:tblW w:w="0" w:type="auto"/>
        <w:jc w:val="center"/>
        <w:tblLook w:val="04A0" w:firstRow="1" w:lastRow="0" w:firstColumn="1" w:lastColumn="0" w:noHBand="0" w:noVBand="1"/>
      </w:tblPr>
      <w:tblGrid>
        <w:gridCol w:w="1387"/>
        <w:gridCol w:w="1589"/>
        <w:gridCol w:w="1985"/>
      </w:tblGrid>
      <w:tr w:rsidR="00C9521E" w14:paraId="2406DC6A" w14:textId="77777777" w:rsidTr="00C9521E">
        <w:trPr>
          <w:jc w:val="center"/>
        </w:trPr>
        <w:tc>
          <w:tcPr>
            <w:tcW w:w="1387" w:type="dxa"/>
            <w:shd w:val="clear" w:color="auto" w:fill="1F497D" w:themeFill="text2"/>
          </w:tcPr>
          <w:p w14:paraId="05FB84BA" w14:textId="497E48A2" w:rsidR="00C9521E" w:rsidRPr="00C9521E" w:rsidRDefault="00C9521E" w:rsidP="00C9521E">
            <w:pPr>
              <w:jc w:val="center"/>
              <w:rPr>
                <w:rFonts w:ascii="Calibri Light" w:eastAsia="Arial" w:hAnsi="Calibri Light" w:cs="Calibri Light"/>
                <w:color w:val="FFFFFF" w:themeColor="background1"/>
              </w:rPr>
            </w:pPr>
            <w:r w:rsidRPr="00C9521E">
              <w:rPr>
                <w:rFonts w:ascii="Calibri Light" w:eastAsia="Arial" w:hAnsi="Calibri Light" w:cs="Calibri Light"/>
                <w:color w:val="FFFFFF" w:themeColor="background1"/>
              </w:rPr>
              <w:t>Día</w:t>
            </w:r>
          </w:p>
        </w:tc>
        <w:tc>
          <w:tcPr>
            <w:tcW w:w="1589" w:type="dxa"/>
            <w:shd w:val="clear" w:color="auto" w:fill="1F497D" w:themeFill="text2"/>
          </w:tcPr>
          <w:p w14:paraId="1D1F7477" w14:textId="349E9E21" w:rsidR="00C9521E" w:rsidRPr="00C9521E" w:rsidRDefault="00C9521E" w:rsidP="00C9521E">
            <w:pPr>
              <w:jc w:val="center"/>
              <w:rPr>
                <w:rFonts w:ascii="Calibri Light" w:eastAsia="Arial" w:hAnsi="Calibri Light" w:cs="Calibri Light"/>
                <w:color w:val="FFFFFF" w:themeColor="background1"/>
              </w:rPr>
            </w:pPr>
            <w:r w:rsidRPr="00C9521E">
              <w:rPr>
                <w:rFonts w:ascii="Calibri Light" w:eastAsia="Arial" w:hAnsi="Calibri Light" w:cs="Calibri Light"/>
                <w:color w:val="FFFFFF" w:themeColor="background1"/>
              </w:rPr>
              <w:t>Fecha</w:t>
            </w:r>
          </w:p>
        </w:tc>
        <w:tc>
          <w:tcPr>
            <w:tcW w:w="1985" w:type="dxa"/>
            <w:shd w:val="clear" w:color="auto" w:fill="1F497D" w:themeFill="text2"/>
          </w:tcPr>
          <w:p w14:paraId="5AC3C91A" w14:textId="038FAE0E" w:rsidR="00C9521E" w:rsidRPr="00C9521E" w:rsidRDefault="00C9521E" w:rsidP="00C9521E">
            <w:pPr>
              <w:jc w:val="center"/>
              <w:rPr>
                <w:rFonts w:ascii="Calibri Light" w:eastAsia="Arial" w:hAnsi="Calibri Light" w:cs="Calibri Light"/>
                <w:color w:val="FFFFFF" w:themeColor="background1"/>
              </w:rPr>
            </w:pPr>
            <w:r w:rsidRPr="00C9521E">
              <w:rPr>
                <w:rFonts w:ascii="Calibri Light" w:eastAsia="Arial" w:hAnsi="Calibri Light" w:cs="Calibri Light"/>
                <w:color w:val="FFFFFF" w:themeColor="background1"/>
              </w:rPr>
              <w:t>Horario*</w:t>
            </w:r>
          </w:p>
        </w:tc>
      </w:tr>
      <w:tr w:rsidR="00C9521E" w14:paraId="1EC2D21D" w14:textId="77777777" w:rsidTr="00C9521E">
        <w:trPr>
          <w:jc w:val="center"/>
        </w:trPr>
        <w:tc>
          <w:tcPr>
            <w:tcW w:w="1387" w:type="dxa"/>
          </w:tcPr>
          <w:p w14:paraId="36428C8D" w14:textId="53BA188F" w:rsidR="00C9521E" w:rsidRDefault="00C9521E" w:rsidP="00D76724">
            <w:pPr>
              <w:jc w:val="both"/>
              <w:rPr>
                <w:rFonts w:ascii="Calibri Light" w:eastAsia="Arial" w:hAnsi="Calibri Light" w:cs="Calibri Light"/>
              </w:rPr>
            </w:pPr>
            <w:r>
              <w:rPr>
                <w:rFonts w:ascii="Calibri Light" w:eastAsia="Arial" w:hAnsi="Calibri Light" w:cs="Calibri Light"/>
              </w:rPr>
              <w:t>Martes</w:t>
            </w:r>
          </w:p>
        </w:tc>
        <w:tc>
          <w:tcPr>
            <w:tcW w:w="1589" w:type="dxa"/>
          </w:tcPr>
          <w:p w14:paraId="3216BFFC" w14:textId="34D5E56B" w:rsidR="00C9521E" w:rsidRDefault="00C9521E" w:rsidP="00D76724">
            <w:pPr>
              <w:jc w:val="both"/>
              <w:rPr>
                <w:rFonts w:ascii="Calibri Light" w:eastAsia="Arial" w:hAnsi="Calibri Light" w:cs="Calibri Light"/>
              </w:rPr>
            </w:pPr>
            <w:r>
              <w:rPr>
                <w:rFonts w:ascii="Calibri Light" w:eastAsia="Arial" w:hAnsi="Calibri Light" w:cs="Calibri Light"/>
              </w:rPr>
              <w:t>02 de agosto</w:t>
            </w:r>
          </w:p>
        </w:tc>
        <w:tc>
          <w:tcPr>
            <w:tcW w:w="1985" w:type="dxa"/>
          </w:tcPr>
          <w:p w14:paraId="2DCFFA51" w14:textId="74B94B6E" w:rsidR="00C9521E" w:rsidRDefault="00C9521E" w:rsidP="00D76724">
            <w:pPr>
              <w:jc w:val="both"/>
              <w:rPr>
                <w:rFonts w:ascii="Calibri Light" w:eastAsia="Arial" w:hAnsi="Calibri Light" w:cs="Calibri Light"/>
              </w:rPr>
            </w:pPr>
            <w:r>
              <w:rPr>
                <w:rFonts w:ascii="Calibri Light" w:eastAsia="Arial" w:hAnsi="Calibri Light" w:cs="Calibri Light"/>
              </w:rPr>
              <w:t xml:space="preserve">18:00 a 20:00 hrs </w:t>
            </w:r>
          </w:p>
        </w:tc>
      </w:tr>
      <w:tr w:rsidR="00C9521E" w14:paraId="0523D93D" w14:textId="77777777" w:rsidTr="00C9521E">
        <w:trPr>
          <w:jc w:val="center"/>
        </w:trPr>
        <w:tc>
          <w:tcPr>
            <w:tcW w:w="1387" w:type="dxa"/>
          </w:tcPr>
          <w:p w14:paraId="33037076" w14:textId="659C1A8A" w:rsidR="00C9521E" w:rsidRDefault="00C9521E" w:rsidP="00C9521E">
            <w:pPr>
              <w:jc w:val="both"/>
              <w:rPr>
                <w:rFonts w:ascii="Calibri Light" w:eastAsia="Arial" w:hAnsi="Calibri Light" w:cs="Calibri Light"/>
              </w:rPr>
            </w:pPr>
            <w:r>
              <w:rPr>
                <w:rFonts w:ascii="Calibri Light" w:eastAsia="Arial" w:hAnsi="Calibri Light" w:cs="Calibri Light"/>
              </w:rPr>
              <w:t>Jueves</w:t>
            </w:r>
          </w:p>
        </w:tc>
        <w:tc>
          <w:tcPr>
            <w:tcW w:w="1589" w:type="dxa"/>
          </w:tcPr>
          <w:p w14:paraId="25FE351D" w14:textId="7615A75F" w:rsidR="00C9521E" w:rsidRDefault="00C9521E" w:rsidP="00C9521E">
            <w:pPr>
              <w:jc w:val="both"/>
              <w:rPr>
                <w:rFonts w:ascii="Calibri Light" w:eastAsia="Arial" w:hAnsi="Calibri Light" w:cs="Calibri Light"/>
              </w:rPr>
            </w:pPr>
            <w:r>
              <w:rPr>
                <w:rFonts w:ascii="Calibri Light" w:eastAsia="Arial" w:hAnsi="Calibri Light" w:cs="Calibri Light"/>
              </w:rPr>
              <w:t>04 de agosto</w:t>
            </w:r>
          </w:p>
        </w:tc>
        <w:tc>
          <w:tcPr>
            <w:tcW w:w="1985" w:type="dxa"/>
          </w:tcPr>
          <w:p w14:paraId="24484FA3" w14:textId="4ACE0C2B" w:rsidR="00C9521E" w:rsidRDefault="00C9521E" w:rsidP="00C9521E">
            <w:pPr>
              <w:jc w:val="both"/>
              <w:rPr>
                <w:rFonts w:ascii="Calibri Light" w:eastAsia="Arial" w:hAnsi="Calibri Light" w:cs="Calibri Light"/>
              </w:rPr>
            </w:pPr>
            <w:r w:rsidRPr="006B1CD5">
              <w:rPr>
                <w:rFonts w:ascii="Calibri Light" w:eastAsia="Arial" w:hAnsi="Calibri Light" w:cs="Calibri Light"/>
              </w:rPr>
              <w:t xml:space="preserve">18:00 a 20:00 hrs </w:t>
            </w:r>
          </w:p>
        </w:tc>
      </w:tr>
      <w:tr w:rsidR="00C9521E" w14:paraId="0DDE9A83" w14:textId="77777777" w:rsidTr="00C9521E">
        <w:trPr>
          <w:jc w:val="center"/>
        </w:trPr>
        <w:tc>
          <w:tcPr>
            <w:tcW w:w="1387" w:type="dxa"/>
          </w:tcPr>
          <w:p w14:paraId="4B51B567" w14:textId="73651258" w:rsidR="00C9521E" w:rsidRDefault="00C9521E" w:rsidP="00C9521E">
            <w:pPr>
              <w:jc w:val="both"/>
              <w:rPr>
                <w:rFonts w:ascii="Calibri Light" w:eastAsia="Arial" w:hAnsi="Calibri Light" w:cs="Calibri Light"/>
              </w:rPr>
            </w:pPr>
            <w:r>
              <w:rPr>
                <w:rFonts w:ascii="Calibri Light" w:eastAsia="Arial" w:hAnsi="Calibri Light" w:cs="Calibri Light"/>
              </w:rPr>
              <w:t>Martes</w:t>
            </w:r>
          </w:p>
        </w:tc>
        <w:tc>
          <w:tcPr>
            <w:tcW w:w="1589" w:type="dxa"/>
          </w:tcPr>
          <w:p w14:paraId="18A90BC2" w14:textId="2BA48D97" w:rsidR="00C9521E" w:rsidRDefault="00C9521E" w:rsidP="00C9521E">
            <w:pPr>
              <w:jc w:val="both"/>
              <w:rPr>
                <w:rFonts w:ascii="Calibri Light" w:eastAsia="Arial" w:hAnsi="Calibri Light" w:cs="Calibri Light"/>
              </w:rPr>
            </w:pPr>
            <w:r>
              <w:rPr>
                <w:rFonts w:ascii="Calibri Light" w:eastAsia="Arial" w:hAnsi="Calibri Light" w:cs="Calibri Light"/>
              </w:rPr>
              <w:t>09 de agosto</w:t>
            </w:r>
          </w:p>
        </w:tc>
        <w:tc>
          <w:tcPr>
            <w:tcW w:w="1985" w:type="dxa"/>
          </w:tcPr>
          <w:p w14:paraId="2834D510" w14:textId="5DB5A2F7" w:rsidR="00C9521E" w:rsidRDefault="00C9521E" w:rsidP="00C9521E">
            <w:pPr>
              <w:jc w:val="both"/>
              <w:rPr>
                <w:rFonts w:ascii="Calibri Light" w:eastAsia="Arial" w:hAnsi="Calibri Light" w:cs="Calibri Light"/>
              </w:rPr>
            </w:pPr>
            <w:r w:rsidRPr="006B1CD5">
              <w:rPr>
                <w:rFonts w:ascii="Calibri Light" w:eastAsia="Arial" w:hAnsi="Calibri Light" w:cs="Calibri Light"/>
              </w:rPr>
              <w:t xml:space="preserve">18:00 a 20:00 hrs </w:t>
            </w:r>
          </w:p>
        </w:tc>
      </w:tr>
      <w:tr w:rsidR="00C9521E" w14:paraId="7693ABC7" w14:textId="77777777" w:rsidTr="00C9521E">
        <w:trPr>
          <w:jc w:val="center"/>
        </w:trPr>
        <w:tc>
          <w:tcPr>
            <w:tcW w:w="1387" w:type="dxa"/>
          </w:tcPr>
          <w:p w14:paraId="2FDA42F2" w14:textId="077DA3EC" w:rsidR="00C9521E" w:rsidRDefault="00C9521E" w:rsidP="00C9521E">
            <w:pPr>
              <w:jc w:val="both"/>
              <w:rPr>
                <w:rFonts w:ascii="Calibri Light" w:eastAsia="Arial" w:hAnsi="Calibri Light" w:cs="Calibri Light"/>
              </w:rPr>
            </w:pPr>
            <w:r>
              <w:rPr>
                <w:rFonts w:ascii="Calibri Light" w:eastAsia="Arial" w:hAnsi="Calibri Light" w:cs="Calibri Light"/>
              </w:rPr>
              <w:t>Jueves</w:t>
            </w:r>
          </w:p>
        </w:tc>
        <w:tc>
          <w:tcPr>
            <w:tcW w:w="1589" w:type="dxa"/>
          </w:tcPr>
          <w:p w14:paraId="63470FF5" w14:textId="30C6571C" w:rsidR="00C9521E" w:rsidRDefault="00C9521E" w:rsidP="00C9521E">
            <w:pPr>
              <w:jc w:val="both"/>
              <w:rPr>
                <w:rFonts w:ascii="Calibri Light" w:eastAsia="Arial" w:hAnsi="Calibri Light" w:cs="Calibri Light"/>
              </w:rPr>
            </w:pPr>
            <w:r>
              <w:rPr>
                <w:rFonts w:ascii="Calibri Light" w:eastAsia="Arial" w:hAnsi="Calibri Light" w:cs="Calibri Light"/>
              </w:rPr>
              <w:t>11 de agosto</w:t>
            </w:r>
          </w:p>
        </w:tc>
        <w:tc>
          <w:tcPr>
            <w:tcW w:w="1985" w:type="dxa"/>
          </w:tcPr>
          <w:p w14:paraId="383C263C" w14:textId="1C39B34D" w:rsidR="00C9521E" w:rsidRDefault="00C9521E" w:rsidP="00C9521E">
            <w:pPr>
              <w:jc w:val="both"/>
              <w:rPr>
                <w:rFonts w:ascii="Calibri Light" w:eastAsia="Arial" w:hAnsi="Calibri Light" w:cs="Calibri Light"/>
              </w:rPr>
            </w:pPr>
            <w:r w:rsidRPr="006B1CD5">
              <w:rPr>
                <w:rFonts w:ascii="Calibri Light" w:eastAsia="Arial" w:hAnsi="Calibri Light" w:cs="Calibri Light"/>
              </w:rPr>
              <w:t xml:space="preserve">18:00 a 20:00 hrs </w:t>
            </w:r>
          </w:p>
        </w:tc>
      </w:tr>
      <w:tr w:rsidR="00C9521E" w14:paraId="43E81A08" w14:textId="77777777" w:rsidTr="00C9521E">
        <w:trPr>
          <w:jc w:val="center"/>
        </w:trPr>
        <w:tc>
          <w:tcPr>
            <w:tcW w:w="1387" w:type="dxa"/>
          </w:tcPr>
          <w:p w14:paraId="1A31E549" w14:textId="428C830C" w:rsidR="00C9521E" w:rsidRDefault="00C9521E" w:rsidP="00C9521E">
            <w:pPr>
              <w:jc w:val="both"/>
              <w:rPr>
                <w:rFonts w:ascii="Calibri Light" w:eastAsia="Arial" w:hAnsi="Calibri Light" w:cs="Calibri Light"/>
              </w:rPr>
            </w:pPr>
            <w:r>
              <w:rPr>
                <w:rFonts w:ascii="Calibri Light" w:eastAsia="Arial" w:hAnsi="Calibri Light" w:cs="Calibri Light"/>
              </w:rPr>
              <w:t>Martes</w:t>
            </w:r>
          </w:p>
        </w:tc>
        <w:tc>
          <w:tcPr>
            <w:tcW w:w="1589" w:type="dxa"/>
          </w:tcPr>
          <w:p w14:paraId="0735DBE4" w14:textId="16EA3A89" w:rsidR="00C9521E" w:rsidRDefault="00C9521E" w:rsidP="00C9521E">
            <w:pPr>
              <w:jc w:val="both"/>
              <w:rPr>
                <w:rFonts w:ascii="Calibri Light" w:eastAsia="Arial" w:hAnsi="Calibri Light" w:cs="Calibri Light"/>
              </w:rPr>
            </w:pPr>
            <w:r>
              <w:rPr>
                <w:rFonts w:ascii="Calibri Light" w:eastAsia="Arial" w:hAnsi="Calibri Light" w:cs="Calibri Light"/>
              </w:rPr>
              <w:t>16 de agosto</w:t>
            </w:r>
          </w:p>
        </w:tc>
        <w:tc>
          <w:tcPr>
            <w:tcW w:w="1985" w:type="dxa"/>
          </w:tcPr>
          <w:p w14:paraId="38418069" w14:textId="6CA05514" w:rsidR="00C9521E" w:rsidRDefault="00C9521E" w:rsidP="00C9521E">
            <w:pPr>
              <w:jc w:val="both"/>
              <w:rPr>
                <w:rFonts w:ascii="Calibri Light" w:eastAsia="Arial" w:hAnsi="Calibri Light" w:cs="Calibri Light"/>
              </w:rPr>
            </w:pPr>
            <w:r w:rsidRPr="006B1CD5">
              <w:rPr>
                <w:rFonts w:ascii="Calibri Light" w:eastAsia="Arial" w:hAnsi="Calibri Light" w:cs="Calibri Light"/>
              </w:rPr>
              <w:t xml:space="preserve">18:00 a 20:00 hrs </w:t>
            </w:r>
          </w:p>
        </w:tc>
      </w:tr>
      <w:tr w:rsidR="00C9521E" w14:paraId="3514135C" w14:textId="77777777" w:rsidTr="00C9521E">
        <w:trPr>
          <w:jc w:val="center"/>
        </w:trPr>
        <w:tc>
          <w:tcPr>
            <w:tcW w:w="1387" w:type="dxa"/>
          </w:tcPr>
          <w:p w14:paraId="3A3B6F3C" w14:textId="238C2EE4" w:rsidR="00C9521E" w:rsidRDefault="00C9521E" w:rsidP="00C9521E">
            <w:pPr>
              <w:jc w:val="both"/>
              <w:rPr>
                <w:rFonts w:ascii="Calibri Light" w:eastAsia="Arial" w:hAnsi="Calibri Light" w:cs="Calibri Light"/>
              </w:rPr>
            </w:pPr>
            <w:r>
              <w:rPr>
                <w:rFonts w:ascii="Calibri Light" w:eastAsia="Arial" w:hAnsi="Calibri Light" w:cs="Calibri Light"/>
              </w:rPr>
              <w:t>Jueves</w:t>
            </w:r>
          </w:p>
        </w:tc>
        <w:tc>
          <w:tcPr>
            <w:tcW w:w="1589" w:type="dxa"/>
          </w:tcPr>
          <w:p w14:paraId="152731D5" w14:textId="1B8791E2" w:rsidR="00C9521E" w:rsidRDefault="00C9521E" w:rsidP="00C9521E">
            <w:pPr>
              <w:jc w:val="both"/>
              <w:rPr>
                <w:rFonts w:ascii="Calibri Light" w:eastAsia="Arial" w:hAnsi="Calibri Light" w:cs="Calibri Light"/>
              </w:rPr>
            </w:pPr>
            <w:r>
              <w:rPr>
                <w:rFonts w:ascii="Calibri Light" w:eastAsia="Arial" w:hAnsi="Calibri Light" w:cs="Calibri Light"/>
              </w:rPr>
              <w:t>18 de agosto</w:t>
            </w:r>
          </w:p>
        </w:tc>
        <w:tc>
          <w:tcPr>
            <w:tcW w:w="1985" w:type="dxa"/>
          </w:tcPr>
          <w:p w14:paraId="1BAF7479" w14:textId="5DECE4BD" w:rsidR="00C9521E" w:rsidRDefault="00C9521E" w:rsidP="00C9521E">
            <w:pPr>
              <w:jc w:val="both"/>
              <w:rPr>
                <w:rFonts w:ascii="Calibri Light" w:eastAsia="Arial" w:hAnsi="Calibri Light" w:cs="Calibri Light"/>
              </w:rPr>
            </w:pPr>
            <w:r w:rsidRPr="006B1CD5">
              <w:rPr>
                <w:rFonts w:ascii="Calibri Light" w:eastAsia="Arial" w:hAnsi="Calibri Light" w:cs="Calibri Light"/>
              </w:rPr>
              <w:t xml:space="preserve">18:00 a 20:00 hrs </w:t>
            </w:r>
          </w:p>
        </w:tc>
      </w:tr>
      <w:tr w:rsidR="00C9521E" w14:paraId="41C1B0FE" w14:textId="77777777" w:rsidTr="00C9521E">
        <w:trPr>
          <w:jc w:val="center"/>
        </w:trPr>
        <w:tc>
          <w:tcPr>
            <w:tcW w:w="1387" w:type="dxa"/>
          </w:tcPr>
          <w:p w14:paraId="5E377C3F" w14:textId="0BA52B99" w:rsidR="00C9521E" w:rsidRDefault="00C9521E" w:rsidP="00C9521E">
            <w:pPr>
              <w:jc w:val="both"/>
              <w:rPr>
                <w:rFonts w:ascii="Calibri Light" w:eastAsia="Arial" w:hAnsi="Calibri Light" w:cs="Calibri Light"/>
              </w:rPr>
            </w:pPr>
            <w:r>
              <w:rPr>
                <w:rFonts w:ascii="Calibri Light" w:eastAsia="Arial" w:hAnsi="Calibri Light" w:cs="Calibri Light"/>
              </w:rPr>
              <w:t>Martes</w:t>
            </w:r>
          </w:p>
        </w:tc>
        <w:tc>
          <w:tcPr>
            <w:tcW w:w="1589" w:type="dxa"/>
          </w:tcPr>
          <w:p w14:paraId="11A67633" w14:textId="2D2B4ADF" w:rsidR="00C9521E" w:rsidRDefault="00C9521E" w:rsidP="00C9521E">
            <w:pPr>
              <w:jc w:val="both"/>
              <w:rPr>
                <w:rFonts w:ascii="Calibri Light" w:eastAsia="Arial" w:hAnsi="Calibri Light" w:cs="Calibri Light"/>
              </w:rPr>
            </w:pPr>
            <w:r>
              <w:rPr>
                <w:rFonts w:ascii="Calibri Light" w:eastAsia="Arial" w:hAnsi="Calibri Light" w:cs="Calibri Light"/>
              </w:rPr>
              <w:t>23 de agosto</w:t>
            </w:r>
          </w:p>
        </w:tc>
        <w:tc>
          <w:tcPr>
            <w:tcW w:w="1985" w:type="dxa"/>
          </w:tcPr>
          <w:p w14:paraId="3A1138ED" w14:textId="641005E4" w:rsidR="00C9521E" w:rsidRDefault="00C9521E" w:rsidP="00C9521E">
            <w:pPr>
              <w:jc w:val="both"/>
              <w:rPr>
                <w:rFonts w:ascii="Calibri Light" w:eastAsia="Arial" w:hAnsi="Calibri Light" w:cs="Calibri Light"/>
              </w:rPr>
            </w:pPr>
            <w:r w:rsidRPr="006B1CD5">
              <w:rPr>
                <w:rFonts w:ascii="Calibri Light" w:eastAsia="Arial" w:hAnsi="Calibri Light" w:cs="Calibri Light"/>
              </w:rPr>
              <w:t xml:space="preserve">18:00 a 20:00 hrs </w:t>
            </w:r>
          </w:p>
        </w:tc>
      </w:tr>
      <w:tr w:rsidR="00C9521E" w14:paraId="4F21EB47" w14:textId="77777777" w:rsidTr="00C9521E">
        <w:trPr>
          <w:jc w:val="center"/>
        </w:trPr>
        <w:tc>
          <w:tcPr>
            <w:tcW w:w="1387" w:type="dxa"/>
          </w:tcPr>
          <w:p w14:paraId="28511ADC" w14:textId="5A8645E7" w:rsidR="00C9521E" w:rsidRDefault="00C9521E" w:rsidP="00C9521E">
            <w:pPr>
              <w:jc w:val="both"/>
              <w:rPr>
                <w:rFonts w:ascii="Calibri Light" w:eastAsia="Arial" w:hAnsi="Calibri Light" w:cs="Calibri Light"/>
              </w:rPr>
            </w:pPr>
            <w:r>
              <w:rPr>
                <w:rFonts w:ascii="Calibri Light" w:eastAsia="Arial" w:hAnsi="Calibri Light" w:cs="Calibri Light"/>
              </w:rPr>
              <w:t>Jueves</w:t>
            </w:r>
          </w:p>
        </w:tc>
        <w:tc>
          <w:tcPr>
            <w:tcW w:w="1589" w:type="dxa"/>
          </w:tcPr>
          <w:p w14:paraId="4A802617" w14:textId="72A0E51D" w:rsidR="00C9521E" w:rsidRDefault="00C9521E" w:rsidP="00C9521E">
            <w:pPr>
              <w:jc w:val="both"/>
              <w:rPr>
                <w:rFonts w:ascii="Calibri Light" w:eastAsia="Arial" w:hAnsi="Calibri Light" w:cs="Calibri Light"/>
              </w:rPr>
            </w:pPr>
            <w:r>
              <w:rPr>
                <w:rFonts w:ascii="Calibri Light" w:eastAsia="Arial" w:hAnsi="Calibri Light" w:cs="Calibri Light"/>
              </w:rPr>
              <w:t>25 de agosto</w:t>
            </w:r>
          </w:p>
        </w:tc>
        <w:tc>
          <w:tcPr>
            <w:tcW w:w="1985" w:type="dxa"/>
          </w:tcPr>
          <w:p w14:paraId="314214BA" w14:textId="55BEF6DC" w:rsidR="00C9521E" w:rsidRDefault="00C9521E" w:rsidP="00C9521E">
            <w:pPr>
              <w:jc w:val="both"/>
              <w:rPr>
                <w:rFonts w:ascii="Calibri Light" w:eastAsia="Arial" w:hAnsi="Calibri Light" w:cs="Calibri Light"/>
              </w:rPr>
            </w:pPr>
            <w:r w:rsidRPr="006B1CD5">
              <w:rPr>
                <w:rFonts w:ascii="Calibri Light" w:eastAsia="Arial" w:hAnsi="Calibri Light" w:cs="Calibri Light"/>
              </w:rPr>
              <w:t xml:space="preserve">18:00 a 20:00 hrs </w:t>
            </w:r>
          </w:p>
        </w:tc>
      </w:tr>
    </w:tbl>
    <w:p w14:paraId="31CC1D70" w14:textId="013D25AD" w:rsidR="00C9521E" w:rsidRDefault="00C9521E" w:rsidP="00C9521E">
      <w:pPr>
        <w:spacing w:after="0" w:line="240" w:lineRule="auto"/>
        <w:ind w:left="1440"/>
        <w:jc w:val="both"/>
        <w:rPr>
          <w:rFonts w:ascii="Calibri Light" w:eastAsia="Arial" w:hAnsi="Calibri Light" w:cs="Calibri Light"/>
        </w:rPr>
      </w:pPr>
      <w:r>
        <w:rPr>
          <w:rFonts w:ascii="Calibri Light" w:eastAsia="Arial" w:hAnsi="Calibri Light" w:cs="Calibri Light"/>
        </w:rPr>
        <w:t xml:space="preserve">         *hora de Chile.</w:t>
      </w:r>
    </w:p>
    <w:p w14:paraId="52AAD699" w14:textId="77777777" w:rsidR="009816F5" w:rsidRPr="00756E3B" w:rsidRDefault="009816F5" w:rsidP="00D76724">
      <w:pPr>
        <w:spacing w:after="0" w:line="240" w:lineRule="auto"/>
        <w:jc w:val="both"/>
        <w:rPr>
          <w:rFonts w:ascii="Calibri Light" w:eastAsia="Arial" w:hAnsi="Calibri Light" w:cs="Calibri Light"/>
        </w:rPr>
      </w:pPr>
    </w:p>
    <w:p w14:paraId="16AFE107" w14:textId="77777777" w:rsidR="00D65335" w:rsidRPr="00F74958" w:rsidRDefault="00D46849" w:rsidP="00D76724">
      <w:pPr>
        <w:numPr>
          <w:ilvl w:val="0"/>
          <w:numId w:val="6"/>
        </w:numPr>
        <w:spacing w:after="0" w:line="360" w:lineRule="auto"/>
        <w:jc w:val="both"/>
        <w:rPr>
          <w:rFonts w:ascii="Calibri Light" w:eastAsia="Arial" w:hAnsi="Calibri Light" w:cs="Calibri Light"/>
          <w:b/>
        </w:rPr>
      </w:pPr>
      <w:r w:rsidRPr="00F74958">
        <w:rPr>
          <w:rFonts w:ascii="Calibri Light" w:eastAsia="Arial" w:hAnsi="Calibri Light" w:cs="Calibri Light"/>
          <w:b/>
        </w:rPr>
        <w:t>METODOLOGÍA</w:t>
      </w:r>
    </w:p>
    <w:p w14:paraId="6341A20C" w14:textId="77777777" w:rsidR="00EE182E" w:rsidRPr="00F74958" w:rsidRDefault="00EE182E" w:rsidP="00EE182E">
      <w:pPr>
        <w:spacing w:after="0" w:line="240" w:lineRule="auto"/>
        <w:jc w:val="both"/>
        <w:rPr>
          <w:rStyle w:val="normaltextrun"/>
          <w:rFonts w:ascii="Calibri Light" w:hAnsi="Calibri Light" w:cs="Calibri Light"/>
          <w:shd w:val="clear" w:color="auto" w:fill="FFFFFF"/>
        </w:rPr>
      </w:pPr>
      <w:r w:rsidRPr="00F74958">
        <w:rPr>
          <w:rStyle w:val="normaltextrun"/>
          <w:rFonts w:ascii="Calibri Light" w:hAnsi="Calibri Light" w:cs="Calibri Light"/>
          <w:shd w:val="clear" w:color="auto" w:fill="FFFFFF"/>
        </w:rPr>
        <w:t xml:space="preserve">Las estrategias seleccionadas </w:t>
      </w:r>
      <w:r w:rsidRPr="00F74958">
        <w:rPr>
          <w:rFonts w:ascii="Calibri Light" w:hAnsi="Calibri Light" w:cs="Calibri Light"/>
          <w:iCs/>
        </w:rPr>
        <w:t>para asegurar que los estudiantes alcancen los resultados de aprendizaje</w:t>
      </w:r>
      <w:r w:rsidRPr="00F74958">
        <w:rPr>
          <w:rStyle w:val="normaltextrun"/>
          <w:rFonts w:ascii="Calibri Light" w:hAnsi="Calibri Light" w:cs="Calibri Light"/>
          <w:shd w:val="clear" w:color="auto" w:fill="FFFFFF"/>
        </w:rPr>
        <w:t xml:space="preserve">, son: </w:t>
      </w:r>
    </w:p>
    <w:p w14:paraId="67F2824B" w14:textId="77777777" w:rsidR="00EE182E" w:rsidRPr="00F74958" w:rsidRDefault="00EE182E" w:rsidP="00EE182E">
      <w:pPr>
        <w:spacing w:after="0" w:line="240" w:lineRule="auto"/>
        <w:jc w:val="both"/>
        <w:rPr>
          <w:rFonts w:ascii="Calibri Light" w:hAnsi="Calibri Light" w:cs="Calibri Light"/>
          <w:b/>
        </w:rPr>
      </w:pPr>
    </w:p>
    <w:p w14:paraId="5D7D7294" w14:textId="2E43CBC7" w:rsidR="00EE182E" w:rsidRPr="00F74958" w:rsidRDefault="00EE182E" w:rsidP="00F74958">
      <w:pPr>
        <w:pStyle w:val="Prrafodelista"/>
        <w:numPr>
          <w:ilvl w:val="0"/>
          <w:numId w:val="33"/>
        </w:numPr>
        <w:spacing w:after="0" w:line="240" w:lineRule="auto"/>
        <w:jc w:val="both"/>
        <w:rPr>
          <w:rFonts w:ascii="Calibri Light" w:hAnsi="Calibri Light" w:cs="Calibri Light"/>
        </w:rPr>
      </w:pPr>
      <w:r w:rsidRPr="00F74958">
        <w:rPr>
          <w:rFonts w:ascii="Calibri Light" w:hAnsi="Calibri Light" w:cs="Calibri Light"/>
        </w:rPr>
        <w:t>Clases expositivas</w:t>
      </w:r>
      <w:r w:rsidR="007354FC">
        <w:rPr>
          <w:rFonts w:ascii="Calibri Light" w:hAnsi="Calibri Light" w:cs="Calibri Light"/>
        </w:rPr>
        <w:t xml:space="preserve"> </w:t>
      </w:r>
      <w:r w:rsidRPr="00F74958">
        <w:rPr>
          <w:rFonts w:ascii="Calibri Light" w:hAnsi="Calibri Light" w:cs="Calibri Light"/>
        </w:rPr>
        <w:t>- participativas.</w:t>
      </w:r>
    </w:p>
    <w:p w14:paraId="30A170DB" w14:textId="77777777" w:rsidR="00EE182E" w:rsidRPr="00F74958" w:rsidRDefault="00EE182E" w:rsidP="00F74958">
      <w:pPr>
        <w:pStyle w:val="Prrafodelista"/>
        <w:numPr>
          <w:ilvl w:val="0"/>
          <w:numId w:val="33"/>
        </w:numPr>
        <w:spacing w:after="0" w:line="240" w:lineRule="auto"/>
        <w:jc w:val="both"/>
        <w:rPr>
          <w:rFonts w:ascii="Calibri Light" w:hAnsi="Calibri Light" w:cs="Calibri Light"/>
        </w:rPr>
      </w:pPr>
      <w:r w:rsidRPr="00F74958">
        <w:rPr>
          <w:rFonts w:ascii="Calibri Light" w:hAnsi="Calibri Light" w:cs="Calibri Light"/>
        </w:rPr>
        <w:t>Análisis de casos.</w:t>
      </w:r>
    </w:p>
    <w:p w14:paraId="3C735A46" w14:textId="77777777" w:rsidR="00EE182E" w:rsidRPr="00F74958" w:rsidRDefault="00EE182E" w:rsidP="00F74958">
      <w:pPr>
        <w:pStyle w:val="Prrafodelista"/>
        <w:numPr>
          <w:ilvl w:val="0"/>
          <w:numId w:val="33"/>
        </w:numPr>
        <w:spacing w:after="0" w:line="240" w:lineRule="auto"/>
        <w:jc w:val="both"/>
        <w:rPr>
          <w:rFonts w:ascii="Calibri Light" w:hAnsi="Calibri Light" w:cs="Calibri Light"/>
        </w:rPr>
      </w:pPr>
      <w:r w:rsidRPr="00F74958">
        <w:rPr>
          <w:rFonts w:ascii="Calibri Light" w:hAnsi="Calibri Light" w:cs="Calibri Light"/>
        </w:rPr>
        <w:t>Ejercicios de aplicación (prácticos).</w:t>
      </w:r>
    </w:p>
    <w:p w14:paraId="7961FC07" w14:textId="4E26AA66" w:rsidR="002142BB" w:rsidRPr="00D76724" w:rsidRDefault="002142BB" w:rsidP="00F44DB0">
      <w:pPr>
        <w:numPr>
          <w:ilvl w:val="12"/>
          <w:numId w:val="0"/>
        </w:numPr>
        <w:spacing w:after="0" w:line="240" w:lineRule="auto"/>
        <w:jc w:val="both"/>
        <w:rPr>
          <w:rFonts w:ascii="Calibri Light" w:hAnsi="Calibri Light" w:cs="Calibri Light"/>
          <w:b/>
        </w:rPr>
      </w:pPr>
    </w:p>
    <w:p w14:paraId="51FC51B6" w14:textId="77777777" w:rsidR="00D65335" w:rsidRPr="00F74958" w:rsidRDefault="00D46849" w:rsidP="00D76724">
      <w:pPr>
        <w:numPr>
          <w:ilvl w:val="0"/>
          <w:numId w:val="6"/>
        </w:numPr>
        <w:spacing w:after="0" w:line="360" w:lineRule="auto"/>
        <w:jc w:val="both"/>
        <w:rPr>
          <w:rFonts w:ascii="Calibri Light" w:eastAsia="Arial" w:hAnsi="Calibri Light" w:cs="Calibri Light"/>
          <w:b/>
        </w:rPr>
      </w:pPr>
      <w:r w:rsidRPr="00F74958">
        <w:rPr>
          <w:rFonts w:ascii="Calibri Light" w:eastAsia="Arial" w:hAnsi="Calibri Light" w:cs="Calibri Light"/>
          <w:b/>
        </w:rPr>
        <w:t>SISTEMA DE EVALUACIÓN</w:t>
      </w:r>
    </w:p>
    <w:p w14:paraId="45132DCC" w14:textId="77777777" w:rsidR="00EE182E" w:rsidRPr="00F74958" w:rsidRDefault="00EE182E" w:rsidP="00EE182E">
      <w:pPr>
        <w:spacing w:after="0" w:line="240" w:lineRule="auto"/>
        <w:jc w:val="both"/>
        <w:textAlignment w:val="baseline"/>
        <w:rPr>
          <w:rFonts w:ascii="Calibri Light" w:eastAsia="Times New Roman" w:hAnsi="Calibri Light" w:cs="Calibri Light"/>
        </w:rPr>
      </w:pPr>
      <w:r w:rsidRPr="00F74958">
        <w:rPr>
          <w:rFonts w:ascii="Calibri Light" w:eastAsia="Times New Roman" w:hAnsi="Calibri Light" w:cs="Calibri Light"/>
        </w:rPr>
        <w:t>Las evaluaciones que serán utilizadas para evaluar el logro de los resultados de aprendizaje, son:</w:t>
      </w:r>
    </w:p>
    <w:p w14:paraId="0BD0D729" w14:textId="77777777" w:rsidR="00EE182E" w:rsidRPr="00F74958" w:rsidRDefault="00EE182E" w:rsidP="00EE182E">
      <w:pPr>
        <w:spacing w:after="0" w:line="240" w:lineRule="auto"/>
        <w:jc w:val="both"/>
        <w:textAlignment w:val="baseline"/>
        <w:rPr>
          <w:rFonts w:ascii="Calibri Light" w:eastAsia="Times New Roman" w:hAnsi="Calibri Light" w:cs="Calibri Light"/>
        </w:rPr>
      </w:pPr>
    </w:p>
    <w:p w14:paraId="65DAF085" w14:textId="77777777" w:rsidR="00EE182E" w:rsidRPr="00F74958" w:rsidRDefault="00EE182E" w:rsidP="00EE182E">
      <w:pPr>
        <w:pStyle w:val="Prrafodelista"/>
        <w:numPr>
          <w:ilvl w:val="0"/>
          <w:numId w:val="30"/>
        </w:numPr>
        <w:spacing w:after="0" w:line="240" w:lineRule="auto"/>
        <w:rPr>
          <w:rFonts w:ascii="Calibri Light" w:hAnsi="Calibri Light" w:cs="Calibri Light"/>
          <w:bCs/>
        </w:rPr>
      </w:pPr>
      <w:r w:rsidRPr="00F74958">
        <w:rPr>
          <w:rFonts w:ascii="Calibri Light" w:hAnsi="Calibri Light" w:cs="Calibri Light"/>
          <w:bCs/>
        </w:rPr>
        <w:t xml:space="preserve">Control de lectura 30%              </w:t>
      </w:r>
      <w:r w:rsidRPr="00F74958">
        <w:rPr>
          <w:rFonts w:ascii="Calibri Light" w:hAnsi="Calibri Light" w:cs="Calibri Light"/>
          <w:bCs/>
        </w:rPr>
        <w:tab/>
      </w:r>
      <w:r w:rsidRPr="00F74958">
        <w:rPr>
          <w:rFonts w:ascii="Calibri Light" w:hAnsi="Calibri Light" w:cs="Calibri Light"/>
          <w:bCs/>
        </w:rPr>
        <w:tab/>
        <w:t xml:space="preserve"> </w:t>
      </w:r>
    </w:p>
    <w:p w14:paraId="1B4A1A1A" w14:textId="77777777" w:rsidR="00EE182E" w:rsidRPr="00F74958" w:rsidRDefault="00EE182E" w:rsidP="00EE182E">
      <w:pPr>
        <w:pStyle w:val="Prrafodelista"/>
        <w:numPr>
          <w:ilvl w:val="0"/>
          <w:numId w:val="30"/>
        </w:numPr>
        <w:spacing w:after="0" w:line="240" w:lineRule="auto"/>
        <w:rPr>
          <w:rFonts w:ascii="Calibri Light" w:hAnsi="Calibri Light" w:cs="Calibri Light"/>
          <w:bCs/>
        </w:rPr>
      </w:pPr>
      <w:r w:rsidRPr="00F74958">
        <w:rPr>
          <w:rFonts w:ascii="Calibri Light" w:hAnsi="Calibri Light" w:cs="Calibri Light"/>
          <w:bCs/>
        </w:rPr>
        <w:t xml:space="preserve">Desarrollo de casos 30%               </w:t>
      </w:r>
    </w:p>
    <w:p w14:paraId="306CC0C3" w14:textId="2A268E62" w:rsidR="007278B0" w:rsidRPr="0075566A" w:rsidRDefault="00EE182E" w:rsidP="00EE182E">
      <w:pPr>
        <w:pStyle w:val="Prrafodelista"/>
        <w:numPr>
          <w:ilvl w:val="0"/>
          <w:numId w:val="30"/>
        </w:numPr>
        <w:spacing w:after="0" w:line="240" w:lineRule="auto"/>
        <w:jc w:val="both"/>
        <w:rPr>
          <w:rFonts w:ascii="Calibri Light" w:hAnsi="Calibri Light" w:cs="Calibri Light"/>
        </w:rPr>
      </w:pPr>
      <w:r w:rsidRPr="00F74958">
        <w:rPr>
          <w:rFonts w:ascii="Calibri Light" w:hAnsi="Calibri Light" w:cs="Calibri Light"/>
          <w:bCs/>
        </w:rPr>
        <w:t>Examen final: 40%</w:t>
      </w:r>
    </w:p>
    <w:p w14:paraId="243101D9" w14:textId="77777777" w:rsidR="0075566A" w:rsidRPr="00F74958" w:rsidRDefault="0075566A" w:rsidP="0075566A">
      <w:pPr>
        <w:pStyle w:val="Prrafodelista"/>
        <w:spacing w:after="0" w:line="240" w:lineRule="auto"/>
        <w:jc w:val="both"/>
        <w:rPr>
          <w:rFonts w:ascii="Calibri Light" w:hAnsi="Calibri Light" w:cs="Calibri Light"/>
        </w:rPr>
      </w:pPr>
    </w:p>
    <w:p w14:paraId="7F9759E5" w14:textId="16E0030B" w:rsidR="00D65335" w:rsidRPr="00F74958" w:rsidRDefault="00D46849" w:rsidP="002142BB">
      <w:pPr>
        <w:spacing w:after="0" w:line="240" w:lineRule="auto"/>
        <w:jc w:val="both"/>
        <w:rPr>
          <w:rFonts w:ascii="Calibri Light" w:eastAsia="Arial" w:hAnsi="Calibri Light" w:cs="Calibri Light"/>
        </w:rPr>
      </w:pPr>
      <w:r w:rsidRPr="00F74958">
        <w:rPr>
          <w:rFonts w:ascii="Calibri Light" w:eastAsia="Arial" w:hAnsi="Calibri Light" w:cs="Calibri Light"/>
        </w:rPr>
        <w:lastRenderedPageBreak/>
        <w:t>La aprobación y certificación de los aprendizajes</w:t>
      </w:r>
      <w:r w:rsidR="0075566A">
        <w:rPr>
          <w:rFonts w:ascii="Calibri Light" w:eastAsia="Arial" w:hAnsi="Calibri Light" w:cs="Calibri Light"/>
        </w:rPr>
        <w:t xml:space="preserve"> la obtendrán</w:t>
      </w:r>
      <w:r w:rsidRPr="00F74958">
        <w:rPr>
          <w:rFonts w:ascii="Calibri Light" w:eastAsia="Arial" w:hAnsi="Calibri Light" w:cs="Calibri Light"/>
        </w:rPr>
        <w:t xml:space="preserve"> los estudiantes </w:t>
      </w:r>
      <w:r w:rsidR="0075566A">
        <w:rPr>
          <w:rFonts w:ascii="Calibri Light" w:eastAsia="Arial" w:hAnsi="Calibri Light" w:cs="Calibri Light"/>
        </w:rPr>
        <w:t xml:space="preserve">que hayan </w:t>
      </w:r>
      <w:r w:rsidRPr="00F74958">
        <w:rPr>
          <w:rFonts w:ascii="Calibri Light" w:eastAsia="Arial" w:hAnsi="Calibri Light" w:cs="Calibri Light"/>
        </w:rPr>
        <w:t>cumplido debidamente los siguientes requisitos académicos:</w:t>
      </w:r>
    </w:p>
    <w:p w14:paraId="653DF59C" w14:textId="77777777" w:rsidR="002142BB" w:rsidRPr="00F74958" w:rsidRDefault="002142BB" w:rsidP="002142BB">
      <w:pPr>
        <w:spacing w:after="0" w:line="240" w:lineRule="auto"/>
        <w:jc w:val="both"/>
        <w:rPr>
          <w:rFonts w:ascii="Calibri Light" w:eastAsia="Arial" w:hAnsi="Calibri Light" w:cs="Calibri Light"/>
        </w:rPr>
      </w:pPr>
    </w:p>
    <w:p w14:paraId="6C6098FB" w14:textId="77777777" w:rsidR="00D65335" w:rsidRPr="00F74958" w:rsidRDefault="00D46849" w:rsidP="00591191">
      <w:pPr>
        <w:numPr>
          <w:ilvl w:val="0"/>
          <w:numId w:val="3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Light" w:eastAsia="Arial" w:hAnsi="Calibri Light" w:cs="Calibri Light"/>
          <w:color w:val="000000"/>
        </w:rPr>
      </w:pPr>
      <w:r w:rsidRPr="00F74958">
        <w:rPr>
          <w:rFonts w:ascii="Calibri Light" w:eastAsia="Arial" w:hAnsi="Calibri Light" w:cs="Calibri Light"/>
          <w:color w:val="000000"/>
        </w:rPr>
        <w:t>Lograr evaluaciones del curso con nota mínima 4,0 (con 60% de exigencia)</w:t>
      </w:r>
    </w:p>
    <w:p w14:paraId="50D9B983" w14:textId="343588DD" w:rsidR="00D65335" w:rsidRPr="00F74958" w:rsidRDefault="00D46849" w:rsidP="00591191">
      <w:pPr>
        <w:numPr>
          <w:ilvl w:val="0"/>
          <w:numId w:val="3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Light" w:eastAsia="Arial" w:hAnsi="Calibri Light" w:cs="Calibri Light"/>
          <w:color w:val="000000"/>
        </w:rPr>
      </w:pPr>
      <w:r w:rsidRPr="00F74958">
        <w:rPr>
          <w:rFonts w:ascii="Calibri Light" w:eastAsia="Arial" w:hAnsi="Calibri Light" w:cs="Calibri Light"/>
          <w:color w:val="000000"/>
        </w:rPr>
        <w:t xml:space="preserve">Cumplir con el </w:t>
      </w:r>
      <w:r w:rsidR="00D76724">
        <w:rPr>
          <w:rFonts w:ascii="Calibri Light" w:eastAsia="Arial" w:hAnsi="Calibri Light" w:cs="Calibri Light"/>
          <w:color w:val="000000"/>
        </w:rPr>
        <w:t>75</w:t>
      </w:r>
      <w:r w:rsidRPr="00F74958">
        <w:rPr>
          <w:rFonts w:ascii="Calibri Light" w:eastAsia="Arial" w:hAnsi="Calibri Light" w:cs="Calibri Light"/>
          <w:color w:val="000000"/>
        </w:rPr>
        <w:t>% de las horas prácticas para aprobar el programa.</w:t>
      </w:r>
    </w:p>
    <w:p w14:paraId="154A6985" w14:textId="00FCA4C1" w:rsidR="004A6DD7" w:rsidRPr="00F74958" w:rsidRDefault="004A6DD7" w:rsidP="00214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Light" w:eastAsia="Arial" w:hAnsi="Calibri Light" w:cs="Calibri Light"/>
        </w:rPr>
      </w:pPr>
    </w:p>
    <w:p w14:paraId="08F52F27" w14:textId="77777777" w:rsidR="00D65335" w:rsidRPr="00F74958" w:rsidRDefault="00D46849" w:rsidP="002142BB">
      <w:pPr>
        <w:spacing w:after="0" w:line="240" w:lineRule="auto"/>
        <w:jc w:val="both"/>
        <w:rPr>
          <w:rFonts w:ascii="Calibri Light" w:eastAsia="Arial" w:hAnsi="Calibri Light" w:cs="Calibri Light"/>
          <w:b/>
          <w:i/>
        </w:rPr>
      </w:pPr>
      <w:r w:rsidRPr="00F74958">
        <w:rPr>
          <w:rFonts w:ascii="Calibri Light" w:eastAsia="Arial" w:hAnsi="Calibri Light" w:cs="Calibri Light"/>
          <w:b/>
          <w:i/>
        </w:rPr>
        <w:t xml:space="preserve">El estudiante que no cumpla con una de estas exigencias reprueba automáticamente sin posibilidad de ningún tipo de certificación. </w:t>
      </w:r>
    </w:p>
    <w:p w14:paraId="411E9CFF" w14:textId="77777777" w:rsidR="00D65335" w:rsidRPr="00F74958" w:rsidRDefault="00D65335">
      <w:pPr>
        <w:spacing w:after="0" w:line="360" w:lineRule="auto"/>
        <w:jc w:val="both"/>
        <w:rPr>
          <w:rFonts w:ascii="Calibri Light" w:eastAsia="Arial" w:hAnsi="Calibri Light" w:cs="Calibri Light"/>
          <w:b/>
        </w:rPr>
      </w:pPr>
    </w:p>
    <w:p w14:paraId="4E79B475" w14:textId="77777777" w:rsidR="00D65335" w:rsidRPr="00F74958" w:rsidRDefault="00D46849" w:rsidP="00D76724">
      <w:pPr>
        <w:numPr>
          <w:ilvl w:val="0"/>
          <w:numId w:val="6"/>
        </w:numPr>
        <w:spacing w:after="0" w:line="360" w:lineRule="auto"/>
        <w:jc w:val="both"/>
        <w:rPr>
          <w:rFonts w:ascii="Calibri Light" w:eastAsia="Arial" w:hAnsi="Calibri Light" w:cs="Calibri Light"/>
        </w:rPr>
      </w:pPr>
      <w:r w:rsidRPr="00F74958">
        <w:rPr>
          <w:rFonts w:ascii="Calibri Light" w:eastAsia="Arial" w:hAnsi="Calibri Light" w:cs="Calibri Light"/>
          <w:b/>
        </w:rPr>
        <w:t>IDIOMA</w:t>
      </w:r>
    </w:p>
    <w:p w14:paraId="2E0CD3D5" w14:textId="27176A22" w:rsidR="00D65335" w:rsidRDefault="00D46849">
      <w:pPr>
        <w:spacing w:after="0" w:line="360" w:lineRule="auto"/>
        <w:jc w:val="both"/>
        <w:rPr>
          <w:rFonts w:ascii="Calibri Light" w:eastAsia="Arial" w:hAnsi="Calibri Light" w:cs="Calibri Light"/>
        </w:rPr>
      </w:pPr>
      <w:r w:rsidRPr="00F74958">
        <w:rPr>
          <w:rFonts w:ascii="Calibri Light" w:eastAsia="Arial" w:hAnsi="Calibri Light" w:cs="Calibri Light"/>
        </w:rPr>
        <w:t>El Curso se realizará en idioma español en su totalidad.</w:t>
      </w:r>
    </w:p>
    <w:p w14:paraId="484F68F3" w14:textId="77777777" w:rsidR="00591191" w:rsidRPr="00F74958" w:rsidRDefault="00591191">
      <w:pPr>
        <w:spacing w:after="0" w:line="360" w:lineRule="auto"/>
        <w:jc w:val="both"/>
        <w:rPr>
          <w:rFonts w:ascii="Calibri Light" w:eastAsia="Arial" w:hAnsi="Calibri Light" w:cs="Calibri Light"/>
        </w:rPr>
      </w:pPr>
    </w:p>
    <w:p w14:paraId="2975B44A" w14:textId="77777777" w:rsidR="00D65335" w:rsidRPr="00F74958" w:rsidRDefault="00D46849" w:rsidP="00D76724">
      <w:pPr>
        <w:numPr>
          <w:ilvl w:val="0"/>
          <w:numId w:val="6"/>
        </w:numPr>
        <w:spacing w:after="0" w:line="360" w:lineRule="auto"/>
        <w:jc w:val="both"/>
        <w:rPr>
          <w:rFonts w:ascii="Calibri Light" w:eastAsia="Arial" w:hAnsi="Calibri Light" w:cs="Calibri Light"/>
        </w:rPr>
      </w:pPr>
      <w:r w:rsidRPr="00F74958">
        <w:rPr>
          <w:rFonts w:ascii="Calibri Light" w:eastAsia="Arial" w:hAnsi="Calibri Light" w:cs="Calibri Light"/>
          <w:b/>
        </w:rPr>
        <w:t>BECA Y FINANCIAMIENTO</w:t>
      </w:r>
    </w:p>
    <w:p w14:paraId="23923FD2" w14:textId="77777777" w:rsidR="00D65335" w:rsidRPr="00F74958" w:rsidRDefault="00D46849">
      <w:pPr>
        <w:spacing w:after="0" w:line="360" w:lineRule="auto"/>
        <w:jc w:val="both"/>
        <w:rPr>
          <w:rFonts w:ascii="Calibri Light" w:eastAsia="Arial" w:hAnsi="Calibri Light" w:cs="Calibri Light"/>
        </w:rPr>
      </w:pPr>
      <w:r w:rsidRPr="00F74958">
        <w:rPr>
          <w:rFonts w:ascii="Calibri Light" w:eastAsia="Arial" w:hAnsi="Calibri Light" w:cs="Calibri Light"/>
        </w:rPr>
        <w:t>Los profesionales de los países invitados que resulten seleccionados para participar en el curso internacional serán beneficiarios de una beca que financiará los siguientes items</w:t>
      </w:r>
      <w:r w:rsidRPr="00F74958">
        <w:rPr>
          <w:rFonts w:ascii="Calibri Light" w:eastAsia="Arial" w:hAnsi="Calibri Light" w:cs="Calibri Light"/>
          <w:vertAlign w:val="superscript"/>
        </w:rPr>
        <w:footnoteReference w:id="1"/>
      </w:r>
      <w:r w:rsidRPr="00F74958">
        <w:rPr>
          <w:rFonts w:ascii="Calibri Light" w:eastAsia="Arial" w:hAnsi="Calibri Light" w:cs="Calibri Light"/>
        </w:rPr>
        <w:t>:</w:t>
      </w:r>
    </w:p>
    <w:p w14:paraId="3CA712F6" w14:textId="77777777" w:rsidR="00D65335" w:rsidRPr="00F74958" w:rsidRDefault="00D46849" w:rsidP="00F74958">
      <w:pPr>
        <w:numPr>
          <w:ilvl w:val="0"/>
          <w:numId w:val="34"/>
        </w:numPr>
        <w:spacing w:after="0" w:line="360" w:lineRule="auto"/>
        <w:jc w:val="both"/>
        <w:rPr>
          <w:rFonts w:ascii="Calibri Light" w:eastAsia="Arial" w:hAnsi="Calibri Light" w:cs="Calibri Light"/>
        </w:rPr>
      </w:pPr>
      <w:r w:rsidRPr="00F74958">
        <w:rPr>
          <w:rFonts w:ascii="Calibri Light" w:eastAsia="Arial" w:hAnsi="Calibri Light" w:cs="Calibri Light"/>
        </w:rPr>
        <w:t>Costos de matrícula y arancel del programa.</w:t>
      </w:r>
    </w:p>
    <w:p w14:paraId="708F3FA1" w14:textId="77777777" w:rsidR="00D65335" w:rsidRPr="00F74958" w:rsidRDefault="00D46849" w:rsidP="00F74958">
      <w:pPr>
        <w:numPr>
          <w:ilvl w:val="0"/>
          <w:numId w:val="34"/>
        </w:numPr>
        <w:spacing w:after="0" w:line="360" w:lineRule="auto"/>
        <w:jc w:val="both"/>
        <w:rPr>
          <w:rFonts w:ascii="Calibri Light" w:eastAsia="Arial" w:hAnsi="Calibri Light" w:cs="Calibri Light"/>
        </w:rPr>
      </w:pPr>
      <w:r w:rsidRPr="00F74958">
        <w:rPr>
          <w:rFonts w:ascii="Calibri Light" w:eastAsia="Arial" w:hAnsi="Calibri Light" w:cs="Calibri Light"/>
        </w:rPr>
        <w:t>Supervisión y retroalimentación de la práctica a distancia.</w:t>
      </w:r>
    </w:p>
    <w:p w14:paraId="428902A4" w14:textId="7EF79740" w:rsidR="00D65335" w:rsidRPr="00F74958" w:rsidRDefault="00D46849" w:rsidP="00F74958">
      <w:pPr>
        <w:numPr>
          <w:ilvl w:val="0"/>
          <w:numId w:val="34"/>
        </w:numPr>
        <w:pBdr>
          <w:top w:val="nil"/>
          <w:left w:val="nil"/>
          <w:bottom w:val="nil"/>
          <w:right w:val="nil"/>
          <w:between w:val="nil"/>
        </w:pBdr>
        <w:spacing w:after="0" w:line="360" w:lineRule="auto"/>
        <w:jc w:val="both"/>
        <w:rPr>
          <w:rFonts w:ascii="Calibri Light" w:eastAsia="Arial" w:hAnsi="Calibri Light" w:cs="Calibri Light"/>
          <w:color w:val="000000"/>
        </w:rPr>
      </w:pPr>
      <w:r w:rsidRPr="00F74958">
        <w:rPr>
          <w:rFonts w:ascii="Calibri Light" w:eastAsia="Arial" w:hAnsi="Calibri Light" w:cs="Calibri Light"/>
          <w:color w:val="000000"/>
        </w:rPr>
        <w:t>Certificado</w:t>
      </w:r>
      <w:r w:rsidR="004A6DD7">
        <w:rPr>
          <w:rFonts w:ascii="Calibri Light" w:eastAsia="Arial" w:hAnsi="Calibri Light" w:cs="Calibri Light"/>
          <w:color w:val="000000"/>
        </w:rPr>
        <w:t xml:space="preserve"> digital</w:t>
      </w:r>
      <w:r w:rsidRPr="00F74958">
        <w:rPr>
          <w:rFonts w:ascii="Calibri Light" w:eastAsia="Arial" w:hAnsi="Calibri Light" w:cs="Calibri Light"/>
          <w:color w:val="000000"/>
        </w:rPr>
        <w:t xml:space="preserve"> de Educación Continua de la </w:t>
      </w:r>
      <w:r w:rsidR="007278B0" w:rsidRPr="00F74958">
        <w:rPr>
          <w:rFonts w:ascii="Calibri Light" w:eastAsia="Arial" w:hAnsi="Calibri Light" w:cs="Calibri Light"/>
          <w:color w:val="000000"/>
        </w:rPr>
        <w:t>Universidad del Desarrollo</w:t>
      </w:r>
      <w:r w:rsidR="004A6DD7">
        <w:rPr>
          <w:rFonts w:ascii="Calibri Light" w:eastAsia="Arial" w:hAnsi="Calibri Light" w:cs="Calibri Light"/>
          <w:color w:val="000000"/>
        </w:rPr>
        <w:t>, a quienes aprueben el curso según lo establecido en el punto X</w:t>
      </w:r>
      <w:r w:rsidRPr="00F74958">
        <w:rPr>
          <w:rFonts w:ascii="Calibri Light" w:eastAsia="Arial" w:hAnsi="Calibri Light" w:cs="Calibri Light"/>
          <w:color w:val="000000"/>
        </w:rPr>
        <w:t xml:space="preserve">. </w:t>
      </w:r>
    </w:p>
    <w:p w14:paraId="1FCD123E" w14:textId="77777777" w:rsidR="00D65335" w:rsidRPr="00F74958" w:rsidRDefault="00D65335">
      <w:pPr>
        <w:pBdr>
          <w:top w:val="nil"/>
          <w:left w:val="nil"/>
          <w:bottom w:val="nil"/>
          <w:right w:val="nil"/>
          <w:between w:val="nil"/>
        </w:pBdr>
        <w:spacing w:after="0" w:line="360" w:lineRule="auto"/>
        <w:ind w:left="720"/>
        <w:jc w:val="both"/>
        <w:rPr>
          <w:rFonts w:ascii="Calibri Light" w:eastAsia="Arial" w:hAnsi="Calibri Light" w:cs="Calibri Light"/>
          <w:color w:val="000000"/>
        </w:rPr>
      </w:pPr>
    </w:p>
    <w:p w14:paraId="19418A8D" w14:textId="77777777" w:rsidR="00D65335" w:rsidRPr="00F74958" w:rsidRDefault="00D46849" w:rsidP="00D76724">
      <w:pPr>
        <w:numPr>
          <w:ilvl w:val="0"/>
          <w:numId w:val="6"/>
        </w:numPr>
        <w:spacing w:after="0" w:line="360" w:lineRule="auto"/>
        <w:jc w:val="both"/>
        <w:rPr>
          <w:rFonts w:ascii="Calibri Light" w:eastAsia="Arial" w:hAnsi="Calibri Light" w:cs="Calibri Light"/>
          <w:b/>
        </w:rPr>
      </w:pPr>
      <w:r w:rsidRPr="00F74958">
        <w:rPr>
          <w:rFonts w:ascii="Calibri Light" w:eastAsia="Arial" w:hAnsi="Calibri Light" w:cs="Calibri Light"/>
          <w:b/>
        </w:rPr>
        <w:t>REQUISITOS DE POSTULACIÓN</w:t>
      </w:r>
    </w:p>
    <w:p w14:paraId="5F47C8DC" w14:textId="41DE872F" w:rsidR="00251560" w:rsidRDefault="00251560" w:rsidP="004A6DD7">
      <w:pPr>
        <w:pBdr>
          <w:top w:val="nil"/>
          <w:left w:val="nil"/>
          <w:bottom w:val="nil"/>
          <w:right w:val="nil"/>
          <w:between w:val="nil"/>
        </w:pBdr>
        <w:spacing w:after="0" w:line="240" w:lineRule="auto"/>
        <w:jc w:val="both"/>
        <w:rPr>
          <w:rFonts w:ascii="Calibri Light" w:eastAsia="Arial" w:hAnsi="Calibri Light" w:cs="Calibri Light"/>
        </w:rPr>
      </w:pPr>
      <w:r w:rsidRPr="00251560">
        <w:rPr>
          <w:rFonts w:ascii="Calibri Light" w:eastAsia="Arial" w:hAnsi="Calibri Light" w:cs="Calibri Light"/>
        </w:rPr>
        <w:t>El curso está dirigido a profesionales multidisciplinarios que sean parte de distintas instituciones públicas o privadas, como también a aquellos que, por su vocación de servicio, les gustaría integrar este ámbito de trabajo y afrontarlo con las competencias necesarias para una gestión eficiente y efectiva de la Dirección Estratégica.</w:t>
      </w:r>
    </w:p>
    <w:p w14:paraId="4F1DD0E6" w14:textId="77777777" w:rsidR="00251560" w:rsidRDefault="00251560" w:rsidP="004A6DD7">
      <w:pPr>
        <w:pBdr>
          <w:top w:val="nil"/>
          <w:left w:val="nil"/>
          <w:bottom w:val="nil"/>
          <w:right w:val="nil"/>
          <w:between w:val="nil"/>
        </w:pBdr>
        <w:spacing w:after="0" w:line="240" w:lineRule="auto"/>
        <w:jc w:val="both"/>
        <w:rPr>
          <w:rFonts w:ascii="Calibri Light" w:eastAsia="Arial" w:hAnsi="Calibri Light" w:cs="Calibri Light"/>
        </w:rPr>
      </w:pPr>
    </w:p>
    <w:p w14:paraId="378ACECB" w14:textId="5FF1823A" w:rsidR="002142BB" w:rsidRDefault="002142BB" w:rsidP="004A6DD7">
      <w:pPr>
        <w:pBdr>
          <w:top w:val="nil"/>
          <w:left w:val="nil"/>
          <w:bottom w:val="nil"/>
          <w:right w:val="nil"/>
          <w:between w:val="nil"/>
        </w:pBdr>
        <w:spacing w:after="0" w:line="240" w:lineRule="auto"/>
        <w:jc w:val="both"/>
        <w:rPr>
          <w:rFonts w:ascii="Calibri Light" w:eastAsia="Arial" w:hAnsi="Calibri Light" w:cs="Calibri Light"/>
        </w:rPr>
      </w:pPr>
      <w:r w:rsidRPr="00F74958">
        <w:rPr>
          <w:rFonts w:ascii="Calibri Light" w:eastAsia="Arial" w:hAnsi="Calibri Light" w:cs="Calibri Light"/>
        </w:rPr>
        <w:t>Para postular, el candidato debe poseer 3 años de experiencia laboral y grado académico de licenciado o título profesional equivalente.</w:t>
      </w:r>
      <w:r w:rsidR="004A6DD7">
        <w:rPr>
          <w:rFonts w:ascii="Calibri Light" w:eastAsia="Arial" w:hAnsi="Calibri Light" w:cs="Calibri Light"/>
        </w:rPr>
        <w:t xml:space="preserve"> Deben ser ciudadanos de alguno de los países convocados, </w:t>
      </w:r>
      <w:r w:rsidR="00D76724">
        <w:rPr>
          <w:rFonts w:ascii="Calibri Light" w:eastAsia="Arial" w:hAnsi="Calibri Light" w:cs="Calibri Light"/>
        </w:rPr>
        <w:t>y,</w:t>
      </w:r>
      <w:r w:rsidR="004A6DD7">
        <w:rPr>
          <w:rFonts w:ascii="Calibri Light" w:eastAsia="Arial" w:hAnsi="Calibri Light" w:cs="Calibri Light"/>
        </w:rPr>
        <w:t xml:space="preserve"> además, poseer residencia en el mismo.</w:t>
      </w:r>
    </w:p>
    <w:p w14:paraId="5D21B648" w14:textId="715AC5AA" w:rsidR="004A6DD7" w:rsidRDefault="004A6DD7" w:rsidP="004A6DD7">
      <w:pPr>
        <w:pBdr>
          <w:top w:val="nil"/>
          <w:left w:val="nil"/>
          <w:bottom w:val="nil"/>
          <w:right w:val="nil"/>
          <w:between w:val="nil"/>
        </w:pBdr>
        <w:spacing w:after="0" w:line="240" w:lineRule="auto"/>
        <w:jc w:val="both"/>
        <w:rPr>
          <w:rFonts w:ascii="Calibri Light" w:eastAsia="Arial" w:hAnsi="Calibri Light" w:cs="Calibri Light"/>
        </w:rPr>
      </w:pPr>
    </w:p>
    <w:p w14:paraId="2B0B65CF" w14:textId="77777777" w:rsidR="004A6DD7" w:rsidRPr="00DB76A6" w:rsidRDefault="004A6DD7" w:rsidP="004A6DD7">
      <w:pPr>
        <w:pBdr>
          <w:top w:val="nil"/>
          <w:left w:val="nil"/>
          <w:bottom w:val="nil"/>
          <w:right w:val="nil"/>
          <w:between w:val="nil"/>
        </w:pBdr>
        <w:spacing w:after="0" w:line="240" w:lineRule="auto"/>
        <w:jc w:val="both"/>
        <w:rPr>
          <w:rFonts w:ascii="Calibri Light" w:eastAsia="Arial" w:hAnsi="Calibri Light" w:cs="Calibri Light"/>
        </w:rPr>
      </w:pPr>
      <w:r>
        <w:rPr>
          <w:rFonts w:ascii="Calibri Light" w:eastAsia="Arial" w:hAnsi="Calibri Light" w:cs="Calibri Light"/>
        </w:rPr>
        <w:t>Deben s</w:t>
      </w:r>
      <w:r w:rsidRPr="00DB76A6">
        <w:rPr>
          <w:rFonts w:ascii="Calibri Light" w:eastAsia="Arial" w:hAnsi="Calibri Light" w:cs="Calibri Light"/>
        </w:rPr>
        <w:t xml:space="preserve">er designados por su respectivo gobierno, de conformidad con el procedimiento indicado en </w:t>
      </w:r>
      <w:r>
        <w:rPr>
          <w:rFonts w:ascii="Calibri Light" w:eastAsia="Arial" w:hAnsi="Calibri Light" w:cs="Calibri Light"/>
        </w:rPr>
        <w:t xml:space="preserve">el </w:t>
      </w:r>
      <w:r w:rsidRPr="00DB76A6">
        <w:rPr>
          <w:rFonts w:ascii="Calibri Light" w:eastAsia="Arial" w:hAnsi="Calibri Light" w:cs="Calibri Light"/>
        </w:rPr>
        <w:t>párrafo XV: Proceso de postulación.</w:t>
      </w:r>
    </w:p>
    <w:p w14:paraId="1A4C7CA1" w14:textId="77777777" w:rsidR="004A6DD7" w:rsidRDefault="004A6DD7" w:rsidP="002142BB">
      <w:pPr>
        <w:pBdr>
          <w:top w:val="nil"/>
          <w:left w:val="nil"/>
          <w:bottom w:val="nil"/>
          <w:right w:val="nil"/>
          <w:between w:val="nil"/>
        </w:pBdr>
        <w:spacing w:after="0" w:line="240" w:lineRule="auto"/>
        <w:ind w:left="720"/>
        <w:jc w:val="both"/>
        <w:rPr>
          <w:rFonts w:ascii="Calibri Light" w:eastAsia="Arial" w:hAnsi="Calibri Light" w:cs="Calibri Light"/>
        </w:rPr>
      </w:pPr>
    </w:p>
    <w:p w14:paraId="10640909" w14:textId="3B540456" w:rsidR="00F74958" w:rsidRDefault="002142BB" w:rsidP="002142BB">
      <w:pPr>
        <w:pBdr>
          <w:top w:val="nil"/>
          <w:left w:val="nil"/>
          <w:bottom w:val="nil"/>
          <w:right w:val="nil"/>
          <w:between w:val="nil"/>
        </w:pBdr>
        <w:spacing w:after="0" w:line="240" w:lineRule="auto"/>
        <w:ind w:left="720"/>
        <w:jc w:val="both"/>
        <w:rPr>
          <w:rFonts w:ascii="Calibri Light" w:eastAsia="Arial" w:hAnsi="Calibri Light" w:cs="Calibri Light"/>
        </w:rPr>
      </w:pPr>
      <w:r w:rsidRPr="00F74958">
        <w:rPr>
          <w:rFonts w:ascii="Calibri Light" w:eastAsia="Arial" w:hAnsi="Calibri Light" w:cs="Calibri Light"/>
        </w:rPr>
        <w:t>Además, se requieren los siguientes antecedentes:</w:t>
      </w:r>
    </w:p>
    <w:p w14:paraId="21371D01" w14:textId="77777777" w:rsidR="00D76724" w:rsidRDefault="00D76724" w:rsidP="002142BB">
      <w:pPr>
        <w:pBdr>
          <w:top w:val="nil"/>
          <w:left w:val="nil"/>
          <w:bottom w:val="nil"/>
          <w:right w:val="nil"/>
          <w:between w:val="nil"/>
        </w:pBdr>
        <w:spacing w:after="0" w:line="240" w:lineRule="auto"/>
        <w:ind w:left="720"/>
        <w:jc w:val="both"/>
        <w:rPr>
          <w:rFonts w:ascii="Calibri Light" w:eastAsia="Arial" w:hAnsi="Calibri Light" w:cs="Calibri Light"/>
        </w:rPr>
      </w:pPr>
    </w:p>
    <w:p w14:paraId="7E7F455B" w14:textId="2AE18BC0" w:rsidR="00D76724" w:rsidRDefault="00D76724" w:rsidP="00D76724">
      <w:pPr>
        <w:numPr>
          <w:ilvl w:val="0"/>
          <w:numId w:val="40"/>
        </w:numPr>
        <w:pBdr>
          <w:top w:val="nil"/>
          <w:left w:val="nil"/>
          <w:bottom w:val="nil"/>
          <w:right w:val="nil"/>
          <w:between w:val="nil"/>
        </w:pBdr>
        <w:spacing w:after="0" w:line="240" w:lineRule="auto"/>
        <w:jc w:val="both"/>
        <w:rPr>
          <w:rFonts w:ascii="Calibri Light" w:eastAsia="Arial" w:hAnsi="Calibri Light" w:cs="Calibri Light"/>
        </w:rPr>
      </w:pPr>
      <w:r w:rsidRPr="00756E3B">
        <w:rPr>
          <w:rFonts w:ascii="Calibri Light" w:eastAsia="Arial" w:hAnsi="Calibri Light" w:cs="Calibri Light"/>
        </w:rPr>
        <w:t xml:space="preserve">Completar </w:t>
      </w:r>
      <w:r>
        <w:rPr>
          <w:rFonts w:ascii="Calibri Light" w:eastAsia="Arial" w:hAnsi="Calibri Light" w:cs="Calibri Light"/>
        </w:rPr>
        <w:t>formulario</w:t>
      </w:r>
      <w:r w:rsidRPr="00756E3B">
        <w:rPr>
          <w:rFonts w:ascii="Calibri Light" w:eastAsia="Arial" w:hAnsi="Calibri Light" w:cs="Calibri Light"/>
        </w:rPr>
        <w:t xml:space="preserve"> de postulación</w:t>
      </w:r>
      <w:r>
        <w:rPr>
          <w:rFonts w:ascii="Calibri Light" w:eastAsia="Arial" w:hAnsi="Calibri Light" w:cs="Calibri Light"/>
        </w:rPr>
        <w:t xml:space="preserve"> (Anexo I)</w:t>
      </w:r>
    </w:p>
    <w:p w14:paraId="7394AC77" w14:textId="77777777" w:rsidR="00D76724" w:rsidRDefault="00D76724" w:rsidP="00D76724">
      <w:pPr>
        <w:numPr>
          <w:ilvl w:val="0"/>
          <w:numId w:val="40"/>
        </w:numPr>
        <w:pBdr>
          <w:top w:val="nil"/>
          <w:left w:val="nil"/>
          <w:bottom w:val="nil"/>
          <w:right w:val="nil"/>
          <w:between w:val="nil"/>
        </w:pBdr>
        <w:spacing w:after="0" w:line="240" w:lineRule="auto"/>
        <w:jc w:val="both"/>
        <w:rPr>
          <w:rFonts w:ascii="Calibri Light" w:eastAsia="Arial" w:hAnsi="Calibri Light" w:cs="Calibri Light"/>
        </w:rPr>
      </w:pPr>
      <w:r>
        <w:rPr>
          <w:rFonts w:ascii="Calibri Light" w:eastAsia="Arial" w:hAnsi="Calibri Light" w:cs="Calibri Light"/>
        </w:rPr>
        <w:t>Carta de compromiso de participación del postulante (Anexo II)</w:t>
      </w:r>
    </w:p>
    <w:p w14:paraId="29A94D8A" w14:textId="77777777" w:rsidR="00D76724" w:rsidRDefault="00D76724" w:rsidP="00D76724">
      <w:pPr>
        <w:numPr>
          <w:ilvl w:val="0"/>
          <w:numId w:val="40"/>
        </w:numPr>
        <w:pBdr>
          <w:top w:val="nil"/>
          <w:left w:val="nil"/>
          <w:bottom w:val="nil"/>
          <w:right w:val="nil"/>
          <w:between w:val="nil"/>
        </w:pBdr>
        <w:spacing w:after="0" w:line="240" w:lineRule="auto"/>
        <w:jc w:val="both"/>
        <w:rPr>
          <w:rFonts w:ascii="Calibri Light" w:eastAsia="Arial" w:hAnsi="Calibri Light" w:cs="Calibri Light"/>
        </w:rPr>
      </w:pPr>
      <w:r>
        <w:rPr>
          <w:rFonts w:ascii="Calibri Light" w:eastAsia="Arial" w:hAnsi="Calibri Light" w:cs="Calibri Light"/>
        </w:rPr>
        <w:lastRenderedPageBreak/>
        <w:t>Carta de patrocinio institucional (Anexo III)</w:t>
      </w:r>
    </w:p>
    <w:p w14:paraId="5F1067CB" w14:textId="77777777" w:rsidR="00D76724" w:rsidRPr="00756E3B" w:rsidRDefault="00D76724" w:rsidP="00D76724">
      <w:pPr>
        <w:numPr>
          <w:ilvl w:val="0"/>
          <w:numId w:val="40"/>
        </w:numPr>
        <w:pBdr>
          <w:top w:val="nil"/>
          <w:left w:val="nil"/>
          <w:bottom w:val="nil"/>
          <w:right w:val="nil"/>
          <w:between w:val="nil"/>
        </w:pBdr>
        <w:spacing w:after="0" w:line="240" w:lineRule="auto"/>
        <w:jc w:val="both"/>
        <w:rPr>
          <w:rFonts w:ascii="Calibri Light" w:eastAsia="Arial" w:hAnsi="Calibri Light" w:cs="Calibri Light"/>
        </w:rPr>
      </w:pPr>
      <w:r w:rsidRPr="00756E3B">
        <w:rPr>
          <w:rFonts w:ascii="Calibri Light" w:eastAsia="Arial" w:hAnsi="Calibri Light" w:cs="Calibri Light"/>
        </w:rPr>
        <w:t>Certificado de título.</w:t>
      </w:r>
    </w:p>
    <w:p w14:paraId="136ACD96" w14:textId="1C2C672D" w:rsidR="00D76724" w:rsidRDefault="00D76724" w:rsidP="00D76724">
      <w:pPr>
        <w:numPr>
          <w:ilvl w:val="0"/>
          <w:numId w:val="40"/>
        </w:numPr>
        <w:pBdr>
          <w:top w:val="nil"/>
          <w:left w:val="nil"/>
          <w:bottom w:val="nil"/>
          <w:right w:val="nil"/>
          <w:between w:val="nil"/>
        </w:pBdr>
        <w:spacing w:after="0" w:line="240" w:lineRule="auto"/>
        <w:jc w:val="both"/>
        <w:rPr>
          <w:rFonts w:ascii="Calibri Light" w:eastAsia="Arial" w:hAnsi="Calibri Light" w:cs="Calibri Light"/>
        </w:rPr>
      </w:pPr>
      <w:r w:rsidRPr="00756E3B">
        <w:rPr>
          <w:rFonts w:ascii="Calibri Light" w:eastAsia="Arial" w:hAnsi="Calibri Light" w:cs="Calibri Light"/>
        </w:rPr>
        <w:t xml:space="preserve">Fotocopia </w:t>
      </w:r>
      <w:r>
        <w:rPr>
          <w:rFonts w:ascii="Calibri Light" w:eastAsia="Arial" w:hAnsi="Calibri Light" w:cs="Calibri Light"/>
        </w:rPr>
        <w:t>documento nacional de identificación</w:t>
      </w:r>
      <w:r w:rsidRPr="00756E3B">
        <w:rPr>
          <w:rFonts w:ascii="Calibri Light" w:eastAsia="Arial" w:hAnsi="Calibri Light" w:cs="Calibri Light"/>
        </w:rPr>
        <w:t>.</w:t>
      </w:r>
    </w:p>
    <w:p w14:paraId="3F5ABCAA" w14:textId="77777777" w:rsidR="00D76724" w:rsidRPr="00756E3B" w:rsidRDefault="00D76724" w:rsidP="00D76724">
      <w:pPr>
        <w:pBdr>
          <w:top w:val="nil"/>
          <w:left w:val="nil"/>
          <w:bottom w:val="nil"/>
          <w:right w:val="nil"/>
          <w:between w:val="nil"/>
        </w:pBdr>
        <w:spacing w:after="0" w:line="240" w:lineRule="auto"/>
        <w:ind w:left="720"/>
        <w:jc w:val="both"/>
        <w:rPr>
          <w:rFonts w:ascii="Calibri Light" w:eastAsia="Arial" w:hAnsi="Calibri Light" w:cs="Calibri Light"/>
        </w:rPr>
      </w:pPr>
    </w:p>
    <w:p w14:paraId="6E09F0C5" w14:textId="77777777" w:rsidR="004A6DD7" w:rsidRPr="00F74958" w:rsidRDefault="004A6DD7" w:rsidP="002142BB">
      <w:pPr>
        <w:pBdr>
          <w:top w:val="nil"/>
          <w:left w:val="nil"/>
          <w:bottom w:val="nil"/>
          <w:right w:val="nil"/>
          <w:between w:val="nil"/>
        </w:pBdr>
        <w:spacing w:after="0" w:line="240" w:lineRule="auto"/>
        <w:ind w:left="720"/>
        <w:jc w:val="both"/>
        <w:rPr>
          <w:rFonts w:ascii="Calibri Light" w:eastAsia="Arial" w:hAnsi="Calibri Light" w:cs="Calibri Light"/>
        </w:rPr>
      </w:pPr>
    </w:p>
    <w:p w14:paraId="053D7C0A" w14:textId="77777777" w:rsidR="00D65335" w:rsidRPr="003F2F9D" w:rsidRDefault="00D46849" w:rsidP="00D76724">
      <w:pPr>
        <w:numPr>
          <w:ilvl w:val="0"/>
          <w:numId w:val="6"/>
        </w:numPr>
        <w:spacing w:after="0" w:line="360" w:lineRule="auto"/>
        <w:jc w:val="both"/>
        <w:rPr>
          <w:rFonts w:ascii="Calibri Light" w:eastAsia="Arial" w:hAnsi="Calibri Light" w:cs="Calibri Light"/>
          <w:b/>
        </w:rPr>
      </w:pPr>
      <w:r w:rsidRPr="003F2F9D">
        <w:rPr>
          <w:rFonts w:ascii="Calibri Light" w:eastAsia="Arial" w:hAnsi="Calibri Light" w:cs="Calibri Light"/>
          <w:b/>
        </w:rPr>
        <w:t>NÚMERO TOTAL DE PARTICIPANTES</w:t>
      </w:r>
    </w:p>
    <w:p w14:paraId="22CC4D46" w14:textId="7B727320" w:rsidR="00D65335" w:rsidRDefault="00D46849">
      <w:pPr>
        <w:spacing w:after="0" w:line="360" w:lineRule="auto"/>
        <w:jc w:val="both"/>
        <w:rPr>
          <w:rFonts w:ascii="Calibri Light" w:eastAsia="Arial" w:hAnsi="Calibri Light" w:cs="Calibri Light"/>
        </w:rPr>
      </w:pPr>
      <w:r w:rsidRPr="00035349">
        <w:rPr>
          <w:rFonts w:ascii="Calibri Light" w:eastAsia="Arial" w:hAnsi="Calibri Light" w:cs="Calibri Light"/>
        </w:rPr>
        <w:t xml:space="preserve">El número de participantes de los países invitados no excederá de </w:t>
      </w:r>
      <w:r w:rsidR="00AB1C46" w:rsidRPr="00035349">
        <w:rPr>
          <w:rFonts w:ascii="Calibri Light" w:eastAsia="Arial" w:hAnsi="Calibri Light" w:cs="Calibri Light"/>
        </w:rPr>
        <w:t xml:space="preserve">40 </w:t>
      </w:r>
      <w:r w:rsidRPr="00035349">
        <w:rPr>
          <w:rFonts w:ascii="Calibri Light" w:eastAsia="Arial" w:hAnsi="Calibri Light" w:cs="Calibri Light"/>
        </w:rPr>
        <w:t>en total. No existe cupo preestablecido por país.</w:t>
      </w:r>
    </w:p>
    <w:p w14:paraId="12BD2E67" w14:textId="77777777" w:rsidR="00D65335" w:rsidRPr="00035349" w:rsidRDefault="00D65335">
      <w:pPr>
        <w:spacing w:after="0" w:line="360" w:lineRule="auto"/>
        <w:jc w:val="both"/>
        <w:rPr>
          <w:rFonts w:ascii="Calibri Light" w:eastAsia="Arial" w:hAnsi="Calibri Light" w:cs="Calibri Light"/>
        </w:rPr>
      </w:pPr>
    </w:p>
    <w:p w14:paraId="7EA9F331" w14:textId="77777777" w:rsidR="00D65335" w:rsidRPr="00035349" w:rsidRDefault="00D46849" w:rsidP="00D76724">
      <w:pPr>
        <w:numPr>
          <w:ilvl w:val="0"/>
          <w:numId w:val="6"/>
        </w:numPr>
        <w:spacing w:after="0" w:line="360" w:lineRule="auto"/>
        <w:jc w:val="both"/>
        <w:rPr>
          <w:rFonts w:ascii="Calibri Light" w:eastAsia="Arial" w:hAnsi="Calibri Light" w:cs="Calibri Light"/>
          <w:b/>
        </w:rPr>
      </w:pPr>
      <w:r w:rsidRPr="00035349">
        <w:rPr>
          <w:rFonts w:ascii="Calibri Light" w:eastAsia="Arial" w:hAnsi="Calibri Light" w:cs="Calibri Light"/>
          <w:b/>
        </w:rPr>
        <w:t>PROCESO DE POSTULACIÓN</w:t>
      </w:r>
    </w:p>
    <w:p w14:paraId="1E095930" w14:textId="4F808BB1" w:rsidR="00D76724" w:rsidRPr="00756E3B" w:rsidRDefault="00D76724" w:rsidP="00D76724">
      <w:pPr>
        <w:spacing w:after="0" w:line="360" w:lineRule="auto"/>
        <w:jc w:val="both"/>
        <w:rPr>
          <w:rFonts w:ascii="Calibri Light" w:eastAsia="Arial" w:hAnsi="Calibri Light" w:cs="Calibri Light"/>
        </w:rPr>
      </w:pPr>
      <w:r w:rsidRPr="00756E3B">
        <w:rPr>
          <w:rFonts w:ascii="Calibri Light" w:eastAsia="Arial" w:hAnsi="Calibri Light" w:cs="Calibri Light"/>
        </w:rPr>
        <w:t>Los candidatos deben presentar la siguiente documentación en el Punto Focal de su país (revisar listado de puntos focales en el Anexo I</w:t>
      </w:r>
      <w:r w:rsidR="00664077">
        <w:rPr>
          <w:rFonts w:ascii="Calibri Light" w:eastAsia="Arial" w:hAnsi="Calibri Light" w:cs="Calibri Light"/>
        </w:rPr>
        <w:t>V</w:t>
      </w:r>
      <w:r w:rsidRPr="00756E3B">
        <w:rPr>
          <w:rFonts w:ascii="Calibri Light" w:eastAsia="Arial" w:hAnsi="Calibri Light" w:cs="Calibri Light"/>
        </w:rPr>
        <w:t>):</w:t>
      </w:r>
    </w:p>
    <w:p w14:paraId="67AF4B25" w14:textId="77777777" w:rsidR="00D76724" w:rsidRPr="00756E3B" w:rsidRDefault="00D76724" w:rsidP="00D76724">
      <w:pPr>
        <w:numPr>
          <w:ilvl w:val="0"/>
          <w:numId w:val="1"/>
        </w:num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 xml:space="preserve">Formulario de postulación (Anexo I), con el registro de toda la información solicitada, debidamente llenado y firmado tanto por el postulante como por la Jefatura Directa. </w:t>
      </w:r>
    </w:p>
    <w:p w14:paraId="4AE2B9EF" w14:textId="77777777" w:rsidR="00D76724" w:rsidRDefault="00D76724" w:rsidP="00D76724">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Carta de compromiso (Anexo II).</w:t>
      </w:r>
    </w:p>
    <w:p w14:paraId="7703EA73" w14:textId="77777777" w:rsidR="00D76724" w:rsidRDefault="00D76724" w:rsidP="00D76724">
      <w:pPr>
        <w:numPr>
          <w:ilvl w:val="0"/>
          <w:numId w:val="1"/>
        </w:numPr>
        <w:spacing w:after="0" w:line="360" w:lineRule="auto"/>
        <w:jc w:val="both"/>
        <w:rPr>
          <w:rFonts w:ascii="Calibri Light" w:eastAsia="Arial" w:hAnsi="Calibri Light" w:cs="Calibri Light"/>
        </w:rPr>
      </w:pPr>
      <w:r>
        <w:rPr>
          <w:rFonts w:ascii="Calibri Light" w:eastAsia="Arial" w:hAnsi="Calibri Light" w:cs="Calibri Light"/>
        </w:rPr>
        <w:t>Carta de patrocinio institucional (Anexo III)</w:t>
      </w:r>
    </w:p>
    <w:p w14:paraId="6C463BCE" w14:textId="1856E95F" w:rsidR="00D76724" w:rsidRDefault="00D76724" w:rsidP="00D76724">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 xml:space="preserve">Certificado de título profesional (Copia simple) </w:t>
      </w:r>
    </w:p>
    <w:p w14:paraId="5D713BC1" w14:textId="5943AE76" w:rsidR="00D76724" w:rsidRDefault="00D76724" w:rsidP="00D76724">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 xml:space="preserve">Documento de Identidad Nacional (copia simple) </w:t>
      </w:r>
    </w:p>
    <w:p w14:paraId="5C0E46EF" w14:textId="77777777" w:rsidR="00D76724" w:rsidRPr="00756E3B" w:rsidRDefault="00D76724" w:rsidP="00D76724">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w:t>
      </w:r>
    </w:p>
    <w:p w14:paraId="2AC42747" w14:textId="77777777" w:rsidR="00D76724" w:rsidRPr="00756E3B" w:rsidRDefault="00D76724" w:rsidP="00D76724">
      <w:pPr>
        <w:spacing w:after="0" w:line="360" w:lineRule="auto"/>
        <w:ind w:left="360"/>
        <w:jc w:val="both"/>
        <w:rPr>
          <w:rFonts w:ascii="Calibri Light" w:eastAsia="Arial" w:hAnsi="Calibri Light" w:cs="Calibri Light"/>
        </w:rPr>
      </w:pPr>
      <w:r w:rsidRPr="00756E3B">
        <w:rPr>
          <w:rFonts w:ascii="Calibri Light" w:eastAsia="Arial" w:hAnsi="Calibri Light" w:cs="Calibri Light"/>
        </w:rPr>
        <w:t xml:space="preserve"> </w:t>
      </w:r>
    </w:p>
    <w:p w14:paraId="7A37BDD8" w14:textId="5A97575B" w:rsidR="00D65335" w:rsidRPr="003F2F9D" w:rsidRDefault="00A01EA8" w:rsidP="00D76724">
      <w:pPr>
        <w:spacing w:after="0" w:line="360" w:lineRule="auto"/>
        <w:ind w:left="360"/>
        <w:jc w:val="both"/>
        <w:rPr>
          <w:rFonts w:ascii="Calibri Light" w:eastAsia="Arial" w:hAnsi="Calibri Light" w:cs="Calibri Light"/>
        </w:rPr>
      </w:pPr>
      <w:r>
        <w:rPr>
          <w:rFonts w:ascii="Calibri Light" w:eastAsia="Arial" w:hAnsi="Calibri Light" w:cs="Calibri Light"/>
        </w:rPr>
        <w:t>Fechas relevantes:</w:t>
      </w:r>
    </w:p>
    <w:tbl>
      <w:tblPr>
        <w:tblStyle w:val="a"/>
        <w:tblW w:w="8779"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4932"/>
        <w:gridCol w:w="161"/>
        <w:gridCol w:w="3686"/>
      </w:tblGrid>
      <w:tr w:rsidR="00D65335" w:rsidRPr="003F2F9D" w14:paraId="45BBF11B" w14:textId="77777777" w:rsidTr="00591191">
        <w:trPr>
          <w:trHeight w:val="423"/>
          <w:jc w:val="center"/>
        </w:trPr>
        <w:tc>
          <w:tcPr>
            <w:tcW w:w="4932" w:type="dxa"/>
            <w:shd w:val="clear" w:color="auto" w:fill="000000"/>
            <w:vAlign w:val="center"/>
          </w:tcPr>
          <w:p w14:paraId="477B0B91" w14:textId="77777777" w:rsidR="00D65335" w:rsidRPr="003F2F9D" w:rsidRDefault="00D46849">
            <w:pPr>
              <w:spacing w:line="240" w:lineRule="auto"/>
              <w:jc w:val="center"/>
              <w:rPr>
                <w:rFonts w:ascii="Calibri Light" w:eastAsia="Arial" w:hAnsi="Calibri Light" w:cs="Calibri Light"/>
                <w:b/>
                <w:color w:val="FFFFFF"/>
              </w:rPr>
            </w:pPr>
            <w:r w:rsidRPr="003F2F9D">
              <w:rPr>
                <w:rFonts w:ascii="Calibri Light" w:eastAsia="Arial" w:hAnsi="Calibri Light" w:cs="Calibri Light"/>
                <w:b/>
                <w:color w:val="FFFFFF"/>
              </w:rPr>
              <w:t>Etapa</w:t>
            </w:r>
          </w:p>
        </w:tc>
        <w:tc>
          <w:tcPr>
            <w:tcW w:w="3847" w:type="dxa"/>
            <w:gridSpan w:val="2"/>
            <w:shd w:val="clear" w:color="auto" w:fill="000000"/>
            <w:vAlign w:val="center"/>
          </w:tcPr>
          <w:p w14:paraId="56779C81" w14:textId="77777777" w:rsidR="00D65335" w:rsidRPr="003F2F9D" w:rsidRDefault="00D46849">
            <w:pPr>
              <w:spacing w:line="240" w:lineRule="auto"/>
              <w:jc w:val="center"/>
              <w:rPr>
                <w:rFonts w:ascii="Calibri Light" w:eastAsia="Arial" w:hAnsi="Calibri Light" w:cs="Calibri Light"/>
                <w:b/>
                <w:color w:val="FFFFFF"/>
              </w:rPr>
            </w:pPr>
            <w:r w:rsidRPr="003F2F9D">
              <w:rPr>
                <w:rFonts w:ascii="Calibri Light" w:eastAsia="Arial" w:hAnsi="Calibri Light" w:cs="Calibri Light"/>
                <w:b/>
                <w:color w:val="FFFFFF"/>
              </w:rPr>
              <w:t>Fechas</w:t>
            </w:r>
          </w:p>
        </w:tc>
      </w:tr>
      <w:tr w:rsidR="00D65335" w:rsidRPr="003F2F9D" w14:paraId="6D9E2902" w14:textId="77777777" w:rsidTr="00591191">
        <w:trPr>
          <w:trHeight w:val="342"/>
          <w:jc w:val="center"/>
        </w:trPr>
        <w:tc>
          <w:tcPr>
            <w:tcW w:w="4932" w:type="dxa"/>
            <w:shd w:val="clear" w:color="auto" w:fill="auto"/>
            <w:vAlign w:val="center"/>
          </w:tcPr>
          <w:p w14:paraId="720BD2FA" w14:textId="77777777" w:rsidR="00D65335" w:rsidRPr="003F2F9D" w:rsidRDefault="00D46849">
            <w:pPr>
              <w:spacing w:line="240" w:lineRule="auto"/>
              <w:rPr>
                <w:rFonts w:ascii="Calibri Light" w:eastAsia="Arial" w:hAnsi="Calibri Light" w:cs="Calibri Light"/>
                <w:b/>
              </w:rPr>
            </w:pPr>
            <w:r w:rsidRPr="003F2F9D">
              <w:rPr>
                <w:rFonts w:ascii="Calibri Light" w:eastAsia="Arial" w:hAnsi="Calibri Light" w:cs="Calibri Light"/>
              </w:rPr>
              <w:t xml:space="preserve">Cierre de la convocatoria </w:t>
            </w:r>
            <w:r w:rsidRPr="003F2F9D">
              <w:rPr>
                <w:rFonts w:ascii="Calibri Light" w:eastAsia="Arial" w:hAnsi="Calibri Light" w:cs="Calibri Light"/>
                <w:i/>
              </w:rPr>
              <w:t>(para postulantes)</w:t>
            </w:r>
          </w:p>
        </w:tc>
        <w:tc>
          <w:tcPr>
            <w:tcW w:w="3847" w:type="dxa"/>
            <w:gridSpan w:val="2"/>
            <w:shd w:val="clear" w:color="auto" w:fill="auto"/>
            <w:vAlign w:val="center"/>
          </w:tcPr>
          <w:p w14:paraId="4AA9C2AC" w14:textId="3E47BF23" w:rsidR="00D65335" w:rsidRPr="003F2F9D" w:rsidRDefault="004A6DD7">
            <w:pPr>
              <w:spacing w:line="240" w:lineRule="auto"/>
              <w:jc w:val="center"/>
              <w:rPr>
                <w:rFonts w:ascii="Calibri Light" w:eastAsia="Arial" w:hAnsi="Calibri Light" w:cs="Calibri Light"/>
              </w:rPr>
            </w:pPr>
            <w:r>
              <w:rPr>
                <w:rFonts w:ascii="Calibri Light" w:eastAsia="Arial" w:hAnsi="Calibri Light" w:cs="Calibri Light"/>
              </w:rPr>
              <w:t>8 de julio de 2022</w:t>
            </w:r>
          </w:p>
        </w:tc>
      </w:tr>
      <w:tr w:rsidR="004A6DD7" w:rsidRPr="003F2F9D" w14:paraId="1BB0BEB5" w14:textId="77777777" w:rsidTr="004A6DD7">
        <w:trPr>
          <w:trHeight w:val="482"/>
          <w:jc w:val="center"/>
        </w:trPr>
        <w:tc>
          <w:tcPr>
            <w:tcW w:w="5093" w:type="dxa"/>
            <w:gridSpan w:val="2"/>
            <w:tcBorders>
              <w:top w:val="single" w:sz="8" w:space="0" w:color="000000"/>
              <w:left w:val="single" w:sz="8" w:space="0" w:color="000000"/>
              <w:bottom w:val="single" w:sz="8" w:space="0" w:color="000000"/>
              <w:right w:val="single" w:sz="4" w:space="0" w:color="FFFFFF" w:themeColor="background1"/>
            </w:tcBorders>
            <w:shd w:val="clear" w:color="auto" w:fill="auto"/>
            <w:vAlign w:val="center"/>
          </w:tcPr>
          <w:p w14:paraId="55EEFC9B" w14:textId="7AFF1F16" w:rsidR="004A6DD7" w:rsidRPr="003F2F9D" w:rsidRDefault="004A6DD7" w:rsidP="002B152D">
            <w:pPr>
              <w:spacing w:line="240" w:lineRule="auto"/>
              <w:rPr>
                <w:rFonts w:ascii="Calibri Light" w:eastAsia="Arial" w:hAnsi="Calibri Light" w:cs="Calibri Light"/>
              </w:rPr>
            </w:pPr>
            <w:r w:rsidRPr="003F2F9D">
              <w:rPr>
                <w:rFonts w:ascii="Calibri Light" w:eastAsia="Arial" w:hAnsi="Calibri Light" w:cs="Calibri Light"/>
              </w:rPr>
              <w:t>Preselección de candid</w:t>
            </w:r>
            <w:r>
              <w:rPr>
                <w:rFonts w:ascii="Calibri Light" w:eastAsia="Arial" w:hAnsi="Calibri Light" w:cs="Calibri Light"/>
              </w:rPr>
              <w:t xml:space="preserve">atos e ingreso de postulación a </w:t>
            </w:r>
            <w:r w:rsidRPr="003F2F9D">
              <w:rPr>
                <w:rFonts w:ascii="Calibri Light" w:eastAsia="Arial" w:hAnsi="Calibri Light" w:cs="Calibri Light"/>
              </w:rPr>
              <w:t xml:space="preserve">Plataforma de Beca </w:t>
            </w:r>
            <w:r w:rsidRPr="003F2F9D">
              <w:rPr>
                <w:rFonts w:ascii="Calibri Light" w:eastAsia="Arial" w:hAnsi="Calibri Light" w:cs="Calibri Light"/>
                <w:i/>
              </w:rPr>
              <w:t>(</w:t>
            </w:r>
            <w:r w:rsidR="00664077">
              <w:rPr>
                <w:rFonts w:ascii="Calibri Light" w:eastAsia="Arial" w:hAnsi="Calibri Light" w:cs="Calibri Light"/>
                <w:i/>
              </w:rPr>
              <w:t xml:space="preserve">para </w:t>
            </w:r>
            <w:r w:rsidRPr="003F2F9D">
              <w:rPr>
                <w:rFonts w:ascii="Calibri Light" w:eastAsia="Arial" w:hAnsi="Calibri Light" w:cs="Calibri Light"/>
                <w:i/>
              </w:rPr>
              <w:t>Punto Focal)</w:t>
            </w:r>
          </w:p>
        </w:tc>
        <w:tc>
          <w:tcPr>
            <w:tcW w:w="3686" w:type="dxa"/>
            <w:tcBorders>
              <w:top w:val="single" w:sz="8" w:space="0" w:color="000000"/>
              <w:left w:val="single" w:sz="4" w:space="0" w:color="FFFFFF" w:themeColor="background1"/>
              <w:bottom w:val="single" w:sz="8" w:space="0" w:color="000000"/>
              <w:right w:val="single" w:sz="8" w:space="0" w:color="000000"/>
            </w:tcBorders>
            <w:shd w:val="clear" w:color="auto" w:fill="auto"/>
            <w:vAlign w:val="center"/>
          </w:tcPr>
          <w:p w14:paraId="513C91C3" w14:textId="5CE14D4C" w:rsidR="004A6DD7" w:rsidRPr="003F2F9D" w:rsidRDefault="004A6DD7" w:rsidP="004A6DD7">
            <w:pPr>
              <w:spacing w:line="240" w:lineRule="auto"/>
              <w:jc w:val="center"/>
              <w:rPr>
                <w:rFonts w:ascii="Calibri Light" w:eastAsia="Arial" w:hAnsi="Calibri Light" w:cs="Calibri Light"/>
              </w:rPr>
            </w:pPr>
            <w:r>
              <w:rPr>
                <w:rFonts w:ascii="Calibri Light" w:eastAsia="Arial" w:hAnsi="Calibri Light" w:cs="Calibri Light"/>
              </w:rPr>
              <w:t>13 de julio de 2022</w:t>
            </w:r>
          </w:p>
        </w:tc>
      </w:tr>
      <w:tr w:rsidR="00D65335" w:rsidRPr="003F2F9D" w14:paraId="6FEAD75C" w14:textId="77777777" w:rsidTr="00591191">
        <w:trPr>
          <w:trHeight w:val="454"/>
          <w:jc w:val="center"/>
        </w:trPr>
        <w:tc>
          <w:tcPr>
            <w:tcW w:w="4932" w:type="dxa"/>
            <w:shd w:val="clear" w:color="auto" w:fill="auto"/>
            <w:vAlign w:val="center"/>
          </w:tcPr>
          <w:p w14:paraId="6690E990" w14:textId="77777777" w:rsidR="00D65335" w:rsidRPr="003F2F9D" w:rsidRDefault="00D46849">
            <w:pPr>
              <w:spacing w:line="240" w:lineRule="auto"/>
              <w:rPr>
                <w:rFonts w:ascii="Calibri Light" w:eastAsia="Arial" w:hAnsi="Calibri Light" w:cs="Calibri Light"/>
                <w:b/>
              </w:rPr>
            </w:pPr>
            <w:r w:rsidRPr="003F2F9D">
              <w:rPr>
                <w:rFonts w:ascii="Calibri Light" w:eastAsia="Arial" w:hAnsi="Calibri Light" w:cs="Calibri Light"/>
              </w:rPr>
              <w:t>Comité de Selección</w:t>
            </w:r>
          </w:p>
        </w:tc>
        <w:tc>
          <w:tcPr>
            <w:tcW w:w="3847" w:type="dxa"/>
            <w:gridSpan w:val="2"/>
            <w:shd w:val="clear" w:color="auto" w:fill="auto"/>
            <w:vAlign w:val="center"/>
          </w:tcPr>
          <w:p w14:paraId="605D21E9" w14:textId="5A6BF3ED" w:rsidR="00D65335" w:rsidRPr="003F2F9D" w:rsidRDefault="004A6DD7">
            <w:pPr>
              <w:spacing w:line="240" w:lineRule="auto"/>
              <w:jc w:val="center"/>
              <w:rPr>
                <w:rFonts w:ascii="Calibri Light" w:eastAsia="Arial" w:hAnsi="Calibri Light" w:cs="Calibri Light"/>
              </w:rPr>
            </w:pPr>
            <w:r>
              <w:rPr>
                <w:rFonts w:ascii="Calibri Light" w:eastAsia="Arial" w:hAnsi="Calibri Light" w:cs="Calibri Light"/>
              </w:rPr>
              <w:t>18 – 20 de julio 2022</w:t>
            </w:r>
          </w:p>
        </w:tc>
      </w:tr>
      <w:tr w:rsidR="004A6DD7" w:rsidRPr="003F2F9D" w14:paraId="79311DF8" w14:textId="77777777" w:rsidTr="004A6DD7">
        <w:trPr>
          <w:trHeight w:val="496"/>
          <w:jc w:val="center"/>
        </w:trPr>
        <w:tc>
          <w:tcPr>
            <w:tcW w:w="5093" w:type="dxa"/>
            <w:gridSpan w:val="2"/>
            <w:tcBorders>
              <w:top w:val="single" w:sz="8" w:space="0" w:color="000000"/>
              <w:left w:val="single" w:sz="8" w:space="0" w:color="000000"/>
              <w:bottom w:val="single" w:sz="8" w:space="0" w:color="000000"/>
              <w:right w:val="single" w:sz="4" w:space="0" w:color="FFFFFF" w:themeColor="background1"/>
            </w:tcBorders>
            <w:shd w:val="clear" w:color="auto" w:fill="auto"/>
            <w:vAlign w:val="center"/>
          </w:tcPr>
          <w:p w14:paraId="65449374" w14:textId="77777777" w:rsidR="004A6DD7" w:rsidRPr="003F2F9D" w:rsidRDefault="004A6DD7" w:rsidP="00591191">
            <w:pPr>
              <w:spacing w:line="240" w:lineRule="auto"/>
              <w:rPr>
                <w:rFonts w:ascii="Calibri Light" w:eastAsia="Arial" w:hAnsi="Calibri Light" w:cs="Calibri Light"/>
              </w:rPr>
            </w:pPr>
            <w:r w:rsidRPr="003F2F9D">
              <w:rPr>
                <w:rFonts w:ascii="Calibri Light" w:eastAsia="Arial" w:hAnsi="Calibri Light" w:cs="Calibri Light"/>
              </w:rPr>
              <w:t>Publicación de resultados y notificación a seleccionados</w:t>
            </w:r>
          </w:p>
        </w:tc>
        <w:tc>
          <w:tcPr>
            <w:tcW w:w="3686" w:type="dxa"/>
            <w:tcBorders>
              <w:top w:val="single" w:sz="8" w:space="0" w:color="000000"/>
              <w:left w:val="single" w:sz="4" w:space="0" w:color="FFFFFF" w:themeColor="background1"/>
              <w:bottom w:val="single" w:sz="8" w:space="0" w:color="000000"/>
              <w:right w:val="single" w:sz="8" w:space="0" w:color="000000"/>
            </w:tcBorders>
            <w:shd w:val="clear" w:color="auto" w:fill="auto"/>
            <w:vAlign w:val="center"/>
          </w:tcPr>
          <w:p w14:paraId="15D3CB76" w14:textId="1E0A6594" w:rsidR="004A6DD7" w:rsidRPr="003F2F9D" w:rsidRDefault="004A6DD7" w:rsidP="004A6DD7">
            <w:pPr>
              <w:spacing w:line="240" w:lineRule="auto"/>
              <w:jc w:val="center"/>
              <w:rPr>
                <w:rFonts w:ascii="Calibri Light" w:eastAsia="Arial" w:hAnsi="Calibri Light" w:cs="Calibri Light"/>
              </w:rPr>
            </w:pPr>
            <w:r>
              <w:rPr>
                <w:rFonts w:ascii="Calibri Light" w:eastAsia="Arial" w:hAnsi="Calibri Light" w:cs="Calibri Light"/>
              </w:rPr>
              <w:t>25 de julio 2022</w:t>
            </w:r>
          </w:p>
        </w:tc>
      </w:tr>
      <w:tr w:rsidR="004A6DD7" w:rsidRPr="003F2F9D" w14:paraId="1D506924" w14:textId="77777777" w:rsidTr="004A6DD7">
        <w:trPr>
          <w:trHeight w:val="496"/>
          <w:jc w:val="center"/>
        </w:trPr>
        <w:tc>
          <w:tcPr>
            <w:tcW w:w="5093" w:type="dxa"/>
            <w:gridSpan w:val="2"/>
            <w:tcBorders>
              <w:top w:val="single" w:sz="8" w:space="0" w:color="000000"/>
              <w:left w:val="single" w:sz="8" w:space="0" w:color="000000"/>
              <w:bottom w:val="single" w:sz="8" w:space="0" w:color="000000"/>
              <w:right w:val="single" w:sz="4" w:space="0" w:color="FFFFFF" w:themeColor="background1"/>
            </w:tcBorders>
            <w:shd w:val="clear" w:color="auto" w:fill="auto"/>
            <w:vAlign w:val="center"/>
          </w:tcPr>
          <w:p w14:paraId="3A81DF5F" w14:textId="602AF358" w:rsidR="004A6DD7" w:rsidRPr="003F2F9D" w:rsidRDefault="004A6DD7" w:rsidP="004A6DD7">
            <w:pPr>
              <w:spacing w:line="240" w:lineRule="auto"/>
              <w:rPr>
                <w:rFonts w:ascii="Calibri Light" w:eastAsia="Arial" w:hAnsi="Calibri Light" w:cs="Calibri Light"/>
              </w:rPr>
            </w:pPr>
            <w:r w:rsidRPr="003F2F9D">
              <w:rPr>
                <w:rFonts w:ascii="Calibri Light" w:eastAsia="Arial" w:hAnsi="Calibri Light" w:cs="Calibri Light"/>
              </w:rPr>
              <w:t>Inicio del curso</w:t>
            </w:r>
          </w:p>
        </w:tc>
        <w:tc>
          <w:tcPr>
            <w:tcW w:w="3686" w:type="dxa"/>
            <w:tcBorders>
              <w:top w:val="single" w:sz="8" w:space="0" w:color="000000"/>
              <w:left w:val="single" w:sz="4" w:space="0" w:color="FFFFFF" w:themeColor="background1"/>
              <w:bottom w:val="single" w:sz="8" w:space="0" w:color="000000"/>
              <w:right w:val="single" w:sz="8" w:space="0" w:color="000000"/>
            </w:tcBorders>
            <w:shd w:val="clear" w:color="auto" w:fill="auto"/>
            <w:vAlign w:val="center"/>
          </w:tcPr>
          <w:p w14:paraId="794D15F6" w14:textId="55C6DF4F" w:rsidR="004A6DD7" w:rsidRPr="003F2F9D" w:rsidRDefault="004A6DD7" w:rsidP="004A6DD7">
            <w:pPr>
              <w:spacing w:line="240" w:lineRule="auto"/>
              <w:jc w:val="center"/>
              <w:rPr>
                <w:rFonts w:ascii="Calibri Light" w:eastAsia="Arial" w:hAnsi="Calibri Light" w:cs="Calibri Light"/>
              </w:rPr>
            </w:pPr>
            <w:r>
              <w:rPr>
                <w:rFonts w:ascii="Calibri Light" w:eastAsia="Arial" w:hAnsi="Calibri Light" w:cs="Calibri Light"/>
              </w:rPr>
              <w:t>01 de agosto de 2022</w:t>
            </w:r>
          </w:p>
        </w:tc>
      </w:tr>
    </w:tbl>
    <w:p w14:paraId="5DC04AA5" w14:textId="6AC6517B" w:rsidR="00D65335" w:rsidRPr="003F2F9D"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3F2F9D">
        <w:rPr>
          <w:rFonts w:ascii="Calibri Light" w:eastAsia="Arial" w:hAnsi="Calibri Light" w:cs="Calibri Light"/>
          <w:color w:val="000000"/>
        </w:rPr>
        <w:lastRenderedPageBreak/>
        <w:t xml:space="preserve">Para la etapa de postulación a la Beca, la fecha de cierre de la presente convocatoria será confirmada por el Punto Focal de cada país, pudiendo eventualmente ser anterior a la indicada por AGCID. Por ello, el plazo deberá ser confirmado por el/la interesado/a directamente con el Punto Focal de su país (informados en Anexo </w:t>
      </w:r>
      <w:r w:rsidR="000530D7" w:rsidRPr="003F2F9D">
        <w:rPr>
          <w:rFonts w:ascii="Calibri Light" w:eastAsia="Arial" w:hAnsi="Calibri Light" w:cs="Calibri Light"/>
          <w:color w:val="000000"/>
        </w:rPr>
        <w:t>I</w:t>
      </w:r>
      <w:r w:rsidR="000530D7">
        <w:rPr>
          <w:rFonts w:ascii="Calibri Light" w:eastAsia="Arial" w:hAnsi="Calibri Light" w:cs="Calibri Light"/>
          <w:color w:val="000000"/>
        </w:rPr>
        <w:t>V</w:t>
      </w:r>
      <w:r w:rsidRPr="003F2F9D">
        <w:rPr>
          <w:rFonts w:ascii="Calibri Light" w:eastAsia="Arial" w:hAnsi="Calibri Light" w:cs="Calibri Light"/>
          <w:color w:val="000000"/>
        </w:rPr>
        <w:t xml:space="preserve">). </w:t>
      </w:r>
    </w:p>
    <w:p w14:paraId="34FC945A" w14:textId="77777777" w:rsidR="00D65335" w:rsidRPr="003F2F9D" w:rsidRDefault="00D65335">
      <w:pPr>
        <w:pBdr>
          <w:top w:val="nil"/>
          <w:left w:val="nil"/>
          <w:bottom w:val="nil"/>
          <w:right w:val="nil"/>
          <w:between w:val="nil"/>
        </w:pBdr>
        <w:spacing w:after="0" w:line="360" w:lineRule="auto"/>
        <w:jc w:val="both"/>
        <w:rPr>
          <w:rFonts w:ascii="Calibri Light" w:eastAsia="Arial" w:hAnsi="Calibri Light" w:cs="Calibri Light"/>
          <w:color w:val="000000"/>
        </w:rPr>
      </w:pPr>
    </w:p>
    <w:p w14:paraId="58D41690" w14:textId="4B1D8B7E" w:rsidR="00D65335" w:rsidRPr="009816F5"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3F2F9D">
        <w:rPr>
          <w:rFonts w:ascii="Calibri Light" w:eastAsia="Arial" w:hAnsi="Calibri Light" w:cs="Calibri Light"/>
          <w:color w:val="000000"/>
        </w:rPr>
        <w:t xml:space="preserve">Para los Puntos Focales, la fecha final de recepción y oficialización de postulaciones a AGCID vence impostergablemente el </w:t>
      </w:r>
      <w:r w:rsidRPr="009816F5">
        <w:rPr>
          <w:rFonts w:ascii="Calibri Light" w:eastAsia="Arial" w:hAnsi="Calibri Light" w:cs="Calibri Light"/>
          <w:color w:val="000000"/>
        </w:rPr>
        <w:t>1</w:t>
      </w:r>
      <w:r w:rsidR="000530D7" w:rsidRPr="009816F5">
        <w:rPr>
          <w:rFonts w:ascii="Calibri Light" w:eastAsia="Arial" w:hAnsi="Calibri Light" w:cs="Calibri Light"/>
          <w:color w:val="000000"/>
        </w:rPr>
        <w:t>3</w:t>
      </w:r>
      <w:r w:rsidRPr="009816F5">
        <w:rPr>
          <w:rFonts w:ascii="Calibri Light" w:eastAsia="Arial" w:hAnsi="Calibri Light" w:cs="Calibri Light"/>
          <w:color w:val="000000"/>
        </w:rPr>
        <w:t xml:space="preserve"> de </w:t>
      </w:r>
      <w:r w:rsidR="000530D7" w:rsidRPr="009816F5">
        <w:rPr>
          <w:rFonts w:ascii="Calibri Light" w:eastAsia="Arial" w:hAnsi="Calibri Light" w:cs="Calibri Light"/>
          <w:color w:val="000000"/>
        </w:rPr>
        <w:t xml:space="preserve">julio </w:t>
      </w:r>
      <w:r w:rsidRPr="009816F5">
        <w:rPr>
          <w:rFonts w:ascii="Calibri Light" w:eastAsia="Arial" w:hAnsi="Calibri Light" w:cs="Calibri Light"/>
          <w:color w:val="000000"/>
        </w:rPr>
        <w:t xml:space="preserve">de </w:t>
      </w:r>
      <w:r w:rsidR="000530D7" w:rsidRPr="009816F5">
        <w:rPr>
          <w:rFonts w:ascii="Calibri Light" w:eastAsia="Arial" w:hAnsi="Calibri Light" w:cs="Calibri Light"/>
          <w:color w:val="000000"/>
        </w:rPr>
        <w:t>2022</w:t>
      </w:r>
      <w:r w:rsidRPr="009816F5">
        <w:rPr>
          <w:rFonts w:ascii="Calibri Light" w:eastAsia="Arial" w:hAnsi="Calibri Light" w:cs="Calibri Light"/>
          <w:color w:val="000000"/>
        </w:rPr>
        <w:t xml:space="preserve">. </w:t>
      </w:r>
    </w:p>
    <w:p w14:paraId="677CADF5" w14:textId="77777777" w:rsidR="000530D7" w:rsidRPr="003F2F9D" w:rsidRDefault="000530D7">
      <w:pPr>
        <w:pBdr>
          <w:top w:val="nil"/>
          <w:left w:val="nil"/>
          <w:bottom w:val="nil"/>
          <w:right w:val="nil"/>
          <w:between w:val="nil"/>
        </w:pBdr>
        <w:spacing w:after="0" w:line="360" w:lineRule="auto"/>
        <w:jc w:val="both"/>
        <w:rPr>
          <w:rFonts w:ascii="Calibri Light" w:eastAsia="Arial" w:hAnsi="Calibri Light" w:cs="Calibri Light"/>
          <w:color w:val="000000"/>
        </w:rPr>
      </w:pPr>
    </w:p>
    <w:p w14:paraId="50979B3C" w14:textId="77777777" w:rsidR="00D65335" w:rsidRPr="003F2F9D"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3F2F9D">
        <w:rPr>
          <w:rFonts w:ascii="Calibri Light" w:eastAsia="Arial" w:hAnsi="Calibri Light" w:cs="Calibri Light"/>
          <w:color w:val="000000"/>
        </w:rPr>
        <w:t>No se considerarán postulaciones que no hayan sido presentadas por el Punto Focal.</w:t>
      </w:r>
    </w:p>
    <w:p w14:paraId="632B2D87" w14:textId="77777777" w:rsidR="00D65335" w:rsidRPr="003F2F9D" w:rsidRDefault="00D65335">
      <w:pPr>
        <w:pBdr>
          <w:top w:val="nil"/>
          <w:left w:val="nil"/>
          <w:bottom w:val="nil"/>
          <w:right w:val="nil"/>
          <w:between w:val="nil"/>
        </w:pBdr>
        <w:spacing w:after="0" w:line="360" w:lineRule="auto"/>
        <w:ind w:left="720"/>
        <w:jc w:val="both"/>
        <w:rPr>
          <w:rFonts w:ascii="Calibri Light" w:eastAsia="Arial" w:hAnsi="Calibri Light" w:cs="Calibri Light"/>
          <w:b/>
          <w:color w:val="000000"/>
        </w:rPr>
      </w:pPr>
    </w:p>
    <w:p w14:paraId="0A7E80FE" w14:textId="77777777" w:rsidR="00D65335" w:rsidRPr="00591191" w:rsidRDefault="00D46849">
      <w:pPr>
        <w:pBdr>
          <w:top w:val="nil"/>
          <w:left w:val="nil"/>
          <w:bottom w:val="nil"/>
          <w:right w:val="nil"/>
          <w:between w:val="nil"/>
        </w:pBdr>
        <w:spacing w:after="0" w:line="360" w:lineRule="auto"/>
        <w:ind w:left="720"/>
        <w:jc w:val="both"/>
        <w:rPr>
          <w:rFonts w:ascii="Calibri Light" w:hAnsi="Calibri Light" w:cs="Calibri Light"/>
          <w:color w:val="000000"/>
        </w:rPr>
      </w:pPr>
      <w:r w:rsidRPr="00591191">
        <w:rPr>
          <w:rFonts w:ascii="Calibri Light" w:eastAsia="Arial" w:hAnsi="Calibri Light" w:cs="Calibri Light"/>
          <w:b/>
          <w:color w:val="000000"/>
        </w:rPr>
        <w:t xml:space="preserve">A CONSIDERAR: </w:t>
      </w:r>
    </w:p>
    <w:p w14:paraId="322747CC" w14:textId="77777777" w:rsidR="00D65335" w:rsidRPr="003F2F9D"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3F2F9D">
        <w:rPr>
          <w:rFonts w:ascii="Calibri Light" w:eastAsia="Arial" w:hAnsi="Calibri Light" w:cs="Calibri Light"/>
          <w:color w:val="000000"/>
        </w:rPr>
        <w:t>-</w:t>
      </w:r>
      <w:r w:rsidRPr="003F2F9D">
        <w:rPr>
          <w:rFonts w:ascii="Calibri Light" w:eastAsia="Arial" w:hAnsi="Calibri Light" w:cs="Calibri Light"/>
          <w:color w:val="000000"/>
        </w:rPr>
        <w:tab/>
        <w:t>No se cursará ninguna postulación incompleta, ilegible o fuera de plazo en ninguna de las etapas.</w:t>
      </w:r>
    </w:p>
    <w:p w14:paraId="27FA2771" w14:textId="285897D0" w:rsidR="00D65335" w:rsidRPr="003F2F9D"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3F2F9D">
        <w:rPr>
          <w:rFonts w:ascii="Calibri Light" w:eastAsia="Arial" w:hAnsi="Calibri Light" w:cs="Calibri Light"/>
          <w:color w:val="000000"/>
        </w:rPr>
        <w:t>-</w:t>
      </w:r>
      <w:r w:rsidRPr="003F2F9D">
        <w:rPr>
          <w:rFonts w:ascii="Calibri Light" w:eastAsia="Arial" w:hAnsi="Calibri Light" w:cs="Calibri Light"/>
          <w:color w:val="000000"/>
        </w:rPr>
        <w:tab/>
        <w:t xml:space="preserve">Para la selección de la Beca, </w:t>
      </w:r>
      <w:r w:rsidR="00664077">
        <w:rPr>
          <w:rFonts w:ascii="Calibri Light" w:eastAsia="Arial" w:hAnsi="Calibri Light" w:cs="Calibri Light"/>
          <w:color w:val="000000"/>
        </w:rPr>
        <w:t>s</w:t>
      </w:r>
      <w:r w:rsidRPr="003F2F9D">
        <w:rPr>
          <w:rFonts w:ascii="Calibri Light" w:eastAsia="Arial" w:hAnsi="Calibri Light" w:cs="Calibri Light"/>
          <w:color w:val="000000"/>
        </w:rPr>
        <w:t>ólo se evaluarán postulaciones remitidas oficialmente por el Punto Focal. No se considerará ninguna postulación remitida directamente por el/la postulante.</w:t>
      </w:r>
    </w:p>
    <w:p w14:paraId="42C7D4B8" w14:textId="77777777" w:rsidR="00D65335" w:rsidRPr="003F2F9D"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3F2F9D">
        <w:rPr>
          <w:rFonts w:ascii="Calibri Light" w:eastAsia="Arial" w:hAnsi="Calibri Light" w:cs="Calibri Light"/>
          <w:color w:val="000000"/>
        </w:rPr>
        <w:t>-</w:t>
      </w:r>
      <w:r w:rsidRPr="003F2F9D">
        <w:rPr>
          <w:rFonts w:ascii="Calibri Light" w:eastAsia="Arial" w:hAnsi="Calibri Light" w:cs="Calibri Light"/>
          <w:color w:val="000000"/>
        </w:rPr>
        <w:tab/>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0738794E" w14:textId="77777777" w:rsidR="00D65335" w:rsidRPr="003F2F9D" w:rsidRDefault="00D46849">
      <w:pPr>
        <w:pBdr>
          <w:top w:val="nil"/>
          <w:left w:val="nil"/>
          <w:bottom w:val="nil"/>
          <w:right w:val="nil"/>
          <w:between w:val="nil"/>
        </w:pBdr>
        <w:spacing w:line="360" w:lineRule="auto"/>
        <w:jc w:val="both"/>
        <w:rPr>
          <w:rFonts w:ascii="Calibri Light" w:eastAsia="Arial" w:hAnsi="Calibri Light" w:cs="Calibri Light"/>
          <w:color w:val="000000"/>
        </w:rPr>
      </w:pPr>
      <w:r w:rsidRPr="003F2F9D">
        <w:rPr>
          <w:rFonts w:ascii="Calibri Light" w:eastAsia="Arial" w:hAnsi="Calibri Light" w:cs="Calibri Light"/>
          <w:color w:val="000000"/>
        </w:rPr>
        <w:t>-</w:t>
      </w:r>
      <w:r w:rsidRPr="003F2F9D">
        <w:rPr>
          <w:rFonts w:ascii="Calibri Light" w:eastAsia="Arial" w:hAnsi="Calibri Light" w:cs="Calibri Light"/>
          <w:color w:val="000000"/>
        </w:rPr>
        <w:tab/>
        <w:t>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w:t>
      </w:r>
    </w:p>
    <w:p w14:paraId="1C924C60" w14:textId="77777777" w:rsidR="00D65335" w:rsidRPr="00591191" w:rsidRDefault="00D46849" w:rsidP="00D76724">
      <w:pPr>
        <w:numPr>
          <w:ilvl w:val="0"/>
          <w:numId w:val="6"/>
        </w:numPr>
        <w:spacing w:after="0" w:line="360" w:lineRule="auto"/>
        <w:jc w:val="both"/>
        <w:rPr>
          <w:rFonts w:ascii="Calibri Light" w:eastAsia="Arial" w:hAnsi="Calibri Light" w:cs="Calibri Light"/>
          <w:b/>
        </w:rPr>
      </w:pPr>
      <w:r w:rsidRPr="00591191">
        <w:rPr>
          <w:rFonts w:ascii="Calibri Light" w:eastAsia="Arial" w:hAnsi="Calibri Light" w:cs="Calibri Light"/>
          <w:b/>
        </w:rPr>
        <w:t>SELECCIÓN</w:t>
      </w:r>
    </w:p>
    <w:p w14:paraId="3388CAB4" w14:textId="77777777" w:rsidR="00D65335" w:rsidRPr="003F2F9D" w:rsidRDefault="00D46849">
      <w:pPr>
        <w:spacing w:after="0" w:line="360" w:lineRule="auto"/>
        <w:jc w:val="both"/>
        <w:rPr>
          <w:rFonts w:ascii="Calibri Light" w:eastAsia="Arial" w:hAnsi="Calibri Light" w:cs="Calibri Light"/>
        </w:rPr>
      </w:pPr>
      <w:r w:rsidRPr="003F2F9D">
        <w:rPr>
          <w:rFonts w:ascii="Calibri Light" w:eastAsia="Arial" w:hAnsi="Calibri Light" w:cs="Calibri Light"/>
        </w:rPr>
        <w:t>La selección será realizada por un comité técnico en base a los siguientes criterios: formación académica, experiencia profesional</w:t>
      </w:r>
      <w:r w:rsidRPr="003F2F9D">
        <w:rPr>
          <w:rFonts w:ascii="Calibri Light" w:hAnsi="Calibri Light" w:cs="Calibri Light"/>
        </w:rPr>
        <w:t xml:space="preserve">, </w:t>
      </w:r>
      <w:r w:rsidRPr="003F2F9D">
        <w:rPr>
          <w:rFonts w:ascii="Calibri Light" w:eastAsia="Arial" w:hAnsi="Calibri Light" w:cs="Calibri Light"/>
        </w:rPr>
        <w:t xml:space="preserve">posibilidad de impacto, entre otros elementos que el Comité considere pertinentes. </w:t>
      </w:r>
    </w:p>
    <w:p w14:paraId="21D52E57" w14:textId="77777777" w:rsidR="00D65335" w:rsidRPr="003F2F9D" w:rsidRDefault="00D65335">
      <w:pPr>
        <w:spacing w:after="0" w:line="360" w:lineRule="auto"/>
        <w:jc w:val="both"/>
        <w:rPr>
          <w:rFonts w:ascii="Calibri Light" w:eastAsia="Arial" w:hAnsi="Calibri Light" w:cs="Calibri Light"/>
        </w:rPr>
      </w:pPr>
    </w:p>
    <w:p w14:paraId="0A5F7602" w14:textId="04BFB539" w:rsidR="00D65335" w:rsidRPr="003F2F9D" w:rsidRDefault="00D46849">
      <w:pPr>
        <w:spacing w:after="0" w:line="360" w:lineRule="auto"/>
        <w:jc w:val="both"/>
        <w:rPr>
          <w:rFonts w:ascii="Calibri Light" w:eastAsia="Arial" w:hAnsi="Calibri Light" w:cs="Calibri Light"/>
        </w:rPr>
      </w:pPr>
      <w:r w:rsidRPr="003F2F9D">
        <w:rPr>
          <w:rFonts w:ascii="Calibri Light" w:eastAsia="Arial" w:hAnsi="Calibri Light" w:cs="Calibri Light"/>
        </w:rPr>
        <w:lastRenderedPageBreak/>
        <w:t xml:space="preserve">Los ejecutores del curso informarán a los seleccionados del resultado el día </w:t>
      </w:r>
      <w:r w:rsidR="000530D7" w:rsidRPr="009816F5">
        <w:rPr>
          <w:rFonts w:ascii="Calibri Light" w:eastAsia="Arial" w:hAnsi="Calibri Light" w:cs="Calibri Light"/>
        </w:rPr>
        <w:t xml:space="preserve">25 </w:t>
      </w:r>
      <w:r w:rsidRPr="009816F5">
        <w:rPr>
          <w:rFonts w:ascii="Calibri Light" w:eastAsia="Arial" w:hAnsi="Calibri Light" w:cs="Calibri Light"/>
        </w:rPr>
        <w:t xml:space="preserve">de </w:t>
      </w:r>
      <w:r w:rsidR="000530D7" w:rsidRPr="009816F5">
        <w:rPr>
          <w:rFonts w:ascii="Calibri Light" w:eastAsia="Arial" w:hAnsi="Calibri Light" w:cs="Calibri Light"/>
        </w:rPr>
        <w:t xml:space="preserve">julio </w:t>
      </w:r>
      <w:r w:rsidRPr="009816F5">
        <w:rPr>
          <w:rFonts w:ascii="Calibri Light" w:eastAsia="Arial" w:hAnsi="Calibri Light" w:cs="Calibri Light"/>
        </w:rPr>
        <w:t xml:space="preserve">de </w:t>
      </w:r>
      <w:r w:rsidR="000530D7" w:rsidRPr="009816F5">
        <w:rPr>
          <w:rFonts w:ascii="Calibri Light" w:eastAsia="Arial" w:hAnsi="Calibri Light" w:cs="Calibri Light"/>
        </w:rPr>
        <w:t xml:space="preserve">2022 </w:t>
      </w:r>
      <w:r w:rsidRPr="003F2F9D">
        <w:rPr>
          <w:rFonts w:ascii="Calibri Light" w:eastAsia="Arial" w:hAnsi="Calibri Light" w:cs="Calibri Light"/>
        </w:rPr>
        <w:t xml:space="preserve">y posteriormente tomarán contacto por correo electrónico con cada seleccionado, según la información de contacto entregada en el formulario de postulación, para coordinar las gestiones correspondientes a su participación.  </w:t>
      </w:r>
    </w:p>
    <w:p w14:paraId="0B3ED943" w14:textId="77777777" w:rsidR="00D65335" w:rsidRPr="003F2F9D" w:rsidRDefault="00D65335">
      <w:pPr>
        <w:spacing w:after="0" w:line="360" w:lineRule="auto"/>
        <w:jc w:val="both"/>
        <w:rPr>
          <w:rFonts w:ascii="Calibri Light" w:eastAsia="Arial" w:hAnsi="Calibri Light" w:cs="Calibri Light"/>
        </w:rPr>
      </w:pPr>
    </w:p>
    <w:p w14:paraId="05218B1A" w14:textId="77777777" w:rsidR="00D65335" w:rsidRPr="003F2F9D" w:rsidRDefault="00D46849">
      <w:pPr>
        <w:spacing w:after="0" w:line="360" w:lineRule="auto"/>
        <w:jc w:val="both"/>
        <w:rPr>
          <w:rFonts w:ascii="Calibri Light" w:eastAsia="Arial" w:hAnsi="Calibri Light" w:cs="Calibri Light"/>
        </w:rPr>
      </w:pPr>
      <w:r w:rsidRPr="003F2F9D">
        <w:rPr>
          <w:rFonts w:ascii="Calibri Light" w:eastAsia="Arial" w:hAnsi="Calibri Light" w:cs="Calibri Light"/>
        </w:rPr>
        <w:t xml:space="preserve">Además, el resultado de la selección será publicado en el sitio web de AGCID, disponible en </w:t>
      </w:r>
      <w:hyperlink r:id="rId13">
        <w:r w:rsidRPr="003F2F9D">
          <w:rPr>
            <w:rFonts w:ascii="Calibri Light" w:eastAsia="Arial" w:hAnsi="Calibri Light" w:cs="Calibri Light"/>
            <w:color w:val="0000FF"/>
            <w:u w:val="single"/>
          </w:rPr>
          <w:t>www.agci.cl</w:t>
        </w:r>
      </w:hyperlink>
      <w:r w:rsidRPr="003F2F9D">
        <w:rPr>
          <w:rFonts w:ascii="Calibri Light" w:eastAsia="Arial" w:hAnsi="Calibri Light" w:cs="Calibri Light"/>
        </w:rPr>
        <w:t xml:space="preserve"> para información de todos los interesados. </w:t>
      </w:r>
      <w:r w:rsidRPr="003F2F9D">
        <w:rPr>
          <w:rFonts w:ascii="Calibri Light" w:eastAsia="Arial" w:hAnsi="Calibri Light" w:cs="Calibri Light"/>
          <w:b/>
        </w:rPr>
        <w:t xml:space="preserve">NOTA: sólo los seleccionados/as serán notificados a su correo electrónico.  </w:t>
      </w:r>
    </w:p>
    <w:p w14:paraId="72E21AEA" w14:textId="77777777" w:rsidR="00D65335" w:rsidRPr="003F2F9D" w:rsidRDefault="00D65335">
      <w:pPr>
        <w:spacing w:after="0" w:line="360" w:lineRule="auto"/>
        <w:jc w:val="both"/>
        <w:rPr>
          <w:rFonts w:ascii="Calibri Light" w:eastAsia="Arial" w:hAnsi="Calibri Light" w:cs="Calibri Light"/>
        </w:rPr>
      </w:pPr>
    </w:p>
    <w:p w14:paraId="672F853B" w14:textId="77777777" w:rsidR="00D65335" w:rsidRPr="003F2F9D" w:rsidRDefault="00D46849">
      <w:pPr>
        <w:spacing w:after="0" w:line="360" w:lineRule="auto"/>
        <w:jc w:val="both"/>
        <w:rPr>
          <w:rFonts w:ascii="Calibri Light" w:eastAsia="Arial" w:hAnsi="Calibri Light" w:cs="Calibri Light"/>
        </w:rPr>
      </w:pPr>
      <w:r w:rsidRPr="003F2F9D">
        <w:rPr>
          <w:rFonts w:ascii="Calibri Light" w:eastAsia="Arial" w:hAnsi="Calibri Light" w:cs="Calibri Light"/>
        </w:rPr>
        <w:t>El resultado final de quienes obtienen la beca son resoluciones exclusivas del Comité de Selección respectivamente. La decisión es inapelable.</w:t>
      </w:r>
    </w:p>
    <w:p w14:paraId="25171CF3" w14:textId="77777777" w:rsidR="00D65335" w:rsidRPr="003F2F9D" w:rsidRDefault="00D65335">
      <w:pPr>
        <w:spacing w:after="0" w:line="360" w:lineRule="auto"/>
        <w:jc w:val="both"/>
        <w:rPr>
          <w:rFonts w:ascii="Calibri Light" w:eastAsia="Arial" w:hAnsi="Calibri Light" w:cs="Calibri Light"/>
        </w:rPr>
      </w:pPr>
    </w:p>
    <w:p w14:paraId="5A955480" w14:textId="0DC22E8D" w:rsidR="00D65335" w:rsidRPr="003F2F9D" w:rsidRDefault="00D65335">
      <w:pPr>
        <w:spacing w:after="0" w:line="360" w:lineRule="auto"/>
        <w:jc w:val="both"/>
        <w:rPr>
          <w:rFonts w:ascii="Calibri Light" w:eastAsia="Arial" w:hAnsi="Calibri Light" w:cs="Calibri Light"/>
        </w:rPr>
      </w:pPr>
      <w:bookmarkStart w:id="2" w:name="_heading=h.gjdgxs" w:colFirst="0" w:colLast="0"/>
      <w:bookmarkEnd w:id="2"/>
    </w:p>
    <w:p w14:paraId="2DD79E06" w14:textId="681C4FF5" w:rsidR="00D65335" w:rsidRPr="003F2F9D" w:rsidRDefault="00D46849" w:rsidP="00D76724">
      <w:pPr>
        <w:numPr>
          <w:ilvl w:val="0"/>
          <w:numId w:val="6"/>
        </w:numPr>
        <w:spacing w:after="0" w:line="360" w:lineRule="auto"/>
        <w:jc w:val="both"/>
        <w:rPr>
          <w:rFonts w:ascii="Calibri Light" w:eastAsia="Arial" w:hAnsi="Calibri Light" w:cs="Calibri Light"/>
          <w:b/>
        </w:rPr>
      </w:pPr>
      <w:r w:rsidRPr="003F2F9D">
        <w:rPr>
          <w:rFonts w:ascii="Calibri Light" w:eastAsia="Arial" w:hAnsi="Calibri Light" w:cs="Calibri Light"/>
          <w:b/>
        </w:rPr>
        <w:t>CONTACTOS</w:t>
      </w:r>
    </w:p>
    <w:p w14:paraId="6DB6C028" w14:textId="77777777" w:rsidR="007278B0" w:rsidRPr="003F2F9D" w:rsidRDefault="007278B0" w:rsidP="007278B0">
      <w:pPr>
        <w:shd w:val="clear" w:color="auto" w:fill="FFFFFF"/>
        <w:spacing w:after="0" w:line="240" w:lineRule="auto"/>
        <w:rPr>
          <w:rFonts w:ascii="Calibri Light" w:eastAsia="Batang" w:hAnsi="Calibri Light" w:cs="Calibri Light"/>
          <w:b/>
          <w:bCs/>
          <w:noProof/>
          <w:color w:val="000000" w:themeColor="text1"/>
        </w:rPr>
      </w:pPr>
      <w:r w:rsidRPr="003F2F9D">
        <w:rPr>
          <w:rFonts w:ascii="Calibri Light" w:eastAsia="Batang" w:hAnsi="Calibri Light" w:cs="Calibri Light"/>
          <w:b/>
          <w:bCs/>
          <w:noProof/>
          <w:color w:val="000000" w:themeColor="text1"/>
        </w:rPr>
        <w:t>Universidad del Desarrollo</w:t>
      </w:r>
    </w:p>
    <w:p w14:paraId="4EB57D61" w14:textId="77777777" w:rsidR="007278B0" w:rsidRPr="003F2F9D" w:rsidRDefault="007278B0" w:rsidP="007278B0">
      <w:pPr>
        <w:shd w:val="clear" w:color="auto" w:fill="FFFFFF"/>
        <w:spacing w:after="0" w:line="240" w:lineRule="auto"/>
        <w:rPr>
          <w:rFonts w:ascii="Calibri Light" w:eastAsia="Batang" w:hAnsi="Calibri Light" w:cs="Calibri Light"/>
          <w:bCs/>
          <w:noProof/>
          <w:color w:val="000000" w:themeColor="text1"/>
        </w:rPr>
      </w:pPr>
      <w:r w:rsidRPr="003F2F9D">
        <w:rPr>
          <w:rFonts w:ascii="Calibri Light" w:eastAsia="Batang" w:hAnsi="Calibri Light" w:cs="Calibri Light"/>
          <w:bCs/>
          <w:noProof/>
          <w:color w:val="000000" w:themeColor="text1"/>
        </w:rPr>
        <w:t>Daniela Canales Jiménez.</w:t>
      </w:r>
    </w:p>
    <w:p w14:paraId="108D79ED" w14:textId="523F0EE3" w:rsidR="007278B0" w:rsidRPr="003F2F9D" w:rsidRDefault="009919CB" w:rsidP="007278B0">
      <w:pPr>
        <w:shd w:val="clear" w:color="auto" w:fill="FFFFFF"/>
        <w:spacing w:after="0" w:line="240" w:lineRule="auto"/>
        <w:rPr>
          <w:rFonts w:ascii="Calibri Light" w:eastAsia="Batang" w:hAnsi="Calibri Light" w:cs="Calibri Light"/>
          <w:bCs/>
          <w:noProof/>
          <w:color w:val="000000" w:themeColor="text1"/>
        </w:rPr>
      </w:pPr>
      <w:hyperlink r:id="rId14" w:history="1">
        <w:r w:rsidR="007278B0" w:rsidRPr="003F2F9D">
          <w:rPr>
            <w:rStyle w:val="Hipervnculo"/>
            <w:rFonts w:ascii="Calibri Light" w:eastAsia="Batang" w:hAnsi="Calibri Light" w:cs="Calibri Light"/>
            <w:bCs/>
            <w:noProof/>
            <w:color w:val="000000" w:themeColor="text1"/>
            <w:u w:val="none"/>
          </w:rPr>
          <w:t>dcanales@udd.cl</w:t>
        </w:r>
      </w:hyperlink>
    </w:p>
    <w:p w14:paraId="09282052" w14:textId="2F397966" w:rsidR="007278B0" w:rsidRPr="003F2F9D" w:rsidRDefault="007278B0" w:rsidP="007278B0">
      <w:pPr>
        <w:shd w:val="clear" w:color="auto" w:fill="FFFFFF"/>
        <w:spacing w:after="0" w:line="240" w:lineRule="auto"/>
        <w:rPr>
          <w:rFonts w:ascii="Calibri Light" w:eastAsia="Batang" w:hAnsi="Calibri Light" w:cs="Calibri Light"/>
          <w:bCs/>
          <w:noProof/>
          <w:color w:val="000000" w:themeColor="text1"/>
        </w:rPr>
      </w:pPr>
      <w:r w:rsidRPr="003F2F9D">
        <w:rPr>
          <w:rFonts w:ascii="Calibri Light" w:eastAsia="Batang" w:hAnsi="Calibri Light" w:cs="Calibri Light"/>
          <w:bCs/>
          <w:noProof/>
          <w:color w:val="000000" w:themeColor="text1"/>
        </w:rPr>
        <w:t>(+56 41) 2 686758 - (+56 41) 2 686878</w:t>
      </w:r>
    </w:p>
    <w:p w14:paraId="4AF3083C" w14:textId="45E3C0E8" w:rsidR="007278B0" w:rsidRPr="003F2F9D" w:rsidRDefault="007278B0" w:rsidP="007278B0">
      <w:pPr>
        <w:shd w:val="clear" w:color="auto" w:fill="FFFFFF"/>
        <w:spacing w:after="0" w:line="240" w:lineRule="auto"/>
        <w:rPr>
          <w:rFonts w:ascii="Calibri Light" w:eastAsia="Batang" w:hAnsi="Calibri Light" w:cs="Calibri Light"/>
          <w:bCs/>
          <w:noProof/>
          <w:color w:val="000000" w:themeColor="text1"/>
        </w:rPr>
      </w:pPr>
    </w:p>
    <w:p w14:paraId="1E8B31D2" w14:textId="124F5979" w:rsidR="007278B0" w:rsidRPr="003F2F9D" w:rsidRDefault="007278B0" w:rsidP="007278B0">
      <w:pPr>
        <w:shd w:val="clear" w:color="auto" w:fill="FFFFFF"/>
        <w:spacing w:after="0" w:line="240" w:lineRule="auto"/>
        <w:rPr>
          <w:rFonts w:ascii="Calibri Light" w:eastAsia="Batang" w:hAnsi="Calibri Light" w:cs="Calibri Light"/>
          <w:bCs/>
          <w:noProof/>
          <w:color w:val="000000" w:themeColor="text1"/>
        </w:rPr>
      </w:pPr>
    </w:p>
    <w:p w14:paraId="7C3D7110" w14:textId="77777777" w:rsidR="00D65335" w:rsidRPr="003F2F9D" w:rsidRDefault="00D46849" w:rsidP="00A16113">
      <w:pPr>
        <w:spacing w:after="0" w:line="240" w:lineRule="auto"/>
        <w:jc w:val="both"/>
        <w:rPr>
          <w:rFonts w:ascii="Calibri Light" w:eastAsia="Arial" w:hAnsi="Calibri Light" w:cs="Calibri Light"/>
          <w:b/>
        </w:rPr>
      </w:pPr>
      <w:r w:rsidRPr="003F2F9D">
        <w:rPr>
          <w:rFonts w:ascii="Calibri Light" w:eastAsia="Arial" w:hAnsi="Calibri Light" w:cs="Calibri Light"/>
          <w:b/>
        </w:rPr>
        <w:t>Agencia Chilena de Cooperación Internacional para el Desarrollo (AGCID)</w:t>
      </w:r>
    </w:p>
    <w:p w14:paraId="5C275D49" w14:textId="77777777" w:rsidR="00D65335" w:rsidRPr="003F2F9D" w:rsidRDefault="00D46849" w:rsidP="00A16113">
      <w:pPr>
        <w:spacing w:after="0" w:line="240" w:lineRule="auto"/>
        <w:jc w:val="both"/>
        <w:rPr>
          <w:rFonts w:ascii="Calibri Light" w:eastAsia="Arial" w:hAnsi="Calibri Light" w:cs="Calibri Light"/>
        </w:rPr>
      </w:pPr>
      <w:r w:rsidRPr="003F2F9D">
        <w:rPr>
          <w:rFonts w:ascii="Calibri Light" w:eastAsia="Arial" w:hAnsi="Calibri Light" w:cs="Calibri Light"/>
        </w:rPr>
        <w:t>Teatinos 180, Piso 8. Santiago, Chile</w:t>
      </w:r>
    </w:p>
    <w:p w14:paraId="6D3297B4" w14:textId="77777777" w:rsidR="00D65335" w:rsidRPr="003F2F9D" w:rsidRDefault="00D46849" w:rsidP="00A16113">
      <w:pPr>
        <w:spacing w:after="0" w:line="240" w:lineRule="auto"/>
        <w:jc w:val="both"/>
        <w:rPr>
          <w:rFonts w:ascii="Calibri Light" w:eastAsia="Arial" w:hAnsi="Calibri Light" w:cs="Calibri Light"/>
        </w:rPr>
      </w:pPr>
      <w:r w:rsidRPr="003F2F9D">
        <w:rPr>
          <w:rFonts w:ascii="Calibri Light" w:eastAsia="Arial" w:hAnsi="Calibri Light" w:cs="Calibri Light"/>
        </w:rPr>
        <w:t>(+56 2) 2827 5700</w:t>
      </w:r>
    </w:p>
    <w:p w14:paraId="48F2BA98" w14:textId="77777777" w:rsidR="00D65335" w:rsidRPr="003F2F9D" w:rsidRDefault="00D46849" w:rsidP="00A16113">
      <w:pPr>
        <w:spacing w:after="0" w:line="240" w:lineRule="auto"/>
        <w:jc w:val="both"/>
        <w:rPr>
          <w:rFonts w:ascii="Calibri Light" w:eastAsia="Arial" w:hAnsi="Calibri Light" w:cs="Calibri Light"/>
          <w:b/>
        </w:rPr>
      </w:pPr>
      <w:r w:rsidRPr="003F2F9D">
        <w:rPr>
          <w:rFonts w:ascii="Calibri Light" w:eastAsia="Arial" w:hAnsi="Calibri Light" w:cs="Calibri Light"/>
        </w:rPr>
        <w:t>Email</w:t>
      </w:r>
      <w:r w:rsidRPr="003F2F9D">
        <w:rPr>
          <w:rFonts w:ascii="Calibri Light" w:hAnsi="Calibri Light" w:cs="Calibri Light"/>
        </w:rPr>
        <w:t xml:space="preserve">: </w:t>
      </w:r>
      <w:hyperlink r:id="rId15">
        <w:r w:rsidRPr="003F2F9D">
          <w:rPr>
            <w:rFonts w:ascii="Calibri Light" w:eastAsia="Arial" w:hAnsi="Calibri Light" w:cs="Calibri Light"/>
            <w:color w:val="0000FF"/>
            <w:u w:val="single"/>
          </w:rPr>
          <w:t>agencia@agci.gob.cl</w:t>
        </w:r>
      </w:hyperlink>
    </w:p>
    <w:sectPr w:rsidR="00D65335" w:rsidRPr="003F2F9D">
      <w:headerReference w:type="default" r:id="rId16"/>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E190" w16cex:dateUtc="2022-04-18T17:09:00Z"/>
  <w16cex:commentExtensible w16cex:durableId="2609215A" w16cex:dateUtc="2022-04-19T13:42:00Z"/>
  <w16cex:commentExtensible w16cex:durableId="2609218C" w16cex:dateUtc="2022-04-19T15:54:00Z"/>
  <w16cex:commentExtensible w16cex:durableId="2607E314" w16cex:dateUtc="2022-04-18T17:16:00Z"/>
  <w16cex:commentExtensible w16cex:durableId="2609215C" w16cex:dateUtc="2022-04-19T13:45:00Z"/>
  <w16cex:commentExtensible w16cex:durableId="260922BA" w16cex:dateUtc="2022-04-19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2ECB2" w16cid:durableId="2607E190"/>
  <w16cid:commentId w16cid:paraId="022914EC" w16cid:durableId="2609215A"/>
  <w16cid:commentId w16cid:paraId="0CE07962" w16cid:durableId="2609218C"/>
  <w16cid:commentId w16cid:paraId="1184C14B" w16cid:durableId="2607E314"/>
  <w16cid:commentId w16cid:paraId="5119BB40" w16cid:durableId="2609215C"/>
  <w16cid:commentId w16cid:paraId="5902B107" w16cid:durableId="260922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4D3C" w14:textId="77777777" w:rsidR="009919CB" w:rsidRDefault="009919CB">
      <w:pPr>
        <w:spacing w:after="0" w:line="240" w:lineRule="auto"/>
      </w:pPr>
      <w:r>
        <w:separator/>
      </w:r>
    </w:p>
  </w:endnote>
  <w:endnote w:type="continuationSeparator" w:id="0">
    <w:p w14:paraId="48EAF319" w14:textId="77777777" w:rsidR="009919CB" w:rsidRDefault="0099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F3A8" w14:textId="77777777" w:rsidR="009919CB" w:rsidRDefault="009919CB">
      <w:pPr>
        <w:spacing w:after="0" w:line="240" w:lineRule="auto"/>
      </w:pPr>
      <w:r>
        <w:separator/>
      </w:r>
    </w:p>
  </w:footnote>
  <w:footnote w:type="continuationSeparator" w:id="0">
    <w:p w14:paraId="13FAA8C1" w14:textId="77777777" w:rsidR="009919CB" w:rsidRDefault="009919CB">
      <w:pPr>
        <w:spacing w:after="0" w:line="240" w:lineRule="auto"/>
      </w:pPr>
      <w:r>
        <w:continuationSeparator/>
      </w:r>
    </w:p>
  </w:footnote>
  <w:footnote w:id="1">
    <w:p w14:paraId="7C309DB1" w14:textId="77777777" w:rsidR="00D65335" w:rsidRPr="00F74958" w:rsidRDefault="00D46849">
      <w:pPr>
        <w:pBdr>
          <w:top w:val="nil"/>
          <w:left w:val="nil"/>
          <w:bottom w:val="nil"/>
          <w:right w:val="nil"/>
          <w:between w:val="nil"/>
        </w:pBdr>
        <w:spacing w:after="0" w:line="240" w:lineRule="auto"/>
        <w:jc w:val="both"/>
        <w:rPr>
          <w:rFonts w:ascii="Calibri Light" w:eastAsia="Arial" w:hAnsi="Calibri Light" w:cs="Calibri Light"/>
          <w:color w:val="000000"/>
          <w:sz w:val="20"/>
          <w:szCs w:val="20"/>
        </w:rPr>
      </w:pPr>
      <w:bookmarkStart w:id="1" w:name="_heading=h.30j0zll" w:colFirst="0" w:colLast="0"/>
      <w:bookmarkEnd w:id="1"/>
      <w:r w:rsidRPr="00F74958">
        <w:rPr>
          <w:rFonts w:ascii="Calibri Light" w:hAnsi="Calibri Light" w:cs="Calibri Light"/>
          <w:sz w:val="20"/>
          <w:szCs w:val="20"/>
          <w:vertAlign w:val="superscript"/>
        </w:rPr>
        <w:footnoteRef/>
      </w:r>
      <w:r w:rsidRPr="00F74958">
        <w:rPr>
          <w:rFonts w:ascii="Calibri Light" w:eastAsia="Arial" w:hAnsi="Calibri Light" w:cs="Calibri Light"/>
          <w:color w:val="000000"/>
          <w:sz w:val="20"/>
          <w:szCs w:val="20"/>
        </w:rPr>
        <w:t xml:space="preserve"> No se financiará ningún ítem adicional a los mencionados anteriormente. Gastos personales deberán ser cubierto por cada participante.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89AD" w14:textId="079C60D3" w:rsidR="0056153A" w:rsidRDefault="0056153A">
    <w:pPr>
      <w:pStyle w:val="Encabezado"/>
      <w:rPr>
        <w:noProof/>
      </w:rPr>
    </w:pPr>
    <w:r w:rsidRPr="0056153A">
      <w:rPr>
        <w:noProof/>
      </w:rPr>
      <w:t xml:space="preserve"> </w:t>
    </w:r>
  </w:p>
  <w:p w14:paraId="655E8BB0" w14:textId="76F24F30" w:rsidR="0056153A" w:rsidRDefault="0056153A">
    <w:pPr>
      <w:pStyle w:val="Encabezado"/>
      <w:rPr>
        <w:noProof/>
      </w:rPr>
    </w:pPr>
  </w:p>
  <w:p w14:paraId="7721C79C" w14:textId="77777777" w:rsidR="0056153A" w:rsidRDefault="0056153A">
    <w:pPr>
      <w:pStyle w:val="Encabezado"/>
      <w:rPr>
        <w:noProof/>
      </w:rPr>
    </w:pPr>
  </w:p>
  <w:p w14:paraId="65F3A25B" w14:textId="29F1B12B" w:rsidR="0056153A" w:rsidRDefault="005615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A9F"/>
    <w:multiLevelType w:val="hybridMultilevel"/>
    <w:tmpl w:val="6A6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457A1"/>
    <w:multiLevelType w:val="multilevel"/>
    <w:tmpl w:val="016E2A36"/>
    <w:lvl w:ilvl="0">
      <w:start w:val="1"/>
      <w:numFmt w:val="bullet"/>
      <w:lvlText w:val=""/>
      <w:lvlJc w:val="left"/>
      <w:pPr>
        <w:ind w:left="1080" w:hanging="720"/>
      </w:pPr>
      <w:rPr>
        <w:rFonts w:ascii="Symbol" w:hAnsi="Symbol" w:hint="default"/>
        <w:b/>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505890"/>
    <w:multiLevelType w:val="hybridMultilevel"/>
    <w:tmpl w:val="ABE034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nsid w:val="075A2C3A"/>
    <w:multiLevelType w:val="hybridMultilevel"/>
    <w:tmpl w:val="AD6C75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FE4805"/>
    <w:multiLevelType w:val="multilevel"/>
    <w:tmpl w:val="5868F23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22B4158"/>
    <w:multiLevelType w:val="multilevel"/>
    <w:tmpl w:val="016E2A36"/>
    <w:lvl w:ilvl="0">
      <w:start w:val="1"/>
      <w:numFmt w:val="bullet"/>
      <w:lvlText w:val=""/>
      <w:lvlJc w:val="left"/>
      <w:pPr>
        <w:ind w:left="1080" w:hanging="720"/>
      </w:pPr>
      <w:rPr>
        <w:rFonts w:ascii="Symbol" w:hAnsi="Symbol" w:hint="default"/>
        <w:b/>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E47907"/>
    <w:multiLevelType w:val="multilevel"/>
    <w:tmpl w:val="9A704BBE"/>
    <w:lvl w:ilvl="0">
      <w:start w:val="1"/>
      <w:numFmt w:val="bullet"/>
      <w:lvlText w:val=""/>
      <w:lvlJc w:val="left"/>
      <w:pPr>
        <w:ind w:left="720" w:hanging="360"/>
      </w:pPr>
      <w:rPr>
        <w:rFonts w:ascii="Symbol" w:hAnsi="Symbol" w:hint="default"/>
        <w:color w:val="4F81BD"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FA154F"/>
    <w:multiLevelType w:val="hybridMultilevel"/>
    <w:tmpl w:val="41F240A2"/>
    <w:lvl w:ilvl="0" w:tplc="FAC4BAB6">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5876A4"/>
    <w:multiLevelType w:val="hybridMultilevel"/>
    <w:tmpl w:val="7D886B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1364399"/>
    <w:multiLevelType w:val="hybridMultilevel"/>
    <w:tmpl w:val="0714F4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24EC1C31"/>
    <w:multiLevelType w:val="multilevel"/>
    <w:tmpl w:val="9B1275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24FB5B29"/>
    <w:multiLevelType w:val="hybridMultilevel"/>
    <w:tmpl w:val="7860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4334E"/>
    <w:multiLevelType w:val="multilevel"/>
    <w:tmpl w:val="EB72FC3E"/>
    <w:lvl w:ilvl="0">
      <w:start w:val="1"/>
      <w:numFmt w:val="bullet"/>
      <w:lvlText w:val=""/>
      <w:lvlJc w:val="left"/>
      <w:pPr>
        <w:ind w:left="1080" w:hanging="720"/>
      </w:pPr>
      <w:rPr>
        <w:rFonts w:ascii="Symbol" w:hAnsi="Symbol" w:hint="default"/>
        <w:b/>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88647B"/>
    <w:multiLevelType w:val="hybridMultilevel"/>
    <w:tmpl w:val="2FA07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157F5"/>
    <w:multiLevelType w:val="multilevel"/>
    <w:tmpl w:val="17D46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4217311"/>
    <w:multiLevelType w:val="hybridMultilevel"/>
    <w:tmpl w:val="4AF61672"/>
    <w:lvl w:ilvl="0" w:tplc="6A36F854">
      <w:start w:val="1"/>
      <w:numFmt w:val="bullet"/>
      <w:lvlText w:val=""/>
      <w:lvlJc w:val="left"/>
      <w:pPr>
        <w:ind w:left="720" w:hanging="360"/>
      </w:pPr>
      <w:rPr>
        <w:rFonts w:ascii="Symbol" w:hAnsi="Symbol" w:hint="default"/>
        <w:color w:val="4F81BD"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5482E2B"/>
    <w:multiLevelType w:val="multilevel"/>
    <w:tmpl w:val="016E2A36"/>
    <w:lvl w:ilvl="0">
      <w:start w:val="1"/>
      <w:numFmt w:val="bullet"/>
      <w:lvlText w:val=""/>
      <w:lvlJc w:val="left"/>
      <w:pPr>
        <w:ind w:left="1080" w:hanging="720"/>
      </w:pPr>
      <w:rPr>
        <w:rFonts w:ascii="Symbol" w:hAnsi="Symbol" w:hint="default"/>
        <w:b/>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BD0200"/>
    <w:multiLevelType w:val="hybridMultilevel"/>
    <w:tmpl w:val="E13AF414"/>
    <w:lvl w:ilvl="0" w:tplc="6A36F854">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91F43"/>
    <w:multiLevelType w:val="multilevel"/>
    <w:tmpl w:val="0B1213D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C065731"/>
    <w:multiLevelType w:val="multilevel"/>
    <w:tmpl w:val="8E0AAE2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A31D2B"/>
    <w:multiLevelType w:val="multilevel"/>
    <w:tmpl w:val="58261540"/>
    <w:lvl w:ilvl="0">
      <w:start w:val="1"/>
      <w:numFmt w:val="bullet"/>
      <w:lvlText w:val=""/>
      <w:lvlJc w:val="left"/>
      <w:pPr>
        <w:ind w:left="720" w:hanging="360"/>
      </w:pPr>
      <w:rPr>
        <w:rFonts w:ascii="Symbol" w:hAnsi="Symbol" w:hint="default"/>
        <w:color w:val="4F81BD"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F1C3912"/>
    <w:multiLevelType w:val="hybridMultilevel"/>
    <w:tmpl w:val="567C55C8"/>
    <w:lvl w:ilvl="0" w:tplc="6A36F854">
      <w:start w:val="1"/>
      <w:numFmt w:val="bullet"/>
      <w:lvlText w:val=""/>
      <w:lvlJc w:val="left"/>
      <w:pPr>
        <w:tabs>
          <w:tab w:val="num" w:pos="720"/>
        </w:tabs>
        <w:ind w:left="720" w:hanging="360"/>
      </w:pPr>
      <w:rPr>
        <w:rFonts w:ascii="Symbol" w:hAnsi="Symbol" w:hint="default"/>
        <w:color w:val="4F81BD" w:themeColor="accent1"/>
      </w:rPr>
    </w:lvl>
    <w:lvl w:ilvl="1" w:tplc="EA90425E" w:tentative="1">
      <w:start w:val="1"/>
      <w:numFmt w:val="bullet"/>
      <w:lvlText w:val=""/>
      <w:lvlJc w:val="left"/>
      <w:pPr>
        <w:tabs>
          <w:tab w:val="num" w:pos="1440"/>
        </w:tabs>
        <w:ind w:left="1440" w:hanging="360"/>
      </w:pPr>
      <w:rPr>
        <w:rFonts w:ascii="Wingdings" w:hAnsi="Wingdings" w:hint="default"/>
      </w:rPr>
    </w:lvl>
    <w:lvl w:ilvl="2" w:tplc="828818D6" w:tentative="1">
      <w:start w:val="1"/>
      <w:numFmt w:val="bullet"/>
      <w:lvlText w:val=""/>
      <w:lvlJc w:val="left"/>
      <w:pPr>
        <w:tabs>
          <w:tab w:val="num" w:pos="2160"/>
        </w:tabs>
        <w:ind w:left="2160" w:hanging="360"/>
      </w:pPr>
      <w:rPr>
        <w:rFonts w:ascii="Wingdings" w:hAnsi="Wingdings" w:hint="default"/>
      </w:rPr>
    </w:lvl>
    <w:lvl w:ilvl="3" w:tplc="248C5DE2" w:tentative="1">
      <w:start w:val="1"/>
      <w:numFmt w:val="bullet"/>
      <w:lvlText w:val=""/>
      <w:lvlJc w:val="left"/>
      <w:pPr>
        <w:tabs>
          <w:tab w:val="num" w:pos="2880"/>
        </w:tabs>
        <w:ind w:left="2880" w:hanging="360"/>
      </w:pPr>
      <w:rPr>
        <w:rFonts w:ascii="Wingdings" w:hAnsi="Wingdings" w:hint="default"/>
      </w:rPr>
    </w:lvl>
    <w:lvl w:ilvl="4" w:tplc="42F075DC" w:tentative="1">
      <w:start w:val="1"/>
      <w:numFmt w:val="bullet"/>
      <w:lvlText w:val=""/>
      <w:lvlJc w:val="left"/>
      <w:pPr>
        <w:tabs>
          <w:tab w:val="num" w:pos="3600"/>
        </w:tabs>
        <w:ind w:left="3600" w:hanging="360"/>
      </w:pPr>
      <w:rPr>
        <w:rFonts w:ascii="Wingdings" w:hAnsi="Wingdings" w:hint="default"/>
      </w:rPr>
    </w:lvl>
    <w:lvl w:ilvl="5" w:tplc="E384E5FA" w:tentative="1">
      <w:start w:val="1"/>
      <w:numFmt w:val="bullet"/>
      <w:lvlText w:val=""/>
      <w:lvlJc w:val="left"/>
      <w:pPr>
        <w:tabs>
          <w:tab w:val="num" w:pos="4320"/>
        </w:tabs>
        <w:ind w:left="4320" w:hanging="360"/>
      </w:pPr>
      <w:rPr>
        <w:rFonts w:ascii="Wingdings" w:hAnsi="Wingdings" w:hint="default"/>
      </w:rPr>
    </w:lvl>
    <w:lvl w:ilvl="6" w:tplc="59707448" w:tentative="1">
      <w:start w:val="1"/>
      <w:numFmt w:val="bullet"/>
      <w:lvlText w:val=""/>
      <w:lvlJc w:val="left"/>
      <w:pPr>
        <w:tabs>
          <w:tab w:val="num" w:pos="5040"/>
        </w:tabs>
        <w:ind w:left="5040" w:hanging="360"/>
      </w:pPr>
      <w:rPr>
        <w:rFonts w:ascii="Wingdings" w:hAnsi="Wingdings" w:hint="default"/>
      </w:rPr>
    </w:lvl>
    <w:lvl w:ilvl="7" w:tplc="6902002E" w:tentative="1">
      <w:start w:val="1"/>
      <w:numFmt w:val="bullet"/>
      <w:lvlText w:val=""/>
      <w:lvlJc w:val="left"/>
      <w:pPr>
        <w:tabs>
          <w:tab w:val="num" w:pos="5760"/>
        </w:tabs>
        <w:ind w:left="5760" w:hanging="360"/>
      </w:pPr>
      <w:rPr>
        <w:rFonts w:ascii="Wingdings" w:hAnsi="Wingdings" w:hint="default"/>
      </w:rPr>
    </w:lvl>
    <w:lvl w:ilvl="8" w:tplc="66E01846" w:tentative="1">
      <w:start w:val="1"/>
      <w:numFmt w:val="bullet"/>
      <w:lvlText w:val=""/>
      <w:lvlJc w:val="left"/>
      <w:pPr>
        <w:tabs>
          <w:tab w:val="num" w:pos="6480"/>
        </w:tabs>
        <w:ind w:left="6480" w:hanging="360"/>
      </w:pPr>
      <w:rPr>
        <w:rFonts w:ascii="Wingdings" w:hAnsi="Wingdings" w:hint="default"/>
      </w:rPr>
    </w:lvl>
  </w:abstractNum>
  <w:abstractNum w:abstractNumId="22">
    <w:nsid w:val="56FB3256"/>
    <w:multiLevelType w:val="hybridMultilevel"/>
    <w:tmpl w:val="AE10093C"/>
    <w:lvl w:ilvl="0" w:tplc="3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nsid w:val="5828418F"/>
    <w:multiLevelType w:val="multilevel"/>
    <w:tmpl w:val="9420344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9EE3A57"/>
    <w:multiLevelType w:val="multilevel"/>
    <w:tmpl w:val="C8F4B3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B132A8B"/>
    <w:multiLevelType w:val="hybridMultilevel"/>
    <w:tmpl w:val="D722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2335B"/>
    <w:multiLevelType w:val="hybridMultilevel"/>
    <w:tmpl w:val="664CFEB4"/>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Times New Roman"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Times New Roman"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Times New Roman" w:hint="default"/>
      </w:rPr>
    </w:lvl>
    <w:lvl w:ilvl="8" w:tplc="0C0A0005">
      <w:start w:val="1"/>
      <w:numFmt w:val="bullet"/>
      <w:lvlText w:val=""/>
      <w:lvlJc w:val="left"/>
      <w:pPr>
        <w:ind w:left="7189" w:hanging="360"/>
      </w:pPr>
      <w:rPr>
        <w:rFonts w:ascii="Wingdings" w:hAnsi="Wingdings" w:hint="default"/>
      </w:rPr>
    </w:lvl>
  </w:abstractNum>
  <w:abstractNum w:abstractNumId="27">
    <w:nsid w:val="5ED2673C"/>
    <w:multiLevelType w:val="hybridMultilevel"/>
    <w:tmpl w:val="7F964296"/>
    <w:lvl w:ilvl="0" w:tplc="6A36F854">
      <w:start w:val="1"/>
      <w:numFmt w:val="bullet"/>
      <w:lvlText w:val=""/>
      <w:lvlJc w:val="left"/>
      <w:pPr>
        <w:tabs>
          <w:tab w:val="num" w:pos="720"/>
        </w:tabs>
        <w:ind w:left="720" w:hanging="360"/>
      </w:pPr>
      <w:rPr>
        <w:rFonts w:ascii="Symbol" w:hAnsi="Symbol" w:hint="default"/>
        <w:color w:val="4F81BD" w:themeColor="accent1"/>
      </w:rPr>
    </w:lvl>
    <w:lvl w:ilvl="1" w:tplc="EA90425E" w:tentative="1">
      <w:start w:val="1"/>
      <w:numFmt w:val="bullet"/>
      <w:lvlText w:val=""/>
      <w:lvlJc w:val="left"/>
      <w:pPr>
        <w:tabs>
          <w:tab w:val="num" w:pos="1440"/>
        </w:tabs>
        <w:ind w:left="1440" w:hanging="360"/>
      </w:pPr>
      <w:rPr>
        <w:rFonts w:ascii="Wingdings" w:hAnsi="Wingdings" w:hint="default"/>
      </w:rPr>
    </w:lvl>
    <w:lvl w:ilvl="2" w:tplc="828818D6" w:tentative="1">
      <w:start w:val="1"/>
      <w:numFmt w:val="bullet"/>
      <w:lvlText w:val=""/>
      <w:lvlJc w:val="left"/>
      <w:pPr>
        <w:tabs>
          <w:tab w:val="num" w:pos="2160"/>
        </w:tabs>
        <w:ind w:left="2160" w:hanging="360"/>
      </w:pPr>
      <w:rPr>
        <w:rFonts w:ascii="Wingdings" w:hAnsi="Wingdings" w:hint="default"/>
      </w:rPr>
    </w:lvl>
    <w:lvl w:ilvl="3" w:tplc="248C5DE2" w:tentative="1">
      <w:start w:val="1"/>
      <w:numFmt w:val="bullet"/>
      <w:lvlText w:val=""/>
      <w:lvlJc w:val="left"/>
      <w:pPr>
        <w:tabs>
          <w:tab w:val="num" w:pos="2880"/>
        </w:tabs>
        <w:ind w:left="2880" w:hanging="360"/>
      </w:pPr>
      <w:rPr>
        <w:rFonts w:ascii="Wingdings" w:hAnsi="Wingdings" w:hint="default"/>
      </w:rPr>
    </w:lvl>
    <w:lvl w:ilvl="4" w:tplc="42F075DC" w:tentative="1">
      <w:start w:val="1"/>
      <w:numFmt w:val="bullet"/>
      <w:lvlText w:val=""/>
      <w:lvlJc w:val="left"/>
      <w:pPr>
        <w:tabs>
          <w:tab w:val="num" w:pos="3600"/>
        </w:tabs>
        <w:ind w:left="3600" w:hanging="360"/>
      </w:pPr>
      <w:rPr>
        <w:rFonts w:ascii="Wingdings" w:hAnsi="Wingdings" w:hint="default"/>
      </w:rPr>
    </w:lvl>
    <w:lvl w:ilvl="5" w:tplc="E384E5FA" w:tentative="1">
      <w:start w:val="1"/>
      <w:numFmt w:val="bullet"/>
      <w:lvlText w:val=""/>
      <w:lvlJc w:val="left"/>
      <w:pPr>
        <w:tabs>
          <w:tab w:val="num" w:pos="4320"/>
        </w:tabs>
        <w:ind w:left="4320" w:hanging="360"/>
      </w:pPr>
      <w:rPr>
        <w:rFonts w:ascii="Wingdings" w:hAnsi="Wingdings" w:hint="default"/>
      </w:rPr>
    </w:lvl>
    <w:lvl w:ilvl="6" w:tplc="59707448" w:tentative="1">
      <w:start w:val="1"/>
      <w:numFmt w:val="bullet"/>
      <w:lvlText w:val=""/>
      <w:lvlJc w:val="left"/>
      <w:pPr>
        <w:tabs>
          <w:tab w:val="num" w:pos="5040"/>
        </w:tabs>
        <w:ind w:left="5040" w:hanging="360"/>
      </w:pPr>
      <w:rPr>
        <w:rFonts w:ascii="Wingdings" w:hAnsi="Wingdings" w:hint="default"/>
      </w:rPr>
    </w:lvl>
    <w:lvl w:ilvl="7" w:tplc="6902002E" w:tentative="1">
      <w:start w:val="1"/>
      <w:numFmt w:val="bullet"/>
      <w:lvlText w:val=""/>
      <w:lvlJc w:val="left"/>
      <w:pPr>
        <w:tabs>
          <w:tab w:val="num" w:pos="5760"/>
        </w:tabs>
        <w:ind w:left="5760" w:hanging="360"/>
      </w:pPr>
      <w:rPr>
        <w:rFonts w:ascii="Wingdings" w:hAnsi="Wingdings" w:hint="default"/>
      </w:rPr>
    </w:lvl>
    <w:lvl w:ilvl="8" w:tplc="66E01846" w:tentative="1">
      <w:start w:val="1"/>
      <w:numFmt w:val="bullet"/>
      <w:lvlText w:val=""/>
      <w:lvlJc w:val="left"/>
      <w:pPr>
        <w:tabs>
          <w:tab w:val="num" w:pos="6480"/>
        </w:tabs>
        <w:ind w:left="6480" w:hanging="360"/>
      </w:pPr>
      <w:rPr>
        <w:rFonts w:ascii="Wingdings" w:hAnsi="Wingdings" w:hint="default"/>
      </w:rPr>
    </w:lvl>
  </w:abstractNum>
  <w:abstractNum w:abstractNumId="28">
    <w:nsid w:val="5F620717"/>
    <w:multiLevelType w:val="multilevel"/>
    <w:tmpl w:val="3A10E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19F4DD3"/>
    <w:multiLevelType w:val="hybridMultilevel"/>
    <w:tmpl w:val="AC48D4A6"/>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3DD6C4D"/>
    <w:multiLevelType w:val="hybridMultilevel"/>
    <w:tmpl w:val="176AC5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8B0665D"/>
    <w:multiLevelType w:val="hybridMultilevel"/>
    <w:tmpl w:val="709C904C"/>
    <w:lvl w:ilvl="0" w:tplc="6A36F854">
      <w:start w:val="1"/>
      <w:numFmt w:val="bullet"/>
      <w:lvlText w:val=""/>
      <w:lvlJc w:val="left"/>
      <w:pPr>
        <w:ind w:left="720" w:hanging="360"/>
      </w:pPr>
      <w:rPr>
        <w:rFonts w:ascii="Symbol" w:hAnsi="Symbol" w:hint="default"/>
        <w:color w:val="4F81BD"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8FD7511"/>
    <w:multiLevelType w:val="hybridMultilevel"/>
    <w:tmpl w:val="75F2600E"/>
    <w:lvl w:ilvl="0" w:tplc="FAC4BAB6">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C4A26EC"/>
    <w:multiLevelType w:val="hybridMultilevel"/>
    <w:tmpl w:val="9FA033A0"/>
    <w:lvl w:ilvl="0" w:tplc="6A36F854">
      <w:start w:val="1"/>
      <w:numFmt w:val="bullet"/>
      <w:lvlText w:val=""/>
      <w:lvlJc w:val="left"/>
      <w:pPr>
        <w:ind w:left="720" w:hanging="360"/>
      </w:pPr>
      <w:rPr>
        <w:rFonts w:ascii="Symbol" w:hAnsi="Symbol" w:hint="default"/>
        <w:color w:val="4F81BD"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2A5791A"/>
    <w:multiLevelType w:val="hybridMultilevel"/>
    <w:tmpl w:val="69A430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32A6F4D"/>
    <w:multiLevelType w:val="hybridMultilevel"/>
    <w:tmpl w:val="FD9CEF1C"/>
    <w:lvl w:ilvl="0" w:tplc="91B43D1E">
      <w:start w:val="1"/>
      <w:numFmt w:val="decimal"/>
      <w:lvlText w:val="%1."/>
      <w:lvlJc w:val="left"/>
      <w:pPr>
        <w:ind w:left="720" w:hanging="360"/>
      </w:pPr>
      <w:rPr>
        <w:rFonts w:asciiTheme="minorHAnsi" w:eastAsiaTheme="minorHAnsi" w:hAnsiTheme="minorHAnsi" w:cstheme="minorBidi"/>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58B226F"/>
    <w:multiLevelType w:val="multilevel"/>
    <w:tmpl w:val="1C74F3F4"/>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AF31E10"/>
    <w:multiLevelType w:val="hybridMultilevel"/>
    <w:tmpl w:val="EE84E186"/>
    <w:lvl w:ilvl="0" w:tplc="5FD84672">
      <w:start w:val="1"/>
      <w:numFmt w:val="bullet"/>
      <w:lvlText w:val=""/>
      <w:lvlJc w:val="left"/>
      <w:pPr>
        <w:tabs>
          <w:tab w:val="num" w:pos="720"/>
        </w:tabs>
        <w:ind w:left="720" w:hanging="360"/>
      </w:pPr>
      <w:rPr>
        <w:rFonts w:ascii="Wingdings" w:hAnsi="Wingdings" w:hint="default"/>
      </w:rPr>
    </w:lvl>
    <w:lvl w:ilvl="1" w:tplc="EA90425E" w:tentative="1">
      <w:start w:val="1"/>
      <w:numFmt w:val="bullet"/>
      <w:lvlText w:val=""/>
      <w:lvlJc w:val="left"/>
      <w:pPr>
        <w:tabs>
          <w:tab w:val="num" w:pos="1440"/>
        </w:tabs>
        <w:ind w:left="1440" w:hanging="360"/>
      </w:pPr>
      <w:rPr>
        <w:rFonts w:ascii="Wingdings" w:hAnsi="Wingdings" w:hint="default"/>
      </w:rPr>
    </w:lvl>
    <w:lvl w:ilvl="2" w:tplc="828818D6" w:tentative="1">
      <w:start w:val="1"/>
      <w:numFmt w:val="bullet"/>
      <w:lvlText w:val=""/>
      <w:lvlJc w:val="left"/>
      <w:pPr>
        <w:tabs>
          <w:tab w:val="num" w:pos="2160"/>
        </w:tabs>
        <w:ind w:left="2160" w:hanging="360"/>
      </w:pPr>
      <w:rPr>
        <w:rFonts w:ascii="Wingdings" w:hAnsi="Wingdings" w:hint="default"/>
      </w:rPr>
    </w:lvl>
    <w:lvl w:ilvl="3" w:tplc="248C5DE2" w:tentative="1">
      <w:start w:val="1"/>
      <w:numFmt w:val="bullet"/>
      <w:lvlText w:val=""/>
      <w:lvlJc w:val="left"/>
      <w:pPr>
        <w:tabs>
          <w:tab w:val="num" w:pos="2880"/>
        </w:tabs>
        <w:ind w:left="2880" w:hanging="360"/>
      </w:pPr>
      <w:rPr>
        <w:rFonts w:ascii="Wingdings" w:hAnsi="Wingdings" w:hint="default"/>
      </w:rPr>
    </w:lvl>
    <w:lvl w:ilvl="4" w:tplc="42F075DC" w:tentative="1">
      <w:start w:val="1"/>
      <w:numFmt w:val="bullet"/>
      <w:lvlText w:val=""/>
      <w:lvlJc w:val="left"/>
      <w:pPr>
        <w:tabs>
          <w:tab w:val="num" w:pos="3600"/>
        </w:tabs>
        <w:ind w:left="3600" w:hanging="360"/>
      </w:pPr>
      <w:rPr>
        <w:rFonts w:ascii="Wingdings" w:hAnsi="Wingdings" w:hint="default"/>
      </w:rPr>
    </w:lvl>
    <w:lvl w:ilvl="5" w:tplc="E384E5FA" w:tentative="1">
      <w:start w:val="1"/>
      <w:numFmt w:val="bullet"/>
      <w:lvlText w:val=""/>
      <w:lvlJc w:val="left"/>
      <w:pPr>
        <w:tabs>
          <w:tab w:val="num" w:pos="4320"/>
        </w:tabs>
        <w:ind w:left="4320" w:hanging="360"/>
      </w:pPr>
      <w:rPr>
        <w:rFonts w:ascii="Wingdings" w:hAnsi="Wingdings" w:hint="default"/>
      </w:rPr>
    </w:lvl>
    <w:lvl w:ilvl="6" w:tplc="59707448" w:tentative="1">
      <w:start w:val="1"/>
      <w:numFmt w:val="bullet"/>
      <w:lvlText w:val=""/>
      <w:lvlJc w:val="left"/>
      <w:pPr>
        <w:tabs>
          <w:tab w:val="num" w:pos="5040"/>
        </w:tabs>
        <w:ind w:left="5040" w:hanging="360"/>
      </w:pPr>
      <w:rPr>
        <w:rFonts w:ascii="Wingdings" w:hAnsi="Wingdings" w:hint="default"/>
      </w:rPr>
    </w:lvl>
    <w:lvl w:ilvl="7" w:tplc="6902002E" w:tentative="1">
      <w:start w:val="1"/>
      <w:numFmt w:val="bullet"/>
      <w:lvlText w:val=""/>
      <w:lvlJc w:val="left"/>
      <w:pPr>
        <w:tabs>
          <w:tab w:val="num" w:pos="5760"/>
        </w:tabs>
        <w:ind w:left="5760" w:hanging="360"/>
      </w:pPr>
      <w:rPr>
        <w:rFonts w:ascii="Wingdings" w:hAnsi="Wingdings" w:hint="default"/>
      </w:rPr>
    </w:lvl>
    <w:lvl w:ilvl="8" w:tplc="66E01846" w:tentative="1">
      <w:start w:val="1"/>
      <w:numFmt w:val="bullet"/>
      <w:lvlText w:val=""/>
      <w:lvlJc w:val="left"/>
      <w:pPr>
        <w:tabs>
          <w:tab w:val="num" w:pos="6480"/>
        </w:tabs>
        <w:ind w:left="6480" w:hanging="360"/>
      </w:pPr>
      <w:rPr>
        <w:rFonts w:ascii="Wingdings" w:hAnsi="Wingdings" w:hint="default"/>
      </w:rPr>
    </w:lvl>
  </w:abstractNum>
  <w:abstractNum w:abstractNumId="38">
    <w:nsid w:val="7F047EB4"/>
    <w:multiLevelType w:val="hybridMultilevel"/>
    <w:tmpl w:val="244AA3AA"/>
    <w:lvl w:ilvl="0" w:tplc="6A36F854">
      <w:start w:val="1"/>
      <w:numFmt w:val="bullet"/>
      <w:lvlText w:val=""/>
      <w:lvlJc w:val="left"/>
      <w:pPr>
        <w:ind w:left="720" w:hanging="360"/>
      </w:pPr>
      <w:rPr>
        <w:rFonts w:ascii="Symbol" w:hAnsi="Symbol" w:hint="default"/>
        <w:color w:val="4F81BD"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F275D49"/>
    <w:multiLevelType w:val="hybridMultilevel"/>
    <w:tmpl w:val="1D5CDC3A"/>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8"/>
  </w:num>
  <w:num w:numId="4">
    <w:abstractNumId w:val="14"/>
  </w:num>
  <w:num w:numId="5">
    <w:abstractNumId w:val="4"/>
  </w:num>
  <w:num w:numId="6">
    <w:abstractNumId w:val="36"/>
  </w:num>
  <w:num w:numId="7">
    <w:abstractNumId w:val="28"/>
  </w:num>
  <w:num w:numId="8">
    <w:abstractNumId w:val="24"/>
  </w:num>
  <w:num w:numId="9">
    <w:abstractNumId w:val="29"/>
  </w:num>
  <w:num w:numId="10">
    <w:abstractNumId w:val="12"/>
  </w:num>
  <w:num w:numId="11">
    <w:abstractNumId w:val="30"/>
  </w:num>
  <w:num w:numId="12">
    <w:abstractNumId w:val="9"/>
  </w:num>
  <w:num w:numId="13">
    <w:abstractNumId w:val="32"/>
  </w:num>
  <w:num w:numId="14">
    <w:abstractNumId w:val="34"/>
  </w:num>
  <w:num w:numId="15">
    <w:abstractNumId w:val="0"/>
  </w:num>
  <w:num w:numId="16">
    <w:abstractNumId w:val="35"/>
    <w:lvlOverride w:ilvl="0">
      <w:startOverride w:val="1"/>
    </w:lvlOverride>
    <w:lvlOverride w:ilvl="1"/>
    <w:lvlOverride w:ilvl="2"/>
    <w:lvlOverride w:ilvl="3"/>
    <w:lvlOverride w:ilvl="4"/>
    <w:lvlOverride w:ilvl="5"/>
    <w:lvlOverride w:ilvl="6"/>
    <w:lvlOverride w:ilvl="7"/>
    <w:lvlOverride w:ilvl="8"/>
  </w:num>
  <w:num w:numId="17">
    <w:abstractNumId w:val="22"/>
  </w:num>
  <w:num w:numId="18">
    <w:abstractNumId w:val="15"/>
  </w:num>
  <w:num w:numId="19">
    <w:abstractNumId w:val="3"/>
  </w:num>
  <w:num w:numId="20">
    <w:abstractNumId w:val="37"/>
  </w:num>
  <w:num w:numId="21">
    <w:abstractNumId w:val="39"/>
  </w:num>
  <w:num w:numId="22">
    <w:abstractNumId w:val="5"/>
  </w:num>
  <w:num w:numId="23">
    <w:abstractNumId w:val="16"/>
  </w:num>
  <w:num w:numId="24">
    <w:abstractNumId w:val="7"/>
  </w:num>
  <w:num w:numId="25">
    <w:abstractNumId w:val="1"/>
  </w:num>
  <w:num w:numId="26">
    <w:abstractNumId w:val="31"/>
  </w:num>
  <w:num w:numId="27">
    <w:abstractNumId w:val="2"/>
  </w:num>
  <w:num w:numId="28">
    <w:abstractNumId w:val="11"/>
  </w:num>
  <w:num w:numId="29">
    <w:abstractNumId w:val="26"/>
  </w:num>
  <w:num w:numId="30">
    <w:abstractNumId w:val="38"/>
  </w:num>
  <w:num w:numId="31">
    <w:abstractNumId w:val="8"/>
  </w:num>
  <w:num w:numId="32">
    <w:abstractNumId w:val="33"/>
  </w:num>
  <w:num w:numId="33">
    <w:abstractNumId w:val="17"/>
  </w:num>
  <w:num w:numId="34">
    <w:abstractNumId w:val="20"/>
  </w:num>
  <w:num w:numId="35">
    <w:abstractNumId w:val="21"/>
  </w:num>
  <w:num w:numId="36">
    <w:abstractNumId w:val="6"/>
  </w:num>
  <w:num w:numId="37">
    <w:abstractNumId w:val="13"/>
  </w:num>
  <w:num w:numId="38">
    <w:abstractNumId w:val="25"/>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35"/>
    <w:rsid w:val="00035349"/>
    <w:rsid w:val="000530D7"/>
    <w:rsid w:val="000803F6"/>
    <w:rsid w:val="00121D8D"/>
    <w:rsid w:val="001C4208"/>
    <w:rsid w:val="002142BB"/>
    <w:rsid w:val="00251560"/>
    <w:rsid w:val="002B152D"/>
    <w:rsid w:val="00301D03"/>
    <w:rsid w:val="003611F1"/>
    <w:rsid w:val="003700B6"/>
    <w:rsid w:val="003C70ED"/>
    <w:rsid w:val="003F2F9D"/>
    <w:rsid w:val="00430980"/>
    <w:rsid w:val="004A6DD7"/>
    <w:rsid w:val="0056153A"/>
    <w:rsid w:val="005869CE"/>
    <w:rsid w:val="00591191"/>
    <w:rsid w:val="005A3A19"/>
    <w:rsid w:val="005E67D4"/>
    <w:rsid w:val="00664077"/>
    <w:rsid w:val="006849EA"/>
    <w:rsid w:val="00697F83"/>
    <w:rsid w:val="006D3012"/>
    <w:rsid w:val="007278B0"/>
    <w:rsid w:val="007354FC"/>
    <w:rsid w:val="0075566A"/>
    <w:rsid w:val="00826941"/>
    <w:rsid w:val="00883861"/>
    <w:rsid w:val="008F2A6B"/>
    <w:rsid w:val="00922FDB"/>
    <w:rsid w:val="0093000A"/>
    <w:rsid w:val="00947DCC"/>
    <w:rsid w:val="009816F5"/>
    <w:rsid w:val="009919CB"/>
    <w:rsid w:val="009E73B5"/>
    <w:rsid w:val="00A00752"/>
    <w:rsid w:val="00A01EA8"/>
    <w:rsid w:val="00A16113"/>
    <w:rsid w:val="00A653DE"/>
    <w:rsid w:val="00A907D2"/>
    <w:rsid w:val="00AA0D35"/>
    <w:rsid w:val="00AB1C46"/>
    <w:rsid w:val="00AE28EA"/>
    <w:rsid w:val="00B0204B"/>
    <w:rsid w:val="00BA081B"/>
    <w:rsid w:val="00BE2DC0"/>
    <w:rsid w:val="00BF1B73"/>
    <w:rsid w:val="00C315AF"/>
    <w:rsid w:val="00C423F7"/>
    <w:rsid w:val="00C8661E"/>
    <w:rsid w:val="00C9521E"/>
    <w:rsid w:val="00CC66BA"/>
    <w:rsid w:val="00D34A6C"/>
    <w:rsid w:val="00D42C72"/>
    <w:rsid w:val="00D46849"/>
    <w:rsid w:val="00D5770E"/>
    <w:rsid w:val="00D65335"/>
    <w:rsid w:val="00D76724"/>
    <w:rsid w:val="00D824AC"/>
    <w:rsid w:val="00DA7C4D"/>
    <w:rsid w:val="00DC0518"/>
    <w:rsid w:val="00DD5270"/>
    <w:rsid w:val="00DF6051"/>
    <w:rsid w:val="00E0507E"/>
    <w:rsid w:val="00E72BC1"/>
    <w:rsid w:val="00E75A96"/>
    <w:rsid w:val="00EE182E"/>
    <w:rsid w:val="00F13D1D"/>
    <w:rsid w:val="00F44DB0"/>
    <w:rsid w:val="00F74958"/>
    <w:rsid w:val="00F933AB"/>
    <w:rsid w:val="00F956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5462"/>
  <w15:docId w15:val="{D0B6CB53-A39A-4887-854A-D2964DA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link w:val="PrrafodelistaCar"/>
    <w:uiPriority w:val="99"/>
    <w:qFormat/>
    <w:rsid w:val="00AF1172"/>
    <w:pPr>
      <w:ind w:left="720"/>
      <w:contextualSpacing/>
    </w:pPr>
  </w:style>
  <w:style w:type="paragraph" w:styleId="Textonotapie">
    <w:name w:val="footnote text"/>
    <w:basedOn w:val="Normal"/>
    <w:link w:val="TextonotapieCar"/>
    <w:uiPriority w:val="99"/>
    <w:unhideWhenUsed/>
    <w:rsid w:val="00BF2F8A"/>
    <w:rPr>
      <w:rFonts w:eastAsia="MS Mincho" w:cs="Times New Roman"/>
      <w:sz w:val="20"/>
      <w:szCs w:val="20"/>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customStyle="1" w:styleId="PrrafodelistaCar">
    <w:name w:val="Párrafo de lista Car"/>
    <w:link w:val="Prrafodelista"/>
    <w:uiPriority w:val="99"/>
    <w:locked/>
    <w:rsid w:val="00F44DB0"/>
    <w:rPr>
      <w:lang w:val="en-US"/>
    </w:rPr>
  </w:style>
  <w:style w:type="character" w:customStyle="1" w:styleId="normaltextrun">
    <w:name w:val="normaltextrun"/>
    <w:basedOn w:val="Fuentedeprrafopredeter"/>
    <w:rsid w:val="00F44DB0"/>
  </w:style>
  <w:style w:type="table" w:styleId="Tablaconcuadrcula">
    <w:name w:val="Table Grid"/>
    <w:basedOn w:val="Tablanormal"/>
    <w:uiPriority w:val="39"/>
    <w:rsid w:val="00C95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3212">
      <w:bodyDiv w:val="1"/>
      <w:marLeft w:val="0"/>
      <w:marRight w:val="0"/>
      <w:marTop w:val="0"/>
      <w:marBottom w:val="0"/>
      <w:divBdr>
        <w:top w:val="none" w:sz="0" w:space="0" w:color="auto"/>
        <w:left w:val="none" w:sz="0" w:space="0" w:color="auto"/>
        <w:bottom w:val="none" w:sz="0" w:space="0" w:color="auto"/>
        <w:right w:val="none" w:sz="0" w:space="0" w:color="auto"/>
      </w:divBdr>
    </w:div>
    <w:div w:id="1745254608">
      <w:bodyDiv w:val="1"/>
      <w:marLeft w:val="0"/>
      <w:marRight w:val="0"/>
      <w:marTop w:val="0"/>
      <w:marBottom w:val="0"/>
      <w:divBdr>
        <w:top w:val="none" w:sz="0" w:space="0" w:color="auto"/>
        <w:left w:val="none" w:sz="0" w:space="0" w:color="auto"/>
        <w:bottom w:val="none" w:sz="0" w:space="0" w:color="auto"/>
        <w:right w:val="none" w:sz="0" w:space="0" w:color="auto"/>
      </w:divBdr>
      <w:divsChild>
        <w:div w:id="1787696035">
          <w:marLeft w:val="547"/>
          <w:marRight w:val="0"/>
          <w:marTop w:val="0"/>
          <w:marBottom w:val="0"/>
          <w:divBdr>
            <w:top w:val="none" w:sz="0" w:space="0" w:color="auto"/>
            <w:left w:val="none" w:sz="0" w:space="0" w:color="auto"/>
            <w:bottom w:val="none" w:sz="0" w:space="0" w:color="auto"/>
            <w:right w:val="none" w:sz="0" w:space="0" w:color="auto"/>
          </w:divBdr>
        </w:div>
        <w:div w:id="1978562129">
          <w:marLeft w:val="547"/>
          <w:marRight w:val="0"/>
          <w:marTop w:val="0"/>
          <w:marBottom w:val="0"/>
          <w:divBdr>
            <w:top w:val="none" w:sz="0" w:space="0" w:color="auto"/>
            <w:left w:val="none" w:sz="0" w:space="0" w:color="auto"/>
            <w:bottom w:val="none" w:sz="0" w:space="0" w:color="auto"/>
            <w:right w:val="none" w:sz="0" w:space="0" w:color="auto"/>
          </w:divBdr>
        </w:div>
        <w:div w:id="52197247">
          <w:marLeft w:val="547"/>
          <w:marRight w:val="0"/>
          <w:marTop w:val="0"/>
          <w:marBottom w:val="0"/>
          <w:divBdr>
            <w:top w:val="none" w:sz="0" w:space="0" w:color="auto"/>
            <w:left w:val="none" w:sz="0" w:space="0" w:color="auto"/>
            <w:bottom w:val="none" w:sz="0" w:space="0" w:color="auto"/>
            <w:right w:val="none" w:sz="0" w:space="0" w:color="auto"/>
          </w:divBdr>
        </w:div>
        <w:div w:id="201938490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ci.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gci.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gencia@agci.gob.cl" TargetMode="External"/><Relationship Id="rId10" Type="http://schemas.openxmlformats.org/officeDocument/2006/relationships/image" Target="media/image2.jp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canales@ud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CIAotCFvA/WUsDjopkjdJ9NLmQ==">AMUW2mWhuq0I6rANS5OkDLu2bQnK/0G7POLoj4Ipvo4WCIrBWhglBR2Hqdovk5hdtRJF5AfWodTSpgU/7kDz6f8YyWkSJz9KRSZguwgDaTRf3B5B3U7P3C6G2ENbL5PX/vxbXXZEv33W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4C15AF-C3A7-4EEC-9F69-6F753640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1882</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Manuel</cp:lastModifiedBy>
  <cp:revision>2</cp:revision>
  <dcterms:created xsi:type="dcterms:W3CDTF">2022-05-30T12:27:00Z</dcterms:created>
  <dcterms:modified xsi:type="dcterms:W3CDTF">2022-05-30T12:27:00Z</dcterms:modified>
</cp:coreProperties>
</file>