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3AF70" w14:textId="67D33DFC" w:rsidR="00603507" w:rsidRPr="0058393C" w:rsidRDefault="00603507" w:rsidP="006506D2">
      <w:pPr>
        <w:spacing w:before="120"/>
        <w:rPr>
          <w:rFonts w:ascii="Arial" w:eastAsia="MS Gothic" w:hAnsi="Arial" w:cs="Arial"/>
          <w:bCs/>
          <w:color w:val="000000" w:themeColor="text1"/>
          <w:kern w:val="0"/>
          <w:szCs w:val="24"/>
        </w:rPr>
      </w:pPr>
      <w:bookmarkStart w:id="0" w:name="_GoBack"/>
      <w:bookmarkEnd w:id="0"/>
      <w:r w:rsidRPr="0058393C">
        <w:rPr>
          <w:rFonts w:ascii="Arial" w:eastAsia="MS Gothic" w:hAnsi="Arial" w:cs="Arial"/>
          <w:bCs/>
          <w:color w:val="000000" w:themeColor="text1"/>
          <w:kern w:val="0"/>
          <w:szCs w:val="24"/>
        </w:rPr>
        <w:t>Anexo I</w:t>
      </w:r>
    </w:p>
    <w:p w14:paraId="5A1E5944" w14:textId="77777777" w:rsidR="004F5C05" w:rsidRPr="0058393C" w:rsidRDefault="004F5C05" w:rsidP="004F5C05">
      <w:pPr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59537006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MS Gothic" w:hAnsi="Arial" w:cs="Arial"/>
          <w:b/>
          <w:bCs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b/>
          <w:bCs/>
          <w:color w:val="000000" w:themeColor="text1"/>
          <w:kern w:val="0"/>
          <w:szCs w:val="24"/>
        </w:rPr>
        <w:t xml:space="preserve">Urban Management for </w:t>
      </w:r>
      <w:r w:rsidR="002A4A15" w:rsidRPr="0058393C">
        <w:rPr>
          <w:rFonts w:ascii="Arial" w:eastAsia="MS Gothic" w:hAnsi="Arial" w:cs="Arial"/>
          <w:b/>
          <w:bCs/>
          <w:color w:val="000000" w:themeColor="text1"/>
          <w:kern w:val="0"/>
          <w:szCs w:val="24"/>
        </w:rPr>
        <w:t>Sustainable Urban Development (B</w:t>
      </w:r>
      <w:r w:rsidRPr="0058393C">
        <w:rPr>
          <w:rFonts w:ascii="Arial" w:eastAsia="MS Gothic" w:hAnsi="Arial" w:cs="Arial"/>
          <w:b/>
          <w:bCs/>
          <w:color w:val="000000" w:themeColor="text1"/>
          <w:kern w:val="0"/>
          <w:szCs w:val="24"/>
        </w:rPr>
        <w:t xml:space="preserve">) </w:t>
      </w:r>
    </w:p>
    <w:p w14:paraId="70FD8CB7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MS Gothic" w:hAnsi="Arial" w:cs="Arial"/>
          <w:b/>
          <w:bCs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b/>
          <w:bCs/>
          <w:color w:val="000000" w:themeColor="text1"/>
          <w:kern w:val="0"/>
          <w:szCs w:val="24"/>
        </w:rPr>
        <w:t xml:space="preserve"> (JFY </w:t>
      </w:r>
      <w:r w:rsidR="007A7FC7" w:rsidRPr="0058393C">
        <w:rPr>
          <w:rFonts w:ascii="Arial" w:eastAsia="MS Gothic" w:hAnsi="Arial" w:cs="Arial"/>
          <w:b/>
          <w:bCs/>
          <w:color w:val="000000" w:themeColor="text1"/>
          <w:kern w:val="0"/>
          <w:szCs w:val="24"/>
        </w:rPr>
        <w:t>2020</w:t>
      </w:r>
      <w:r w:rsidRPr="0058393C">
        <w:rPr>
          <w:rFonts w:ascii="Arial" w:eastAsia="MS Gothic" w:hAnsi="Arial" w:cs="Arial"/>
          <w:b/>
          <w:bCs/>
          <w:color w:val="000000" w:themeColor="text1"/>
          <w:kern w:val="0"/>
          <w:szCs w:val="24"/>
        </w:rPr>
        <w:t>)</w:t>
      </w:r>
    </w:p>
    <w:p w14:paraId="4A0C2FF5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MS Gothic" w:hAnsi="Arial" w:cs="Arial"/>
          <w:b/>
          <w:bCs/>
          <w:i/>
          <w:iCs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b/>
          <w:bCs/>
          <w:i/>
          <w:iCs/>
          <w:color w:val="000000" w:themeColor="text1"/>
          <w:kern w:val="0"/>
          <w:szCs w:val="24"/>
        </w:rPr>
        <w:t>Job Report</w:t>
      </w:r>
    </w:p>
    <w:p w14:paraId="50989DFF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MS Gothic" w:hAnsi="Arial" w:cs="Arial"/>
          <w:b/>
          <w:bCs/>
          <w:i/>
          <w:iCs/>
          <w:color w:val="000000" w:themeColor="text1"/>
          <w:kern w:val="0"/>
          <w:szCs w:val="24"/>
        </w:rPr>
      </w:pPr>
    </w:p>
    <w:p w14:paraId="09F2313B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Name:</w:t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</w:p>
    <w:p w14:paraId="2B5765FF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Country:</w:t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 xml:space="preserve"> </w:t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</w:p>
    <w:p w14:paraId="52F0BF01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Organization and present post:</w:t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 xml:space="preserve"> </w:t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</w:p>
    <w:p w14:paraId="78DC5B42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E-mail:</w:t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 xml:space="preserve"> </w:t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</w:p>
    <w:p w14:paraId="38A5E146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FAX:</w:t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 xml:space="preserve"> </w:t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  <w:u w:val="single"/>
        </w:rPr>
        <w:tab/>
      </w:r>
    </w:p>
    <w:p w14:paraId="4EBFFC4B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b/>
          <w:bCs/>
          <w:color w:val="000000" w:themeColor="text1"/>
          <w:kern w:val="0"/>
          <w:szCs w:val="24"/>
        </w:rPr>
      </w:pPr>
    </w:p>
    <w:p w14:paraId="363E9620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MS Gothic" w:hAnsi="Arial" w:cs="Arial"/>
          <w:color w:val="000000" w:themeColor="text1"/>
          <w:kern w:val="0"/>
          <w:sz w:val="18"/>
          <w:szCs w:val="18"/>
        </w:rPr>
      </w:pPr>
      <w:r w:rsidRPr="0058393C">
        <w:rPr>
          <w:rFonts w:ascii="Arial" w:eastAsia="MS Gothic" w:hAnsi="Arial" w:cs="Arial"/>
          <w:bCs/>
          <w:color w:val="000000" w:themeColor="text1"/>
          <w:kern w:val="0"/>
          <w:sz w:val="18"/>
          <w:szCs w:val="18"/>
        </w:rPr>
        <w:t>Remarks 1:</w:t>
      </w:r>
      <w:r w:rsidRPr="0058393C">
        <w:rPr>
          <w:rFonts w:ascii="Arial" w:eastAsia="MS Gothic" w:hAnsi="Arial" w:cs="Arial" w:hint="eastAsia"/>
          <w:bCs/>
          <w:color w:val="000000" w:themeColor="text1"/>
          <w:kern w:val="0"/>
          <w:sz w:val="18"/>
          <w:szCs w:val="18"/>
        </w:rPr>
        <w:tab/>
      </w:r>
      <w:r w:rsidRPr="0058393C">
        <w:rPr>
          <w:rFonts w:ascii="Arial" w:eastAsia="MS Gothic" w:hAnsi="Arial" w:cs="Arial"/>
          <w:color w:val="000000" w:themeColor="text1"/>
          <w:kern w:val="0"/>
          <w:sz w:val="18"/>
          <w:szCs w:val="18"/>
        </w:rPr>
        <w:t>The Report should be typewritten in English (12-point font, appropriately spaced,</w:t>
      </w:r>
      <w:r w:rsidRPr="0058393C">
        <w:rPr>
          <w:rFonts w:ascii="Arial" w:eastAsia="MS Gothic" w:hAnsi="Arial" w:cs="Arial" w:hint="eastAsia"/>
          <w:color w:val="000000" w:themeColor="text1"/>
          <w:kern w:val="0"/>
          <w:sz w:val="18"/>
          <w:szCs w:val="18"/>
        </w:rPr>
        <w:t xml:space="preserve"> </w:t>
      </w:r>
      <w:r w:rsidRPr="0058393C">
        <w:rPr>
          <w:rFonts w:ascii="Arial" w:eastAsia="MS Gothic" w:hAnsi="Arial" w:cs="Arial"/>
          <w:color w:val="000000" w:themeColor="text1"/>
          <w:kern w:val="0"/>
          <w:sz w:val="18"/>
          <w:szCs w:val="18"/>
        </w:rPr>
        <w:t>A4 size paper) and total pages of the report should be limited to 3 pages (not</w:t>
      </w:r>
      <w:r w:rsidRPr="0058393C">
        <w:rPr>
          <w:rFonts w:ascii="Arial" w:eastAsia="MS Gothic" w:hAnsi="Arial" w:cs="Arial" w:hint="eastAsia"/>
          <w:color w:val="000000" w:themeColor="text1"/>
          <w:kern w:val="0"/>
          <w:sz w:val="18"/>
          <w:szCs w:val="18"/>
        </w:rPr>
        <w:t xml:space="preserve"> </w:t>
      </w:r>
      <w:r w:rsidRPr="0058393C">
        <w:rPr>
          <w:rFonts w:ascii="Arial" w:eastAsia="MS Gothic" w:hAnsi="Arial" w:cs="Arial"/>
          <w:color w:val="000000" w:themeColor="text1"/>
          <w:kern w:val="0"/>
          <w:sz w:val="18"/>
          <w:szCs w:val="18"/>
        </w:rPr>
        <w:t>including organization chart).</w:t>
      </w:r>
    </w:p>
    <w:p w14:paraId="1A120B0A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MS Gothic" w:hAnsi="Arial" w:cs="Arial"/>
          <w:color w:val="000000" w:themeColor="text1"/>
          <w:kern w:val="0"/>
          <w:sz w:val="18"/>
          <w:szCs w:val="18"/>
        </w:rPr>
      </w:pPr>
      <w:r w:rsidRPr="0058393C">
        <w:rPr>
          <w:rFonts w:ascii="Arial" w:eastAsia="MS Gothic" w:hAnsi="Arial" w:cs="Arial"/>
          <w:bCs/>
          <w:color w:val="000000" w:themeColor="text1"/>
          <w:kern w:val="0"/>
          <w:sz w:val="18"/>
          <w:szCs w:val="18"/>
        </w:rPr>
        <w:t xml:space="preserve">Remarks 2: </w:t>
      </w:r>
      <w:r w:rsidRPr="0058393C">
        <w:rPr>
          <w:rFonts w:ascii="Arial" w:eastAsia="MS Gothic" w:hAnsi="Arial" w:cs="Arial" w:hint="eastAsia"/>
          <w:bCs/>
          <w:color w:val="000000" w:themeColor="text1"/>
          <w:kern w:val="0"/>
          <w:sz w:val="18"/>
          <w:szCs w:val="18"/>
        </w:rPr>
        <w:tab/>
      </w:r>
      <w:r w:rsidRPr="0058393C">
        <w:rPr>
          <w:rFonts w:ascii="Arial" w:eastAsia="MS Gothic" w:hAnsi="Arial" w:cs="Arial"/>
          <w:color w:val="000000" w:themeColor="text1"/>
          <w:kern w:val="0"/>
          <w:sz w:val="18"/>
          <w:szCs w:val="18"/>
        </w:rPr>
        <w:t>Please don’t forget checking the analysis sheet</w:t>
      </w:r>
      <w:r w:rsidRPr="0058393C">
        <w:rPr>
          <w:rFonts w:ascii="Arial" w:eastAsia="MS Gothic" w:hAnsi="Arial" w:cs="Arial" w:hint="eastAsia"/>
          <w:color w:val="000000" w:themeColor="text1"/>
          <w:kern w:val="0"/>
          <w:sz w:val="18"/>
          <w:szCs w:val="18"/>
        </w:rPr>
        <w:t>.</w:t>
      </w:r>
    </w:p>
    <w:p w14:paraId="413E4810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MS Gothic" w:hAnsi="Arial" w:cs="Arial"/>
          <w:color w:val="000000" w:themeColor="text1"/>
          <w:kern w:val="0"/>
          <w:sz w:val="18"/>
          <w:szCs w:val="18"/>
        </w:rPr>
      </w:pPr>
      <w:r w:rsidRPr="0058393C">
        <w:rPr>
          <w:rFonts w:ascii="Arial" w:eastAsia="MS Gothic" w:hAnsi="Arial" w:cs="Arial"/>
          <w:bCs/>
          <w:color w:val="000000" w:themeColor="text1"/>
          <w:kern w:val="0"/>
          <w:sz w:val="18"/>
          <w:szCs w:val="18"/>
        </w:rPr>
        <w:t xml:space="preserve">Remarks 3: </w:t>
      </w:r>
      <w:r w:rsidRPr="0058393C">
        <w:rPr>
          <w:rFonts w:ascii="Arial" w:eastAsia="MS Gothic" w:hAnsi="Arial" w:cs="Arial" w:hint="eastAsia"/>
          <w:bCs/>
          <w:color w:val="000000" w:themeColor="text1"/>
          <w:kern w:val="0"/>
          <w:sz w:val="18"/>
          <w:szCs w:val="18"/>
        </w:rPr>
        <w:tab/>
      </w:r>
      <w:r w:rsidRPr="0058393C">
        <w:rPr>
          <w:rFonts w:ascii="Arial" w:eastAsia="MS Gothic" w:hAnsi="Arial" w:cs="Arial"/>
          <w:color w:val="000000" w:themeColor="text1"/>
          <w:kern w:val="0"/>
          <w:sz w:val="18"/>
          <w:szCs w:val="18"/>
        </w:rPr>
        <w:t xml:space="preserve">Each participant is requested to </w:t>
      </w:r>
      <w:r w:rsidRPr="0058393C">
        <w:rPr>
          <w:rFonts w:ascii="Arial" w:eastAsia="MS Gothic" w:hAnsi="Arial" w:cs="Arial" w:hint="eastAsia"/>
          <w:color w:val="000000" w:themeColor="text1"/>
          <w:kern w:val="0"/>
          <w:sz w:val="18"/>
          <w:szCs w:val="18"/>
        </w:rPr>
        <w:t>give</w:t>
      </w:r>
      <w:r w:rsidR="001A3E56" w:rsidRPr="0058393C">
        <w:rPr>
          <w:rFonts w:ascii="Arial" w:eastAsia="MS Gothic" w:hAnsi="Arial" w:cs="Arial"/>
          <w:color w:val="000000" w:themeColor="text1"/>
          <w:kern w:val="0"/>
          <w:sz w:val="18"/>
          <w:szCs w:val="18"/>
        </w:rPr>
        <w:t xml:space="preserve"> presentation up to around 5</w:t>
      </w:r>
      <w:r w:rsidRPr="0058393C">
        <w:rPr>
          <w:rFonts w:ascii="Arial" w:eastAsia="MS Gothic" w:hAnsi="Arial" w:cs="Arial"/>
          <w:color w:val="000000" w:themeColor="text1"/>
          <w:kern w:val="0"/>
          <w:sz w:val="18"/>
          <w:szCs w:val="18"/>
        </w:rPr>
        <w:t xml:space="preserve"> minutes based on this Job Report and Issue Analysis Sheet (IAS). </w:t>
      </w:r>
      <w:r w:rsidRPr="0058393C">
        <w:rPr>
          <w:rFonts w:ascii="Arial" w:eastAsia="MS Gothic" w:hAnsi="Arial" w:cs="Arial" w:hint="eastAsia"/>
          <w:color w:val="000000" w:themeColor="text1"/>
          <w:kern w:val="0"/>
          <w:sz w:val="18"/>
          <w:szCs w:val="18"/>
        </w:rPr>
        <w:t>With regard to</w:t>
      </w:r>
      <w:r w:rsidRPr="0058393C">
        <w:rPr>
          <w:rFonts w:ascii="Arial" w:eastAsia="MS Gothic" w:hAnsi="Arial" w:cs="Arial"/>
          <w:color w:val="000000" w:themeColor="text1"/>
          <w:kern w:val="0"/>
          <w:sz w:val="18"/>
          <w:szCs w:val="18"/>
        </w:rPr>
        <w:t xml:space="preserve"> IAS kindly make </w:t>
      </w:r>
      <w:r w:rsidRPr="0058393C">
        <w:rPr>
          <w:rFonts w:ascii="Arial" w:eastAsia="MS Gothic" w:hAnsi="Arial" w:cs="Arial" w:hint="eastAsia"/>
          <w:color w:val="000000" w:themeColor="text1"/>
          <w:kern w:val="0"/>
          <w:sz w:val="18"/>
          <w:szCs w:val="18"/>
        </w:rPr>
        <w:t>a</w:t>
      </w:r>
      <w:r w:rsidRPr="0058393C">
        <w:rPr>
          <w:rFonts w:ascii="Arial" w:eastAsia="MS Gothic" w:hAnsi="Arial" w:cs="Arial"/>
          <w:color w:val="000000" w:themeColor="text1"/>
          <w:kern w:val="0"/>
          <w:sz w:val="18"/>
          <w:szCs w:val="18"/>
        </w:rPr>
        <w:t xml:space="preserve"> presentation in detail so that all training staff </w:t>
      </w:r>
      <w:r w:rsidRPr="0058393C">
        <w:rPr>
          <w:rFonts w:ascii="Arial" w:eastAsia="MS Gothic" w:hAnsi="Arial" w:cs="Arial" w:hint="eastAsia"/>
          <w:color w:val="000000" w:themeColor="text1"/>
          <w:kern w:val="0"/>
          <w:sz w:val="18"/>
          <w:szCs w:val="18"/>
        </w:rPr>
        <w:t xml:space="preserve">will </w:t>
      </w:r>
      <w:r w:rsidRPr="0058393C">
        <w:rPr>
          <w:rFonts w:ascii="Arial" w:eastAsia="MS Gothic" w:hAnsi="Arial" w:cs="Arial"/>
          <w:color w:val="000000" w:themeColor="text1"/>
          <w:kern w:val="0"/>
          <w:sz w:val="18"/>
          <w:szCs w:val="18"/>
        </w:rPr>
        <w:t>understand how you are facing challenges and why you attend this training cours</w:t>
      </w:r>
      <w:r w:rsidRPr="0058393C">
        <w:rPr>
          <w:rFonts w:ascii="Arial" w:eastAsia="MS Gothic" w:hAnsi="Arial" w:cs="Arial" w:hint="eastAsia"/>
          <w:color w:val="000000" w:themeColor="text1"/>
          <w:kern w:val="0"/>
          <w:sz w:val="18"/>
          <w:szCs w:val="18"/>
        </w:rPr>
        <w:t>e</w:t>
      </w:r>
      <w:r w:rsidRPr="0058393C">
        <w:rPr>
          <w:rFonts w:ascii="Arial" w:eastAsia="MS Gothic" w:hAnsi="Arial" w:cs="Arial"/>
          <w:color w:val="000000" w:themeColor="text1"/>
          <w:kern w:val="0"/>
          <w:sz w:val="18"/>
          <w:szCs w:val="18"/>
        </w:rPr>
        <w:t>.</w:t>
      </w:r>
    </w:p>
    <w:p w14:paraId="0D5F67F4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MS Gothic" w:hAnsi="Arial" w:cs="Arial"/>
          <w:color w:val="000000" w:themeColor="text1"/>
          <w:kern w:val="0"/>
          <w:sz w:val="18"/>
          <w:szCs w:val="18"/>
        </w:rPr>
      </w:pPr>
      <w:r w:rsidRPr="0058393C">
        <w:rPr>
          <w:rFonts w:ascii="Arial" w:eastAsia="MS Gothic" w:hAnsi="Arial" w:cs="Arial"/>
          <w:bCs/>
          <w:color w:val="000000" w:themeColor="text1"/>
          <w:kern w:val="0"/>
          <w:sz w:val="18"/>
          <w:szCs w:val="18"/>
        </w:rPr>
        <w:t>Remarks</w:t>
      </w:r>
      <w:r w:rsidRPr="0058393C">
        <w:rPr>
          <w:rFonts w:ascii="Arial" w:eastAsia="MS Gothic" w:hAnsi="Arial" w:cs="Arial" w:hint="eastAsia"/>
          <w:bCs/>
          <w:color w:val="000000" w:themeColor="text1"/>
          <w:kern w:val="0"/>
          <w:sz w:val="18"/>
          <w:szCs w:val="18"/>
        </w:rPr>
        <w:t xml:space="preserve"> </w:t>
      </w:r>
      <w:r w:rsidRPr="0058393C">
        <w:rPr>
          <w:rFonts w:ascii="Arial" w:eastAsia="MS Gothic" w:hAnsi="Arial" w:cs="Arial"/>
          <w:bCs/>
          <w:color w:val="000000" w:themeColor="text1"/>
          <w:kern w:val="0"/>
          <w:sz w:val="18"/>
          <w:szCs w:val="18"/>
        </w:rPr>
        <w:t>4</w:t>
      </w:r>
      <w:r w:rsidRPr="0058393C">
        <w:rPr>
          <w:rFonts w:ascii="Arial" w:eastAsia="MS Gothic" w:hAnsi="Arial" w:cs="Arial" w:hint="eastAsia"/>
          <w:bCs/>
          <w:color w:val="000000" w:themeColor="text1"/>
          <w:kern w:val="0"/>
          <w:sz w:val="18"/>
          <w:szCs w:val="18"/>
        </w:rPr>
        <w:t xml:space="preserve">: </w:t>
      </w:r>
      <w:r w:rsidRPr="0058393C">
        <w:rPr>
          <w:rFonts w:ascii="Arial" w:eastAsia="MS Gothic" w:hAnsi="Arial" w:cs="Arial" w:hint="eastAsia"/>
          <w:bCs/>
          <w:color w:val="000000" w:themeColor="text1"/>
          <w:kern w:val="0"/>
          <w:sz w:val="18"/>
          <w:szCs w:val="18"/>
        </w:rPr>
        <w:tab/>
      </w:r>
      <w:r w:rsidRPr="0058393C">
        <w:rPr>
          <w:rFonts w:ascii="Arial" w:eastAsia="MS Gothic" w:hAnsi="Arial" w:cs="Arial"/>
          <w:color w:val="000000" w:themeColor="text1"/>
          <w:kern w:val="0"/>
          <w:sz w:val="18"/>
          <w:szCs w:val="18"/>
        </w:rPr>
        <w:t>It is also requested to prepare a POWERPOINT for the presentation. When you</w:t>
      </w:r>
      <w:r w:rsidRPr="0058393C">
        <w:rPr>
          <w:rFonts w:ascii="Arial" w:eastAsia="MS Gothic" w:hAnsi="Arial" w:cs="Arial" w:hint="eastAsia"/>
          <w:color w:val="000000" w:themeColor="text1"/>
          <w:kern w:val="0"/>
          <w:sz w:val="18"/>
          <w:szCs w:val="18"/>
        </w:rPr>
        <w:t xml:space="preserve"> </w:t>
      </w:r>
      <w:r w:rsidRPr="0058393C">
        <w:rPr>
          <w:rFonts w:ascii="Arial" w:eastAsia="MS Gothic" w:hAnsi="Arial" w:cs="Arial"/>
          <w:color w:val="000000" w:themeColor="text1"/>
          <w:kern w:val="0"/>
          <w:sz w:val="18"/>
          <w:szCs w:val="18"/>
        </w:rPr>
        <w:t>use PowerPoint, it is preferable to use letters more than 24 points and not to use</w:t>
      </w:r>
      <w:r w:rsidRPr="0058393C">
        <w:rPr>
          <w:rFonts w:ascii="Arial" w:eastAsia="MS Gothic" w:hAnsi="Arial" w:cs="Arial" w:hint="eastAsia"/>
          <w:color w:val="000000" w:themeColor="text1"/>
          <w:kern w:val="0"/>
          <w:sz w:val="18"/>
          <w:szCs w:val="18"/>
        </w:rPr>
        <w:t xml:space="preserve"> </w:t>
      </w:r>
      <w:r w:rsidRPr="0058393C">
        <w:rPr>
          <w:rFonts w:ascii="Arial" w:eastAsia="MS Gothic" w:hAnsi="Arial" w:cs="Arial"/>
          <w:color w:val="000000" w:themeColor="text1"/>
          <w:kern w:val="0"/>
          <w:sz w:val="18"/>
          <w:szCs w:val="18"/>
        </w:rPr>
        <w:t>pictures on the background.</w:t>
      </w:r>
    </w:p>
    <w:p w14:paraId="2023C2D3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MS Gothic" w:hAnsi="Arial" w:cs="Arial"/>
          <w:color w:val="000000" w:themeColor="text1"/>
          <w:kern w:val="0"/>
          <w:sz w:val="18"/>
          <w:szCs w:val="18"/>
        </w:rPr>
      </w:pPr>
      <w:r w:rsidRPr="0058393C">
        <w:rPr>
          <w:rFonts w:ascii="Arial" w:eastAsia="MS Gothic" w:hAnsi="Arial" w:cs="Arial"/>
          <w:bCs/>
          <w:color w:val="000000" w:themeColor="text1"/>
          <w:kern w:val="0"/>
          <w:sz w:val="18"/>
          <w:szCs w:val="18"/>
        </w:rPr>
        <w:t xml:space="preserve">Remarks 5: </w:t>
      </w:r>
      <w:r w:rsidRPr="0058393C">
        <w:rPr>
          <w:rFonts w:ascii="Arial" w:eastAsia="MS Gothic" w:hAnsi="Arial" w:cs="Arial" w:hint="eastAsia"/>
          <w:bCs/>
          <w:color w:val="000000" w:themeColor="text1"/>
          <w:kern w:val="0"/>
          <w:sz w:val="18"/>
          <w:szCs w:val="18"/>
        </w:rPr>
        <w:tab/>
      </w:r>
      <w:r w:rsidRPr="0058393C">
        <w:rPr>
          <w:rFonts w:ascii="Arial" w:eastAsia="MS Gothic" w:hAnsi="Arial" w:cs="Arial"/>
          <w:color w:val="000000" w:themeColor="text1"/>
          <w:kern w:val="0"/>
          <w:sz w:val="18"/>
          <w:szCs w:val="18"/>
        </w:rPr>
        <w:t>Please itemize your answer and make them specific</w:t>
      </w:r>
      <w:r w:rsidRPr="0058393C">
        <w:rPr>
          <w:rFonts w:ascii="Arial" w:eastAsia="MS Gothic" w:hAnsi="Arial" w:cs="Arial" w:hint="eastAsia"/>
          <w:color w:val="000000" w:themeColor="text1"/>
          <w:kern w:val="0"/>
          <w:sz w:val="18"/>
          <w:szCs w:val="18"/>
        </w:rPr>
        <w:t>.</w:t>
      </w:r>
    </w:p>
    <w:p w14:paraId="16F5E18F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MS Gothic" w:hAnsi="Arial" w:cs="Arial"/>
          <w:color w:val="000000" w:themeColor="text1"/>
          <w:kern w:val="0"/>
          <w:sz w:val="18"/>
          <w:szCs w:val="18"/>
        </w:rPr>
      </w:pPr>
    </w:p>
    <w:p w14:paraId="71DAFAAC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 w:val="18"/>
          <w:szCs w:val="18"/>
        </w:rPr>
      </w:pPr>
    </w:p>
    <w:p w14:paraId="78CF7C83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b/>
          <w:bCs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b/>
          <w:bCs/>
          <w:color w:val="000000" w:themeColor="text1"/>
          <w:kern w:val="0"/>
          <w:szCs w:val="24"/>
        </w:rPr>
        <w:t>1. Organization and main tasks (up to 1 page)</w:t>
      </w:r>
    </w:p>
    <w:p w14:paraId="4AE89A4F" w14:textId="77777777" w:rsidR="004F5C05" w:rsidRPr="0058393C" w:rsidRDefault="00AF5D2B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 xml:space="preserve">(1) </w:t>
      </w:r>
      <w:r w:rsidR="004F5C05" w:rsidRPr="0058393C">
        <w:rPr>
          <w:rFonts w:ascii="Arial" w:eastAsia="MS Gothic" w:hAnsi="Arial" w:cs="Arial" w:hint="eastAsia"/>
          <w:color w:val="000000" w:themeColor="text1"/>
          <w:kern w:val="0"/>
          <w:szCs w:val="24"/>
        </w:rPr>
        <w:t>D</w:t>
      </w:r>
      <w:r w:rsidR="004F5C05" w:rsidRPr="0058393C">
        <w:rPr>
          <w:rFonts w:ascii="Arial" w:eastAsia="MS Gothic" w:hAnsi="Arial" w:cs="Arial"/>
          <w:color w:val="000000" w:themeColor="text1"/>
          <w:kern w:val="0"/>
          <w:szCs w:val="24"/>
        </w:rPr>
        <w:t>escription of the organization</w:t>
      </w:r>
    </w:p>
    <w:p w14:paraId="5874B81E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Name of organization</w:t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</w:rPr>
        <w:t>:</w:t>
      </w:r>
    </w:p>
    <w:p w14:paraId="10C83490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6B952DBC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550872B1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</w:rPr>
        <w:t xml:space="preserve">Number of </w:t>
      </w: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staff:</w:t>
      </w:r>
    </w:p>
    <w:p w14:paraId="4024D1A2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5F8B0BD1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74513434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Main task of the organization</w:t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</w:rPr>
        <w:t>:</w:t>
      </w:r>
    </w:p>
    <w:p w14:paraId="6A4CA294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1905F2FE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1447AAFB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Your task in the organization</w:t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</w:rPr>
        <w:t>:</w:t>
      </w:r>
    </w:p>
    <w:p w14:paraId="1C771536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1F756AAC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768A08D8" w14:textId="77777777" w:rsidR="004F5C05" w:rsidRPr="0058393C" w:rsidRDefault="00AF5D2B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(2)</w:t>
      </w:r>
      <w:r w:rsidR="004F5C05" w:rsidRPr="0058393C">
        <w:rPr>
          <w:rFonts w:ascii="Arial" w:eastAsia="MS Gothic" w:hAnsi="Arial" w:cs="Arial"/>
          <w:color w:val="000000" w:themeColor="text1"/>
          <w:kern w:val="0"/>
          <w:szCs w:val="24"/>
        </w:rPr>
        <w:t xml:space="preserve"> Organization chart</w:t>
      </w:r>
    </w:p>
    <w:p w14:paraId="288247CC" w14:textId="77777777" w:rsidR="00AF5D2B" w:rsidRPr="0058393C" w:rsidRDefault="004F5C05" w:rsidP="00AF5D2B">
      <w:pPr>
        <w:autoSpaceDE w:val="0"/>
        <w:autoSpaceDN w:val="0"/>
        <w:adjustRightInd w:val="0"/>
        <w:snapToGrid w:val="0"/>
        <w:spacing w:line="300" w:lineRule="atLeast"/>
        <w:ind w:leftChars="150" w:left="360"/>
        <w:rPr>
          <w:rFonts w:ascii="Arial" w:eastAsia="MS Gothic" w:hAnsi="Arial" w:cs="Arial"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Please draw a chart of your organization including the department (section) names</w:t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</w:rPr>
        <w:t xml:space="preserve"> </w:t>
      </w: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with the number of staffs in it and mark where you are positioned</w:t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</w:rPr>
        <w:t>.</w:t>
      </w: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 xml:space="preserve"> (The chart should be</w:t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</w:rPr>
        <w:t xml:space="preserve"> </w:t>
      </w: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attached and not be counted in this page limit</w:t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</w:rPr>
        <w:t>.</w:t>
      </w: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)</w:t>
      </w:r>
    </w:p>
    <w:p w14:paraId="2909245E" w14:textId="77777777" w:rsidR="00AF5D2B" w:rsidRPr="0058393C" w:rsidRDefault="00AF5D2B" w:rsidP="00AF5D2B">
      <w:pPr>
        <w:autoSpaceDE w:val="0"/>
        <w:autoSpaceDN w:val="0"/>
        <w:adjustRightInd w:val="0"/>
        <w:snapToGrid w:val="0"/>
        <w:spacing w:line="300" w:lineRule="atLeast"/>
        <w:ind w:leftChars="150" w:left="360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5EC4FA05" w14:textId="77777777" w:rsidR="00AF5D2B" w:rsidRPr="0058393C" w:rsidRDefault="00AF5D2B" w:rsidP="00AF5D2B">
      <w:pPr>
        <w:autoSpaceDE w:val="0"/>
        <w:autoSpaceDN w:val="0"/>
        <w:adjustRightInd w:val="0"/>
        <w:snapToGrid w:val="0"/>
        <w:spacing w:line="300" w:lineRule="atLeast"/>
        <w:ind w:leftChars="150" w:left="360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45B883C8" w14:textId="77777777" w:rsidR="00AF5D2B" w:rsidRPr="0058393C" w:rsidRDefault="00AF5D2B" w:rsidP="00AF5D2B">
      <w:pPr>
        <w:autoSpaceDE w:val="0"/>
        <w:autoSpaceDN w:val="0"/>
        <w:adjustRightInd w:val="0"/>
        <w:snapToGrid w:val="0"/>
        <w:spacing w:line="300" w:lineRule="atLeast"/>
        <w:ind w:leftChars="150" w:left="360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52A4740F" w14:textId="77777777" w:rsidR="004F5C05" w:rsidRPr="0058393C" w:rsidRDefault="00AF5D2B" w:rsidP="00AF5D2B">
      <w:pPr>
        <w:autoSpaceDE w:val="0"/>
        <w:autoSpaceDN w:val="0"/>
        <w:adjustRightInd w:val="0"/>
        <w:snapToGrid w:val="0"/>
        <w:spacing w:line="300" w:lineRule="atLeast"/>
        <w:rPr>
          <w:rFonts w:ascii="Arial" w:eastAsia="MS Gothic" w:hAnsi="Arial" w:cs="Arial"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</w:rPr>
        <w:lastRenderedPageBreak/>
        <w:t>(</w:t>
      </w: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3</w:t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</w:rPr>
        <w:t>)</w:t>
      </w: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 xml:space="preserve"> </w:t>
      </w:r>
      <w:r w:rsidR="004F5C05" w:rsidRPr="0058393C">
        <w:rPr>
          <w:rFonts w:ascii="Arial" w:eastAsia="MS Gothic" w:hAnsi="Arial" w:cs="Arial" w:hint="eastAsia"/>
          <w:color w:val="000000" w:themeColor="text1"/>
          <w:kern w:val="0"/>
          <w:szCs w:val="24"/>
        </w:rPr>
        <w:t>D</w:t>
      </w:r>
      <w:r w:rsidR="004F5C05" w:rsidRPr="0058393C">
        <w:rPr>
          <w:rFonts w:ascii="Arial" w:eastAsia="MS Gothic" w:hAnsi="Arial" w:cs="Arial"/>
          <w:color w:val="000000" w:themeColor="text1"/>
          <w:kern w:val="0"/>
          <w:szCs w:val="24"/>
        </w:rPr>
        <w:t>escription of your assignments</w:t>
      </w:r>
      <w:r w:rsidR="004F5C05" w:rsidRPr="0058393C">
        <w:rPr>
          <w:rFonts w:ascii="Arial" w:eastAsia="MS Gothic" w:hAnsi="Arial" w:cs="Arial" w:hint="eastAsia"/>
          <w:color w:val="000000" w:themeColor="text1"/>
          <w:kern w:val="0"/>
          <w:szCs w:val="24"/>
        </w:rPr>
        <w:t xml:space="preserve"> to the training</w:t>
      </w:r>
    </w:p>
    <w:p w14:paraId="0A054C94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0857772D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1E83AFAC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3CF72769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b/>
          <w:bCs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b/>
          <w:bCs/>
          <w:color w:val="000000" w:themeColor="text1"/>
          <w:kern w:val="0"/>
          <w:szCs w:val="24"/>
        </w:rPr>
        <w:t xml:space="preserve">2. Existing </w:t>
      </w:r>
      <w:r w:rsidRPr="0058393C">
        <w:rPr>
          <w:rFonts w:ascii="Arial" w:eastAsia="MS Gothic" w:hAnsi="Arial" w:cs="Arial" w:hint="eastAsia"/>
          <w:b/>
          <w:bCs/>
          <w:color w:val="000000" w:themeColor="text1"/>
          <w:kern w:val="0"/>
          <w:szCs w:val="24"/>
        </w:rPr>
        <w:t xml:space="preserve">challenges </w:t>
      </w:r>
      <w:r w:rsidRPr="0058393C">
        <w:rPr>
          <w:rFonts w:ascii="Arial" w:eastAsia="MS Gothic" w:hAnsi="Arial" w:cs="Arial"/>
          <w:b/>
          <w:bCs/>
          <w:color w:val="000000" w:themeColor="text1"/>
          <w:kern w:val="0"/>
          <w:szCs w:val="24"/>
        </w:rPr>
        <w:t>in your section (up to 1 page)</w:t>
      </w:r>
    </w:p>
    <w:p w14:paraId="70AFBD62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(1) C</w:t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</w:rPr>
        <w:t xml:space="preserve">hallenges </w:t>
      </w: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you are facing in your section (Please describe concrete details)</w:t>
      </w:r>
    </w:p>
    <w:p w14:paraId="21015B6E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4C1D4421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19CB9689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325AB281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 xml:space="preserve">(2) Countermeasures for these </w:t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</w:rPr>
        <w:t>challenge</w:t>
      </w: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s</w:t>
      </w:r>
    </w:p>
    <w:p w14:paraId="5C7EC332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0613482F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2CC4DF95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17C22CED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 xml:space="preserve">(3) Obstacles in the process of solving those </w:t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</w:rPr>
        <w:t>challenges</w:t>
      </w:r>
    </w:p>
    <w:p w14:paraId="0F4232C1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79A1C17E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4D89057E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1CA4A365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rPr>
          <w:rFonts w:ascii="Arial-BoldMT" w:eastAsia="MS Gothic" w:hAnsi="Arial-BoldMT" w:cs="Arial-BoldMT"/>
          <w:b/>
          <w:bCs/>
          <w:color w:val="000000" w:themeColor="text1"/>
          <w:kern w:val="0"/>
          <w:szCs w:val="24"/>
        </w:rPr>
      </w:pPr>
      <w:r w:rsidRPr="0058393C">
        <w:rPr>
          <w:rFonts w:ascii="Arial-BoldMT" w:eastAsia="MS Gothic" w:hAnsi="Arial-BoldMT" w:cs="Arial-BoldMT"/>
          <w:b/>
          <w:bCs/>
          <w:color w:val="000000" w:themeColor="text1"/>
          <w:kern w:val="0"/>
          <w:szCs w:val="24"/>
        </w:rPr>
        <w:t>3. Expectations for the training course (up to 1 page)</w:t>
      </w:r>
    </w:p>
    <w:p w14:paraId="731D0D64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ind w:left="360" w:hangingChars="150" w:hanging="360"/>
        <w:rPr>
          <w:rFonts w:ascii="Arial" w:eastAsia="MS Gothic" w:hAnsi="Arial" w:cs="Arial"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(1) Most interesting subjects or topics in this training course and reasons why</w:t>
      </w:r>
      <w:r w:rsidRPr="0058393C">
        <w:rPr>
          <w:rFonts w:ascii="Arial" w:eastAsia="MS Gothic" w:hAnsi="Arial" w:cs="Arial" w:hint="eastAsia"/>
          <w:color w:val="000000" w:themeColor="text1"/>
          <w:kern w:val="0"/>
          <w:szCs w:val="24"/>
        </w:rPr>
        <w:t xml:space="preserve"> </w:t>
      </w: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you pick up the subjects</w:t>
      </w:r>
    </w:p>
    <w:p w14:paraId="3C979BE8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ind w:left="360" w:hangingChars="150" w:hanging="360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1F44E063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ind w:left="360" w:hangingChars="150" w:hanging="360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3060E5EC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ind w:left="360" w:hangingChars="150" w:hanging="360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10614BCE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ind w:left="360" w:hangingChars="150" w:hanging="360"/>
        <w:rPr>
          <w:rFonts w:ascii="Arial" w:eastAsia="MS Gothic" w:hAnsi="Arial" w:cs="Arial"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(2) How do you expect to apply skills and knowledge according the listed items in Curriculum after you return to your home country?</w:t>
      </w:r>
    </w:p>
    <w:p w14:paraId="7FA5D2BB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17925948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6477D0AF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rPr>
          <w:rFonts w:ascii="Arial" w:eastAsia="MS Gothic" w:hAnsi="Arial" w:cs="Arial"/>
          <w:color w:val="000000" w:themeColor="text1"/>
          <w:kern w:val="0"/>
          <w:szCs w:val="24"/>
        </w:rPr>
      </w:pPr>
    </w:p>
    <w:p w14:paraId="638DA5E2" w14:textId="77777777" w:rsidR="004F5C05" w:rsidRPr="0058393C" w:rsidRDefault="004F5C05" w:rsidP="004F5C05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300" w:lineRule="atLeast"/>
        <w:rPr>
          <w:rFonts w:ascii="Arial" w:eastAsia="MS Gothic" w:hAnsi="Arial" w:cs="Arial"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Other matters you are expecting for this course, if any</w:t>
      </w:r>
    </w:p>
    <w:p w14:paraId="4C21C6E9" w14:textId="77777777" w:rsidR="004F5C05" w:rsidRPr="0058393C" w:rsidRDefault="004F5C05" w:rsidP="004F5C05">
      <w:pPr>
        <w:autoSpaceDE w:val="0"/>
        <w:autoSpaceDN w:val="0"/>
        <w:adjustRightInd w:val="0"/>
        <w:snapToGrid w:val="0"/>
        <w:spacing w:line="300" w:lineRule="atLeast"/>
        <w:ind w:left="360"/>
        <w:rPr>
          <w:rFonts w:ascii="Arial" w:eastAsia="MS Gothic" w:hAnsi="Arial" w:cs="Arial"/>
          <w:color w:val="000000" w:themeColor="text1"/>
          <w:kern w:val="0"/>
          <w:szCs w:val="24"/>
        </w:rPr>
      </w:pPr>
      <w:r w:rsidRPr="0058393C">
        <w:rPr>
          <w:rFonts w:ascii="Arial" w:eastAsia="MS Gothic" w:hAnsi="Arial" w:cs="Arial"/>
          <w:color w:val="000000" w:themeColor="text1"/>
          <w:kern w:val="0"/>
          <w:szCs w:val="24"/>
        </w:rPr>
        <w:t>(Basically this training program is fixed and cannot be changed upon your request.)</w:t>
      </w:r>
    </w:p>
    <w:p w14:paraId="46D8C37E" w14:textId="097DD5CC" w:rsidR="004B151A" w:rsidRPr="0058393C" w:rsidRDefault="004B151A" w:rsidP="004B151A">
      <w:pPr>
        <w:autoSpaceDE w:val="0"/>
        <w:autoSpaceDN w:val="0"/>
        <w:adjustRightInd w:val="0"/>
        <w:snapToGrid w:val="0"/>
        <w:spacing w:line="300" w:lineRule="atLeast"/>
        <w:rPr>
          <w:rFonts w:ascii="Arial" w:eastAsia="MS Gothic" w:hAnsi="Arial" w:cs="Arial"/>
          <w:color w:val="000000" w:themeColor="text1"/>
          <w:kern w:val="0"/>
          <w:szCs w:val="24"/>
        </w:rPr>
      </w:pPr>
    </w:p>
    <w:sectPr w:rsidR="004B151A" w:rsidRPr="0058393C" w:rsidSect="004A140D">
      <w:footerReference w:type="default" r:id="rId8"/>
      <w:endnotePr>
        <w:numFmt w:val="decimal"/>
        <w:numStart w:val="14"/>
      </w:endnotePr>
      <w:type w:val="continuous"/>
      <w:pgSz w:w="11906" w:h="16838"/>
      <w:pgMar w:top="1985" w:right="1701" w:bottom="1312" w:left="1701" w:header="851" w:footer="992" w:gutter="0"/>
      <w:pgNumType w:start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477D5" w14:textId="77777777" w:rsidR="000B7693" w:rsidRDefault="000B7693">
      <w:r>
        <w:separator/>
      </w:r>
    </w:p>
  </w:endnote>
  <w:endnote w:type="continuationSeparator" w:id="0">
    <w:p w14:paraId="33A99792" w14:textId="77777777" w:rsidR="000B7693" w:rsidRDefault="000B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F4991" w14:textId="77777777" w:rsidR="00C10B25" w:rsidRDefault="00C10B25">
    <w:pPr>
      <w:pStyle w:val="Piedepgina"/>
      <w:rPr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6DBC5" w14:textId="77777777" w:rsidR="000B7693" w:rsidRDefault="000B7693">
      <w:r>
        <w:separator/>
      </w:r>
    </w:p>
  </w:footnote>
  <w:footnote w:type="continuationSeparator" w:id="0">
    <w:p w14:paraId="693EF963" w14:textId="77777777" w:rsidR="000B7693" w:rsidRDefault="000B7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24DF"/>
    <w:multiLevelType w:val="hybridMultilevel"/>
    <w:tmpl w:val="727EAD26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A9C21AD"/>
    <w:multiLevelType w:val="hybridMultilevel"/>
    <w:tmpl w:val="E4CC2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AE0FCE"/>
    <w:multiLevelType w:val="hybridMultilevel"/>
    <w:tmpl w:val="3BD4A722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4">
    <w:nsid w:val="0FA60A9A"/>
    <w:multiLevelType w:val="hybridMultilevel"/>
    <w:tmpl w:val="3ACE431E"/>
    <w:lvl w:ilvl="0" w:tplc="4D2029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>
    <w:nsid w:val="15744857"/>
    <w:multiLevelType w:val="hybridMultilevel"/>
    <w:tmpl w:val="EF1C96D0"/>
    <w:lvl w:ilvl="0" w:tplc="96E8CEC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6B84B64"/>
    <w:multiLevelType w:val="hybridMultilevel"/>
    <w:tmpl w:val="909A04E6"/>
    <w:lvl w:ilvl="0" w:tplc="C62617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>
    <w:nsid w:val="1DC70DF2"/>
    <w:multiLevelType w:val="hybridMultilevel"/>
    <w:tmpl w:val="B4EA16C2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F645D08"/>
    <w:multiLevelType w:val="hybridMultilevel"/>
    <w:tmpl w:val="3FC6F754"/>
    <w:lvl w:ilvl="0" w:tplc="1C9CD0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>
    <w:nsid w:val="371A12D9"/>
    <w:multiLevelType w:val="hybridMultilevel"/>
    <w:tmpl w:val="1EC4C7B0"/>
    <w:lvl w:ilvl="0" w:tplc="C542F1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2">
    <w:nsid w:val="435D0050"/>
    <w:multiLevelType w:val="hybridMultilevel"/>
    <w:tmpl w:val="2E5620FE"/>
    <w:lvl w:ilvl="0" w:tplc="29D88A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>
    <w:nsid w:val="45201D16"/>
    <w:multiLevelType w:val="hybridMultilevel"/>
    <w:tmpl w:val="BC8AA292"/>
    <w:lvl w:ilvl="0" w:tplc="5ABE8AFE">
      <w:start w:val="1"/>
      <w:numFmt w:val="decimal"/>
      <w:lvlText w:val="%1."/>
      <w:lvlJc w:val="left"/>
      <w:pPr>
        <w:ind w:left="420" w:hanging="420"/>
      </w:pPr>
      <w:rPr>
        <w:rFonts w:hint="eastAsia"/>
        <w:b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528428A"/>
    <w:multiLevelType w:val="hybridMultilevel"/>
    <w:tmpl w:val="BC8AA292"/>
    <w:lvl w:ilvl="0" w:tplc="5ABE8AFE">
      <w:start w:val="1"/>
      <w:numFmt w:val="decimal"/>
      <w:lvlText w:val="%1."/>
      <w:lvlJc w:val="left"/>
      <w:pPr>
        <w:ind w:left="420" w:hanging="420"/>
      </w:pPr>
      <w:rPr>
        <w:rFonts w:hint="eastAsia"/>
        <w:b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8604491"/>
    <w:multiLevelType w:val="hybridMultilevel"/>
    <w:tmpl w:val="DF488448"/>
    <w:lvl w:ilvl="0" w:tplc="4502B8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C093F0F"/>
    <w:multiLevelType w:val="hybridMultilevel"/>
    <w:tmpl w:val="9A4A97AA"/>
    <w:lvl w:ilvl="0" w:tplc="F15E4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>
    <w:nsid w:val="4C4004B0"/>
    <w:multiLevelType w:val="hybridMultilevel"/>
    <w:tmpl w:val="A1605662"/>
    <w:lvl w:ilvl="0" w:tplc="C26EB2A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E59002D"/>
    <w:multiLevelType w:val="hybridMultilevel"/>
    <w:tmpl w:val="DE064C0A"/>
    <w:lvl w:ilvl="0" w:tplc="B972C66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9">
    <w:nsid w:val="5A1A593F"/>
    <w:multiLevelType w:val="hybridMultilevel"/>
    <w:tmpl w:val="1EC4C7B0"/>
    <w:lvl w:ilvl="0" w:tplc="C542F1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0">
    <w:nsid w:val="5BB278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>
    <w:nsid w:val="5F8A0451"/>
    <w:multiLevelType w:val="hybridMultilevel"/>
    <w:tmpl w:val="909A04E6"/>
    <w:lvl w:ilvl="0" w:tplc="C62617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32C49F0"/>
    <w:multiLevelType w:val="hybridMultilevel"/>
    <w:tmpl w:val="CAE07480"/>
    <w:lvl w:ilvl="0" w:tplc="BFFCAA0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>
    <w:nsid w:val="64D339D0"/>
    <w:multiLevelType w:val="hybridMultilevel"/>
    <w:tmpl w:val="B910388A"/>
    <w:lvl w:ilvl="0" w:tplc="EC1C9230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9D72119"/>
    <w:multiLevelType w:val="hybridMultilevel"/>
    <w:tmpl w:val="0540AB50"/>
    <w:lvl w:ilvl="0" w:tplc="96E8CE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6E7F49D9"/>
    <w:multiLevelType w:val="hybridMultilevel"/>
    <w:tmpl w:val="1EC4C7B0"/>
    <w:lvl w:ilvl="0" w:tplc="C542F1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7"/>
  </w:num>
  <w:num w:numId="5">
    <w:abstractNumId w:val="1"/>
  </w:num>
  <w:num w:numId="6">
    <w:abstractNumId w:val="22"/>
  </w:num>
  <w:num w:numId="7">
    <w:abstractNumId w:val="0"/>
  </w:num>
  <w:num w:numId="8">
    <w:abstractNumId w:val="20"/>
  </w:num>
  <w:num w:numId="9">
    <w:abstractNumId w:val="12"/>
  </w:num>
  <w:num w:numId="10">
    <w:abstractNumId w:val="8"/>
  </w:num>
  <w:num w:numId="11">
    <w:abstractNumId w:val="4"/>
  </w:num>
  <w:num w:numId="12">
    <w:abstractNumId w:val="9"/>
  </w:num>
  <w:num w:numId="13">
    <w:abstractNumId w:val="13"/>
  </w:num>
  <w:num w:numId="14">
    <w:abstractNumId w:val="10"/>
  </w:num>
  <w:num w:numId="15">
    <w:abstractNumId w:val="17"/>
  </w:num>
  <w:num w:numId="16">
    <w:abstractNumId w:val="15"/>
  </w:num>
  <w:num w:numId="17">
    <w:abstractNumId w:val="21"/>
  </w:num>
  <w:num w:numId="18">
    <w:abstractNumId w:val="11"/>
  </w:num>
  <w:num w:numId="19">
    <w:abstractNumId w:val="19"/>
  </w:num>
  <w:num w:numId="20">
    <w:abstractNumId w:val="18"/>
  </w:num>
  <w:num w:numId="21">
    <w:abstractNumId w:val="2"/>
  </w:num>
  <w:num w:numId="22">
    <w:abstractNumId w:val="6"/>
  </w:num>
  <w:num w:numId="23">
    <w:abstractNumId w:val="5"/>
  </w:num>
  <w:num w:numId="24">
    <w:abstractNumId w:val="25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NI" w:vendorID="64" w:dllVersion="6" w:nlCheck="1" w:checkStyle="0"/>
  <w:activeWritingStyle w:appName="MSWord" w:lang="ja-JP" w:vendorID="64" w:dllVersion="6" w:nlCheck="1" w:checkStyle="1"/>
  <w:activeWritingStyle w:appName="MSWord" w:lang="pt-PT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66"/>
    <w:rsid w:val="000006DC"/>
    <w:rsid w:val="00016E31"/>
    <w:rsid w:val="0005092D"/>
    <w:rsid w:val="00076659"/>
    <w:rsid w:val="00077D4D"/>
    <w:rsid w:val="000927D9"/>
    <w:rsid w:val="00096E74"/>
    <w:rsid w:val="000B7693"/>
    <w:rsid w:val="000C7A27"/>
    <w:rsid w:val="000D2A0F"/>
    <w:rsid w:val="000E1932"/>
    <w:rsid w:val="000E2D1B"/>
    <w:rsid w:val="00102D4A"/>
    <w:rsid w:val="0011003D"/>
    <w:rsid w:val="001162F3"/>
    <w:rsid w:val="00133BFA"/>
    <w:rsid w:val="0016386A"/>
    <w:rsid w:val="00164F90"/>
    <w:rsid w:val="001656EF"/>
    <w:rsid w:val="001A3E56"/>
    <w:rsid w:val="001B425E"/>
    <w:rsid w:val="001B591E"/>
    <w:rsid w:val="001C6BDD"/>
    <w:rsid w:val="001D0981"/>
    <w:rsid w:val="001E5D27"/>
    <w:rsid w:val="001F7C0B"/>
    <w:rsid w:val="002170F9"/>
    <w:rsid w:val="0022458E"/>
    <w:rsid w:val="0023323F"/>
    <w:rsid w:val="00241C5D"/>
    <w:rsid w:val="002504A5"/>
    <w:rsid w:val="002555A7"/>
    <w:rsid w:val="0026173F"/>
    <w:rsid w:val="0027604F"/>
    <w:rsid w:val="002A147A"/>
    <w:rsid w:val="002A4A15"/>
    <w:rsid w:val="002B11B4"/>
    <w:rsid w:val="002D6813"/>
    <w:rsid w:val="002F3F19"/>
    <w:rsid w:val="0030163A"/>
    <w:rsid w:val="0030322D"/>
    <w:rsid w:val="00303FE4"/>
    <w:rsid w:val="003109E3"/>
    <w:rsid w:val="00322739"/>
    <w:rsid w:val="003325A8"/>
    <w:rsid w:val="00337619"/>
    <w:rsid w:val="00342F99"/>
    <w:rsid w:val="00372D39"/>
    <w:rsid w:val="003945FB"/>
    <w:rsid w:val="00396C86"/>
    <w:rsid w:val="003A3FAF"/>
    <w:rsid w:val="003A5FE5"/>
    <w:rsid w:val="003B51ED"/>
    <w:rsid w:val="003B6978"/>
    <w:rsid w:val="003C081F"/>
    <w:rsid w:val="003E19EE"/>
    <w:rsid w:val="003E22B9"/>
    <w:rsid w:val="003F6CB9"/>
    <w:rsid w:val="00405F7B"/>
    <w:rsid w:val="00430BD1"/>
    <w:rsid w:val="0043663F"/>
    <w:rsid w:val="0044054E"/>
    <w:rsid w:val="004524B7"/>
    <w:rsid w:val="004A140D"/>
    <w:rsid w:val="004B151A"/>
    <w:rsid w:val="004B1F10"/>
    <w:rsid w:val="004B5F4D"/>
    <w:rsid w:val="004F1BE2"/>
    <w:rsid w:val="004F5C05"/>
    <w:rsid w:val="0051687E"/>
    <w:rsid w:val="005168AC"/>
    <w:rsid w:val="0052261A"/>
    <w:rsid w:val="00543770"/>
    <w:rsid w:val="00544CDC"/>
    <w:rsid w:val="00576444"/>
    <w:rsid w:val="0058393C"/>
    <w:rsid w:val="00585C67"/>
    <w:rsid w:val="00590E3F"/>
    <w:rsid w:val="005B308E"/>
    <w:rsid w:val="00603507"/>
    <w:rsid w:val="006506D2"/>
    <w:rsid w:val="006A1063"/>
    <w:rsid w:val="006D292E"/>
    <w:rsid w:val="00737456"/>
    <w:rsid w:val="00764147"/>
    <w:rsid w:val="00766223"/>
    <w:rsid w:val="00784B01"/>
    <w:rsid w:val="007A7FC7"/>
    <w:rsid w:val="007B1CAB"/>
    <w:rsid w:val="007C4D42"/>
    <w:rsid w:val="007D7D01"/>
    <w:rsid w:val="007E0DAD"/>
    <w:rsid w:val="007F2E90"/>
    <w:rsid w:val="00813B54"/>
    <w:rsid w:val="00814C2C"/>
    <w:rsid w:val="00820D64"/>
    <w:rsid w:val="008323A0"/>
    <w:rsid w:val="008703ED"/>
    <w:rsid w:val="00891496"/>
    <w:rsid w:val="008949D8"/>
    <w:rsid w:val="008C1B68"/>
    <w:rsid w:val="008E2B68"/>
    <w:rsid w:val="008F068B"/>
    <w:rsid w:val="008F473B"/>
    <w:rsid w:val="00930117"/>
    <w:rsid w:val="0093681A"/>
    <w:rsid w:val="009422ED"/>
    <w:rsid w:val="00967ABA"/>
    <w:rsid w:val="00972423"/>
    <w:rsid w:val="0097790D"/>
    <w:rsid w:val="00992DC7"/>
    <w:rsid w:val="009A6E72"/>
    <w:rsid w:val="009B054A"/>
    <w:rsid w:val="009B3ED0"/>
    <w:rsid w:val="009D7A42"/>
    <w:rsid w:val="009F6260"/>
    <w:rsid w:val="00A0764B"/>
    <w:rsid w:val="00A33FCE"/>
    <w:rsid w:val="00A4128F"/>
    <w:rsid w:val="00A45B26"/>
    <w:rsid w:val="00A72601"/>
    <w:rsid w:val="00A72BB7"/>
    <w:rsid w:val="00A87F7F"/>
    <w:rsid w:val="00AA25A9"/>
    <w:rsid w:val="00AC0EDF"/>
    <w:rsid w:val="00AC2642"/>
    <w:rsid w:val="00AD5999"/>
    <w:rsid w:val="00AF5D2B"/>
    <w:rsid w:val="00B06FDF"/>
    <w:rsid w:val="00B17ECC"/>
    <w:rsid w:val="00B3010F"/>
    <w:rsid w:val="00B83651"/>
    <w:rsid w:val="00B93B49"/>
    <w:rsid w:val="00BA135B"/>
    <w:rsid w:val="00BA2115"/>
    <w:rsid w:val="00BA2C14"/>
    <w:rsid w:val="00BB17F3"/>
    <w:rsid w:val="00BE5378"/>
    <w:rsid w:val="00BF547D"/>
    <w:rsid w:val="00C0241D"/>
    <w:rsid w:val="00C10B25"/>
    <w:rsid w:val="00C16AB2"/>
    <w:rsid w:val="00C245B7"/>
    <w:rsid w:val="00C26658"/>
    <w:rsid w:val="00C3153E"/>
    <w:rsid w:val="00C370F3"/>
    <w:rsid w:val="00C44E84"/>
    <w:rsid w:val="00C47C5C"/>
    <w:rsid w:val="00C927E9"/>
    <w:rsid w:val="00C94AD3"/>
    <w:rsid w:val="00CA2266"/>
    <w:rsid w:val="00CA23DE"/>
    <w:rsid w:val="00CA69F8"/>
    <w:rsid w:val="00CC604C"/>
    <w:rsid w:val="00CF0C1A"/>
    <w:rsid w:val="00D01437"/>
    <w:rsid w:val="00D20841"/>
    <w:rsid w:val="00D22131"/>
    <w:rsid w:val="00D250C4"/>
    <w:rsid w:val="00D33135"/>
    <w:rsid w:val="00D57910"/>
    <w:rsid w:val="00D66745"/>
    <w:rsid w:val="00D739F8"/>
    <w:rsid w:val="00D73B10"/>
    <w:rsid w:val="00D7572C"/>
    <w:rsid w:val="00D94B19"/>
    <w:rsid w:val="00DF0C98"/>
    <w:rsid w:val="00DF100D"/>
    <w:rsid w:val="00DF324D"/>
    <w:rsid w:val="00E214ED"/>
    <w:rsid w:val="00E2516D"/>
    <w:rsid w:val="00E4793B"/>
    <w:rsid w:val="00E501FF"/>
    <w:rsid w:val="00E540A0"/>
    <w:rsid w:val="00E55C3A"/>
    <w:rsid w:val="00E66ACB"/>
    <w:rsid w:val="00E85FF3"/>
    <w:rsid w:val="00E92780"/>
    <w:rsid w:val="00E97170"/>
    <w:rsid w:val="00EB1011"/>
    <w:rsid w:val="00EB68FC"/>
    <w:rsid w:val="00EC0E2D"/>
    <w:rsid w:val="00EC464D"/>
    <w:rsid w:val="00EE4E60"/>
    <w:rsid w:val="00EF383C"/>
    <w:rsid w:val="00EF68D4"/>
    <w:rsid w:val="00F555BE"/>
    <w:rsid w:val="00F87ACD"/>
    <w:rsid w:val="00F94081"/>
    <w:rsid w:val="00FC7E9F"/>
    <w:rsid w:val="00FE4429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7406CD72"/>
  <w15:docId w15:val="{604B6579-EE4F-4756-B06A-247D01E6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66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Ttulo1">
    <w:name w:val="heading 1"/>
    <w:basedOn w:val="Normal"/>
    <w:next w:val="Normal"/>
    <w:qFormat/>
    <w:rsid w:val="00CA2266"/>
    <w:pPr>
      <w:keepNext/>
      <w:outlineLvl w:val="0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文章"/>
    <w:basedOn w:val="Normal"/>
    <w:rsid w:val="00CA2266"/>
    <w:pPr>
      <w:snapToGrid w:val="0"/>
    </w:pPr>
  </w:style>
  <w:style w:type="character" w:styleId="Refdecomentario">
    <w:name w:val="annotation reference"/>
    <w:semiHidden/>
    <w:rsid w:val="00CA2266"/>
    <w:rPr>
      <w:sz w:val="18"/>
      <w:szCs w:val="18"/>
    </w:rPr>
  </w:style>
  <w:style w:type="paragraph" w:styleId="Textocomentario">
    <w:name w:val="annotation text"/>
    <w:basedOn w:val="Normal"/>
    <w:semiHidden/>
    <w:rsid w:val="00CA2266"/>
    <w:pPr>
      <w:jc w:val="left"/>
    </w:pPr>
  </w:style>
  <w:style w:type="paragraph" w:styleId="Textoindependiente">
    <w:name w:val="Body Text"/>
    <w:basedOn w:val="Normal"/>
    <w:rsid w:val="00CA2266"/>
    <w:rPr>
      <w:rFonts w:eastAsia="MS Mincho"/>
      <w:szCs w:val="24"/>
    </w:rPr>
  </w:style>
  <w:style w:type="paragraph" w:styleId="Textodeglobo">
    <w:name w:val="Balloon Text"/>
    <w:basedOn w:val="Normal"/>
    <w:semiHidden/>
    <w:rsid w:val="00CA2266"/>
    <w:rPr>
      <w:rFonts w:ascii="Arial" w:eastAsia="MS Gothic" w:hAnsi="Arial"/>
      <w:sz w:val="18"/>
      <w:szCs w:val="18"/>
    </w:rPr>
  </w:style>
  <w:style w:type="paragraph" w:customStyle="1" w:styleId="Curriculum">
    <w:name w:val="Curriculum"/>
    <w:basedOn w:val="Normal"/>
    <w:rsid w:val="00B631F0"/>
    <w:rPr>
      <w:rFonts w:eastAsia="細明朝体"/>
      <w:color w:val="000000"/>
    </w:rPr>
  </w:style>
  <w:style w:type="table" w:styleId="Tablaconcuadrcula">
    <w:name w:val="Table Grid"/>
    <w:basedOn w:val="Tablanormal"/>
    <w:rsid w:val="00B631F0"/>
    <w:pPr>
      <w:widowControl w:val="0"/>
      <w:jc w:val="both"/>
    </w:pPr>
    <w:rPr>
      <w:rFonts w:ascii="Times" w:eastAsia="平成明朝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B631F0"/>
    <w:rPr>
      <w:color w:val="0000FF"/>
      <w:u w:val="single"/>
    </w:rPr>
  </w:style>
  <w:style w:type="paragraph" w:styleId="Encabezado">
    <w:name w:val="header"/>
    <w:basedOn w:val="Normal"/>
    <w:link w:val="EncabezadoCar"/>
    <w:rsid w:val="00935D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935D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Nmerodepgina">
    <w:name w:val="page number"/>
    <w:basedOn w:val="Fuentedeprrafopredeter"/>
    <w:rsid w:val="00EF5774"/>
  </w:style>
  <w:style w:type="paragraph" w:styleId="Textonotaalfinal">
    <w:name w:val="endnote text"/>
    <w:basedOn w:val="Normal"/>
    <w:semiHidden/>
    <w:rsid w:val="00F41806"/>
    <w:pPr>
      <w:snapToGrid w:val="0"/>
      <w:jc w:val="left"/>
    </w:pPr>
  </w:style>
  <w:style w:type="character" w:styleId="Refdenotaalfinal">
    <w:name w:val="endnote reference"/>
    <w:semiHidden/>
    <w:rsid w:val="00F4180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F41806"/>
    <w:pPr>
      <w:snapToGrid w:val="0"/>
      <w:jc w:val="left"/>
    </w:pPr>
    <w:rPr>
      <w:lang w:val="x-none" w:eastAsia="x-none"/>
    </w:rPr>
  </w:style>
  <w:style w:type="character" w:styleId="Refdenotaalpie">
    <w:name w:val="footnote reference"/>
    <w:semiHidden/>
    <w:rsid w:val="00F41806"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sid w:val="008D77DF"/>
    <w:rPr>
      <w:b/>
      <w:bCs/>
    </w:rPr>
  </w:style>
  <w:style w:type="paragraph" w:customStyle="1" w:styleId="a0">
    <w:name w:val="表紙上タイトル"/>
    <w:basedOn w:val="Ttulo1"/>
    <w:rsid w:val="00E24F32"/>
    <w:pPr>
      <w:jc w:val="center"/>
    </w:pPr>
  </w:style>
  <w:style w:type="paragraph" w:customStyle="1" w:styleId="CuntryR">
    <w:name w:val="CuntryR タイトル"/>
    <w:basedOn w:val="Normal"/>
    <w:rsid w:val="00BA4C7E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sid w:val="00BA4C7E"/>
    <w:rPr>
      <w:i/>
      <w:sz w:val="36"/>
    </w:rPr>
  </w:style>
  <w:style w:type="paragraph" w:customStyle="1" w:styleId="121">
    <w:name w:val="表 (青) 121"/>
    <w:hidden/>
    <w:uiPriority w:val="99"/>
    <w:semiHidden/>
    <w:rsid w:val="00BA35AE"/>
    <w:rPr>
      <w:rFonts w:ascii="Times" w:eastAsia="平成明朝" w:hAnsi="Times"/>
      <w:kern w:val="2"/>
      <w:sz w:val="24"/>
    </w:rPr>
  </w:style>
  <w:style w:type="character" w:customStyle="1" w:styleId="TextonotapieCar">
    <w:name w:val="Texto nota pie Car"/>
    <w:link w:val="Textonotapie"/>
    <w:semiHidden/>
    <w:rsid w:val="00447B5B"/>
    <w:rPr>
      <w:rFonts w:ascii="Times" w:eastAsia="平成明朝" w:hAnsi="Times"/>
      <w:kern w:val="2"/>
      <w:sz w:val="24"/>
    </w:rPr>
  </w:style>
  <w:style w:type="character" w:customStyle="1" w:styleId="EncabezadoCar">
    <w:name w:val="Encabezado Car"/>
    <w:link w:val="Encabezado"/>
    <w:rsid w:val="00E62A02"/>
    <w:rPr>
      <w:rFonts w:ascii="Times" w:eastAsia="平成明朝" w:hAnsi="Times"/>
      <w:kern w:val="2"/>
      <w:sz w:val="24"/>
    </w:rPr>
  </w:style>
  <w:style w:type="character" w:customStyle="1" w:styleId="PiedepginaCar">
    <w:name w:val="Pie de página Car"/>
    <w:link w:val="Piedepgina"/>
    <w:uiPriority w:val="99"/>
    <w:rsid w:val="00C60CB6"/>
    <w:rPr>
      <w:rFonts w:ascii="Times" w:eastAsia="平成明朝" w:hAnsi="Times"/>
      <w:kern w:val="2"/>
      <w:sz w:val="24"/>
    </w:rPr>
  </w:style>
  <w:style w:type="character" w:styleId="Nmerodelnea">
    <w:name w:val="line number"/>
    <w:rsid w:val="00C60CB6"/>
  </w:style>
  <w:style w:type="character" w:styleId="Hipervnculovisitado">
    <w:name w:val="FollowedHyperlink"/>
    <w:rsid w:val="0046216D"/>
    <w:rPr>
      <w:color w:val="800080"/>
      <w:u w:val="single"/>
    </w:rPr>
  </w:style>
  <w:style w:type="paragraph" w:styleId="Revisin">
    <w:name w:val="Revision"/>
    <w:hidden/>
    <w:rsid w:val="004F1BE2"/>
    <w:rPr>
      <w:rFonts w:ascii="Times" w:eastAsia="平成明朝" w:hAnsi="Times"/>
      <w:kern w:val="2"/>
      <w:sz w:val="24"/>
    </w:rPr>
  </w:style>
  <w:style w:type="paragraph" w:styleId="NormalWeb">
    <w:name w:val="Normal (Web)"/>
    <w:basedOn w:val="Normal"/>
    <w:uiPriority w:val="99"/>
    <w:semiHidden/>
    <w:unhideWhenUsed/>
    <w:rsid w:val="000D2A0F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</w:rPr>
  </w:style>
  <w:style w:type="paragraph" w:styleId="Prrafodelista">
    <w:name w:val="List Paragraph"/>
    <w:basedOn w:val="Normal"/>
    <w:uiPriority w:val="34"/>
    <w:qFormat/>
    <w:rsid w:val="00AF5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261">
          <w:marLeft w:val="0"/>
          <w:marRight w:val="0"/>
          <w:marTop w:val="75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7398616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5721">
                  <w:marLeft w:val="0"/>
                  <w:marRight w:val="0"/>
                  <w:marTop w:val="0"/>
                  <w:marBottom w:val="30"/>
                  <w:divBdr>
                    <w:top w:val="dotted" w:sz="6" w:space="2" w:color="4C67BE"/>
                    <w:left w:val="dotted" w:sz="6" w:space="2" w:color="4C67BE"/>
                    <w:bottom w:val="dotted" w:sz="6" w:space="2" w:color="4C67BE"/>
                    <w:right w:val="dotted" w:sz="6" w:space="2" w:color="4C67BE"/>
                  </w:divBdr>
                  <w:divsChild>
                    <w:div w:id="17646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2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1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2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0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46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3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7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329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1D7BF-0269-4C91-BD3B-5DC1DC62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JICA</Company>
  <LinksUpToDate>false</LinksUpToDate>
  <CharactersWithSpaces>2189</CharactersWithSpaces>
  <SharedDoc>false</SharedDoc>
  <HLinks>
    <vt:vector size="12" baseType="variant">
      <vt:variant>
        <vt:i4>3997801</vt:i4>
      </vt:variant>
      <vt:variant>
        <vt:i4>3</vt:i4>
      </vt:variant>
      <vt:variant>
        <vt:i4>0</vt:i4>
      </vt:variant>
      <vt:variant>
        <vt:i4>5</vt:i4>
      </vt:variant>
      <vt:variant>
        <vt:lpwstr>https://www.jica.go.jp/kyushu/english/office/c8h0vm0000a0cdx5-att/kyushu01.pdf</vt:lpwstr>
      </vt:variant>
      <vt:variant>
        <vt:lpwstr/>
      </vt:variant>
      <vt:variant>
        <vt:i4>1114239</vt:i4>
      </vt:variant>
      <vt:variant>
        <vt:i4>0</vt:i4>
      </vt:variant>
      <vt:variant>
        <vt:i4>0</vt:i4>
      </vt:variant>
      <vt:variant>
        <vt:i4>5</vt:i4>
      </vt:variant>
      <vt:variant>
        <vt:lpwstr>http://www.kita.or.jp/english/e_index.html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a02697</dc:creator>
  <cp:lastModifiedBy>Manuel</cp:lastModifiedBy>
  <cp:revision>2</cp:revision>
  <cp:lastPrinted>2020-12-18T04:41:00Z</cp:lastPrinted>
  <dcterms:created xsi:type="dcterms:W3CDTF">2021-11-07T20:24:00Z</dcterms:created>
  <dcterms:modified xsi:type="dcterms:W3CDTF">2021-11-07T20:24:00Z</dcterms:modified>
</cp:coreProperties>
</file>