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48F95" w14:textId="2DDEC948" w:rsidR="00E00E9F" w:rsidRPr="002B37BF" w:rsidRDefault="002B37BF" w:rsidP="002B37BF">
      <w:pPr>
        <w:jc w:val="both"/>
        <w:rPr>
          <w:lang w:val="es-MX"/>
        </w:rPr>
      </w:pPr>
      <w:bookmarkStart w:id="0" w:name="_GoBack"/>
      <w:bookmarkEnd w:id="0"/>
      <w:r>
        <w:rPr>
          <w:noProof/>
          <w:lang w:val="es-PE" w:eastAsia="es-PE"/>
        </w:rPr>
        <w:drawing>
          <wp:anchor distT="0" distB="0" distL="114300" distR="114300" simplePos="0" relativeHeight="251658240" behindDoc="0" locked="0" layoutInCell="1" allowOverlap="1" wp14:anchorId="387C7898" wp14:editId="1A2B3E15">
            <wp:simplePos x="0" y="0"/>
            <wp:positionH relativeFrom="column">
              <wp:posOffset>3855619</wp:posOffset>
            </wp:positionH>
            <wp:positionV relativeFrom="paragraph">
              <wp:posOffset>182245</wp:posOffset>
            </wp:positionV>
            <wp:extent cx="1952725" cy="694573"/>
            <wp:effectExtent l="0" t="0" r="0" b="0"/>
            <wp:wrapNone/>
            <wp:docPr id="1" name="Imagen 1" descr="C:\Users\mtroncoso\Desktop\LOGO 30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troncoso\Desktop\LOGO 30AÑO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5776" cy="69565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lang w:val="es-PE" w:eastAsia="es-PE"/>
        </w:rPr>
        <w:drawing>
          <wp:anchor distT="0" distB="0" distL="114300" distR="114300" simplePos="0" relativeHeight="251659264" behindDoc="1" locked="0" layoutInCell="1" allowOverlap="1" wp14:anchorId="07F95D76" wp14:editId="04832354">
            <wp:simplePos x="0" y="0"/>
            <wp:positionH relativeFrom="column">
              <wp:posOffset>-821055</wp:posOffset>
            </wp:positionH>
            <wp:positionV relativeFrom="paragraph">
              <wp:posOffset>-854075</wp:posOffset>
            </wp:positionV>
            <wp:extent cx="4502785" cy="3002280"/>
            <wp:effectExtent l="0" t="0" r="0" b="7620"/>
            <wp:wrapNone/>
            <wp:docPr id="2" name="Imagen 2" descr="E:\BECAS HORIZONTALES 2020\Proyectos Medicina UC\facultad-de-medicina-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ECAS HORIZONTALES 2020\Proyectos Medicina UC\facultad-de-medicina-u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2785" cy="3002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37BF">
        <w:rPr>
          <w:lang w:val="es-MX"/>
        </w:rPr>
        <w:t xml:space="preserve"> </w:t>
      </w:r>
      <w:r w:rsidRPr="002B37BF">
        <w:rPr>
          <w:lang w:val="es-MX"/>
        </w:rPr>
        <w:tab/>
      </w:r>
      <w:r w:rsidRPr="002B37BF">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p>
    <w:p w14:paraId="10350CBE" w14:textId="77777777" w:rsidR="002B37BF" w:rsidRPr="002B37BF" w:rsidRDefault="002B37BF">
      <w:pPr>
        <w:rPr>
          <w:lang w:val="es-MX"/>
        </w:rPr>
      </w:pPr>
    </w:p>
    <w:p w14:paraId="5E367EAF" w14:textId="77777777" w:rsidR="002B37BF" w:rsidRPr="002B37BF" w:rsidRDefault="002B37BF">
      <w:pPr>
        <w:rPr>
          <w:lang w:val="es-MX"/>
        </w:rPr>
      </w:pPr>
    </w:p>
    <w:p w14:paraId="6BA6D91C" w14:textId="77777777" w:rsidR="002B37BF" w:rsidRPr="002B37BF" w:rsidRDefault="002B37BF">
      <w:pPr>
        <w:rPr>
          <w:lang w:val="es-MX"/>
        </w:rPr>
      </w:pPr>
    </w:p>
    <w:p w14:paraId="7AE409B2" w14:textId="24510C08" w:rsidR="002B37BF" w:rsidRPr="002B37BF" w:rsidRDefault="00887012">
      <w:pPr>
        <w:rPr>
          <w:lang w:val="es-MX"/>
        </w:rPr>
      </w:pPr>
      <w:r>
        <w:rPr>
          <w:noProof/>
          <w:sz w:val="18"/>
          <w:lang w:val="es-PE" w:eastAsia="es-PE"/>
        </w:rPr>
        <w:drawing>
          <wp:anchor distT="0" distB="0" distL="114300" distR="114300" simplePos="0" relativeHeight="251661312" behindDoc="0" locked="0" layoutInCell="1" allowOverlap="1" wp14:anchorId="5F3C4E9F" wp14:editId="666E93D6">
            <wp:simplePos x="0" y="0"/>
            <wp:positionH relativeFrom="column">
              <wp:posOffset>-108585</wp:posOffset>
            </wp:positionH>
            <wp:positionV relativeFrom="paragraph">
              <wp:posOffset>339725</wp:posOffset>
            </wp:positionV>
            <wp:extent cx="2743200" cy="576072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5760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54DBB1" w14:textId="3273ECD2" w:rsidR="002B37BF" w:rsidRPr="002B37BF" w:rsidRDefault="00481797" w:rsidP="002B37BF">
      <w:pPr>
        <w:spacing w:after="0"/>
        <w:jc w:val="center"/>
        <w:rPr>
          <w:rFonts w:ascii="Arial" w:hAnsi="Arial" w:cs="Arial"/>
          <w:b/>
          <w:sz w:val="28"/>
          <w:szCs w:val="28"/>
          <w:lang w:val="es-MX"/>
        </w:rPr>
      </w:pPr>
      <w:r>
        <w:rPr>
          <w:noProof/>
          <w:sz w:val="18"/>
          <w:lang w:val="es-PE" w:eastAsia="es-PE"/>
        </w:rPr>
        <mc:AlternateContent>
          <mc:Choice Requires="wps">
            <w:drawing>
              <wp:anchor distT="0" distB="0" distL="114300" distR="114300" simplePos="0" relativeHeight="251660288" behindDoc="1" locked="0" layoutInCell="1" allowOverlap="1" wp14:anchorId="35EF0E7B" wp14:editId="3CD4CAE6">
                <wp:simplePos x="0" y="0"/>
                <wp:positionH relativeFrom="column">
                  <wp:posOffset>2367915</wp:posOffset>
                </wp:positionH>
                <wp:positionV relativeFrom="paragraph">
                  <wp:posOffset>18415</wp:posOffset>
                </wp:positionV>
                <wp:extent cx="3571875" cy="5760720"/>
                <wp:effectExtent l="0" t="0" r="0" b="508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5760720"/>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E4DE7" w14:textId="77777777" w:rsidR="002B37BF" w:rsidRDefault="002B37BF" w:rsidP="00654D14">
                            <w:pPr>
                              <w:spacing w:after="0"/>
                              <w:jc w:val="center"/>
                              <w:rPr>
                                <w:rFonts w:ascii="Arial" w:hAnsi="Arial" w:cs="Arial"/>
                                <w:b/>
                                <w:sz w:val="28"/>
                                <w:szCs w:val="28"/>
                              </w:rPr>
                            </w:pPr>
                          </w:p>
                          <w:p w14:paraId="310F5230" w14:textId="77777777" w:rsidR="002B37BF" w:rsidRDefault="002B37BF" w:rsidP="00654D14">
                            <w:pPr>
                              <w:spacing w:after="0"/>
                              <w:jc w:val="center"/>
                              <w:rPr>
                                <w:rFonts w:ascii="Arial" w:hAnsi="Arial" w:cs="Arial"/>
                                <w:b/>
                                <w:sz w:val="28"/>
                                <w:szCs w:val="28"/>
                              </w:rPr>
                            </w:pPr>
                          </w:p>
                          <w:p w14:paraId="33D0C8EA" w14:textId="77777777" w:rsidR="002B37BF" w:rsidRPr="00AA06CB" w:rsidRDefault="002B37BF" w:rsidP="00654D14">
                            <w:pPr>
                              <w:spacing w:after="0"/>
                              <w:jc w:val="center"/>
                              <w:rPr>
                                <w:rFonts w:ascii="Arial" w:hAnsi="Arial" w:cs="Arial"/>
                                <w:b/>
                                <w:color w:val="FFFFFF"/>
                                <w:sz w:val="28"/>
                                <w:szCs w:val="28"/>
                              </w:rPr>
                            </w:pPr>
                          </w:p>
                          <w:p w14:paraId="6BB88BCD" w14:textId="77777777" w:rsidR="002B37BF" w:rsidRPr="00AA06CB" w:rsidRDefault="002B37BF" w:rsidP="00654D14">
                            <w:pPr>
                              <w:spacing w:after="0"/>
                              <w:jc w:val="center"/>
                              <w:rPr>
                                <w:rFonts w:ascii="Arial" w:hAnsi="Arial" w:cs="Arial"/>
                                <w:b/>
                                <w:color w:val="FFFFFF"/>
                                <w:sz w:val="28"/>
                                <w:szCs w:val="28"/>
                              </w:rPr>
                            </w:pPr>
                          </w:p>
                          <w:p w14:paraId="21D82CAA" w14:textId="77777777" w:rsidR="002B37BF" w:rsidRDefault="002B37BF" w:rsidP="00654D14">
                            <w:pPr>
                              <w:spacing w:after="0"/>
                              <w:ind w:left="1276" w:right="1116"/>
                              <w:jc w:val="center"/>
                              <w:rPr>
                                <w:rFonts w:ascii="Arial Black" w:hAnsi="Arial Black" w:cs="Arial"/>
                                <w:b/>
                                <w:color w:val="FFFFFF"/>
                                <w:sz w:val="28"/>
                                <w:szCs w:val="28"/>
                              </w:rPr>
                            </w:pPr>
                          </w:p>
                          <w:p w14:paraId="7D362C87" w14:textId="77777777" w:rsidR="00CE4606" w:rsidRDefault="00CE4606" w:rsidP="00654D14">
                            <w:pPr>
                              <w:spacing w:after="0"/>
                              <w:ind w:left="1276" w:right="1116"/>
                              <w:jc w:val="center"/>
                              <w:rPr>
                                <w:rFonts w:ascii="Arial Black" w:hAnsi="Arial Black" w:cs="Arial"/>
                                <w:b/>
                                <w:color w:val="FFFFFF"/>
                                <w:sz w:val="28"/>
                                <w:szCs w:val="28"/>
                              </w:rPr>
                            </w:pPr>
                          </w:p>
                          <w:p w14:paraId="22572EC8" w14:textId="77777777" w:rsidR="00CE4606" w:rsidRPr="00AF1172" w:rsidRDefault="00AF1172" w:rsidP="00654D14">
                            <w:pPr>
                              <w:spacing w:after="0"/>
                              <w:ind w:left="1276" w:right="1116"/>
                              <w:jc w:val="center"/>
                              <w:rPr>
                                <w:rFonts w:ascii="Arial" w:hAnsi="Arial" w:cs="Arial"/>
                                <w:b/>
                                <w:color w:val="FFFFFF"/>
                                <w:lang w:val="es-MX"/>
                              </w:rPr>
                            </w:pPr>
                            <w:r w:rsidRPr="00AF1172">
                              <w:rPr>
                                <w:rFonts w:ascii="Arial" w:hAnsi="Arial" w:cs="Arial"/>
                                <w:b/>
                                <w:color w:val="FFFFFF"/>
                                <w:lang w:val="es-MX"/>
                              </w:rPr>
                              <w:t>CONVOCATORIA DE BECA</w:t>
                            </w:r>
                          </w:p>
                          <w:p w14:paraId="05AA6C53" w14:textId="77777777" w:rsidR="00AF1172" w:rsidRDefault="00AF1172" w:rsidP="00654D14">
                            <w:pPr>
                              <w:spacing w:after="0"/>
                              <w:ind w:left="1276" w:right="1116"/>
                              <w:jc w:val="center"/>
                              <w:rPr>
                                <w:rFonts w:ascii="Arial" w:hAnsi="Arial" w:cs="Arial"/>
                                <w:b/>
                                <w:color w:val="FFFFFF"/>
                                <w:sz w:val="24"/>
                                <w:szCs w:val="24"/>
                                <w:lang w:val="es-MX"/>
                              </w:rPr>
                            </w:pPr>
                          </w:p>
                          <w:p w14:paraId="760A726F" w14:textId="77777777" w:rsidR="00AF1172" w:rsidRDefault="00AF1172" w:rsidP="00654D14">
                            <w:pPr>
                              <w:spacing w:after="0"/>
                              <w:ind w:left="1276" w:right="1116"/>
                              <w:jc w:val="center"/>
                              <w:rPr>
                                <w:rFonts w:ascii="Arial" w:hAnsi="Arial" w:cs="Arial"/>
                                <w:b/>
                                <w:color w:val="FFFFFF"/>
                                <w:sz w:val="24"/>
                                <w:szCs w:val="24"/>
                                <w:lang w:val="es-MX"/>
                              </w:rPr>
                            </w:pPr>
                          </w:p>
                          <w:p w14:paraId="09D4F4B4" w14:textId="77777777" w:rsidR="002B37BF" w:rsidRPr="00AF1172" w:rsidRDefault="00CE4606" w:rsidP="00654D14">
                            <w:pPr>
                              <w:spacing w:after="0"/>
                              <w:ind w:left="1276" w:right="1116"/>
                              <w:jc w:val="center"/>
                              <w:rPr>
                                <w:rFonts w:ascii="Arial" w:hAnsi="Arial" w:cs="Arial"/>
                                <w:b/>
                                <w:color w:val="FFFFFF"/>
                                <w:sz w:val="24"/>
                                <w:szCs w:val="24"/>
                                <w:lang w:val="es-MX"/>
                              </w:rPr>
                            </w:pPr>
                            <w:r w:rsidRPr="00AF1172">
                              <w:rPr>
                                <w:rFonts w:ascii="Arial" w:hAnsi="Arial" w:cs="Arial"/>
                                <w:b/>
                                <w:color w:val="FFFFFF"/>
                                <w:sz w:val="24"/>
                                <w:szCs w:val="24"/>
                                <w:lang w:val="es-MX"/>
                              </w:rPr>
                              <w:t>CURSO INTERNACIONAL</w:t>
                            </w:r>
                          </w:p>
                          <w:p w14:paraId="49BC51EA" w14:textId="4F8C65B8" w:rsidR="002B37BF" w:rsidRPr="00AF1172" w:rsidRDefault="002B37BF" w:rsidP="00654D14">
                            <w:pPr>
                              <w:spacing w:after="0"/>
                              <w:ind w:left="1276" w:right="1116"/>
                              <w:jc w:val="center"/>
                              <w:rPr>
                                <w:rFonts w:ascii="Arial" w:hAnsi="Arial" w:cs="Arial"/>
                                <w:b/>
                                <w:color w:val="FFFFFF"/>
                                <w:sz w:val="24"/>
                                <w:szCs w:val="24"/>
                                <w:lang w:val="es-MX"/>
                              </w:rPr>
                            </w:pPr>
                            <w:r w:rsidRPr="00AF1172">
                              <w:rPr>
                                <w:rFonts w:ascii="Arial" w:hAnsi="Arial" w:cs="Arial"/>
                                <w:b/>
                                <w:color w:val="FFFFFF"/>
                                <w:sz w:val="24"/>
                                <w:szCs w:val="24"/>
                                <w:lang w:val="es-MX"/>
                              </w:rPr>
                              <w:t>“</w:t>
                            </w:r>
                            <w:r w:rsidR="00815608">
                              <w:rPr>
                                <w:rFonts w:ascii="Arial" w:hAnsi="Arial" w:cs="Arial"/>
                                <w:b/>
                                <w:color w:val="FFFFFF"/>
                                <w:sz w:val="24"/>
                                <w:szCs w:val="24"/>
                                <w:lang w:val="es-MX"/>
                              </w:rPr>
                              <w:t>USO SEGURO DE ELEMENTOS DE PROTECCIÓN PERSONAL EN LA ATENCIÓN DE PACIENTES COVID-19</w:t>
                            </w:r>
                            <w:r w:rsidRPr="00AF1172">
                              <w:rPr>
                                <w:rFonts w:ascii="Arial" w:hAnsi="Arial" w:cs="Arial"/>
                                <w:b/>
                                <w:color w:val="FFFFFF"/>
                                <w:sz w:val="24"/>
                                <w:szCs w:val="24"/>
                                <w:lang w:val="es-MX"/>
                              </w:rPr>
                              <w:t>”</w:t>
                            </w:r>
                          </w:p>
                          <w:p w14:paraId="589F6482" w14:textId="77777777" w:rsidR="002B37BF" w:rsidRPr="00CE4606" w:rsidRDefault="002B37BF" w:rsidP="00654D14">
                            <w:pPr>
                              <w:spacing w:after="0"/>
                              <w:ind w:left="1276" w:right="1116"/>
                              <w:jc w:val="center"/>
                              <w:rPr>
                                <w:rFonts w:ascii="Arial" w:hAnsi="Arial" w:cs="Arial"/>
                                <w:b/>
                                <w:color w:val="FFFFFF"/>
                                <w:sz w:val="28"/>
                                <w:szCs w:val="28"/>
                                <w:lang w:val="es-MX"/>
                              </w:rPr>
                            </w:pPr>
                          </w:p>
                          <w:p w14:paraId="75DFBBA5" w14:textId="77777777" w:rsidR="002B37BF" w:rsidRPr="00CE4606" w:rsidRDefault="002B37BF" w:rsidP="00654D14">
                            <w:pPr>
                              <w:spacing w:after="0"/>
                              <w:ind w:left="1276" w:right="1116"/>
                              <w:jc w:val="center"/>
                              <w:rPr>
                                <w:rFonts w:ascii="Arial" w:hAnsi="Arial" w:cs="Arial"/>
                                <w:b/>
                                <w:color w:val="FFFFFF"/>
                                <w:sz w:val="28"/>
                                <w:szCs w:val="28"/>
                                <w:lang w:val="es-MX"/>
                              </w:rPr>
                            </w:pPr>
                          </w:p>
                          <w:p w14:paraId="232EA2C7" w14:textId="38E09B7F" w:rsidR="002B37BF" w:rsidRPr="00CE4606" w:rsidRDefault="00AF1172" w:rsidP="00654D14">
                            <w:pPr>
                              <w:spacing w:after="0"/>
                              <w:ind w:left="1276" w:right="1116"/>
                              <w:jc w:val="center"/>
                              <w:rPr>
                                <w:rFonts w:ascii="Arial" w:hAnsi="Arial" w:cs="Arial"/>
                                <w:b/>
                                <w:color w:val="FFFFFF"/>
                                <w:sz w:val="20"/>
                                <w:szCs w:val="28"/>
                                <w:lang w:val="es-MX"/>
                              </w:rPr>
                            </w:pPr>
                            <w:r>
                              <w:rPr>
                                <w:rFonts w:ascii="Arial" w:hAnsi="Arial" w:cs="Arial"/>
                                <w:b/>
                                <w:color w:val="FFFFFF"/>
                                <w:sz w:val="20"/>
                                <w:szCs w:val="28"/>
                                <w:lang w:val="es-MX"/>
                              </w:rPr>
                              <w:t>E</w:t>
                            </w:r>
                            <w:r w:rsidR="00560B38">
                              <w:rPr>
                                <w:rFonts w:ascii="Arial" w:hAnsi="Arial" w:cs="Arial"/>
                                <w:b/>
                                <w:color w:val="FFFFFF"/>
                                <w:sz w:val="20"/>
                                <w:szCs w:val="28"/>
                                <w:lang w:val="es-MX"/>
                              </w:rPr>
                              <w:t>DICI</w:t>
                            </w:r>
                            <w:r>
                              <w:rPr>
                                <w:rFonts w:ascii="Arial" w:hAnsi="Arial" w:cs="Arial"/>
                                <w:b/>
                                <w:color w:val="FFFFFF"/>
                                <w:sz w:val="20"/>
                                <w:szCs w:val="28"/>
                                <w:lang w:val="es-MX"/>
                              </w:rPr>
                              <w:t>ÓN</w:t>
                            </w:r>
                            <w:r w:rsidR="002B37BF" w:rsidRPr="00CE4606">
                              <w:rPr>
                                <w:rFonts w:ascii="Arial" w:hAnsi="Arial" w:cs="Arial"/>
                                <w:b/>
                                <w:color w:val="FFFFFF"/>
                                <w:sz w:val="20"/>
                                <w:szCs w:val="28"/>
                                <w:lang w:val="es-MX"/>
                              </w:rPr>
                              <w:t xml:space="preserve"> </w:t>
                            </w:r>
                            <w:r w:rsidR="00CE4606" w:rsidRPr="00CE4606">
                              <w:rPr>
                                <w:rFonts w:ascii="Arial" w:hAnsi="Arial" w:cs="Arial"/>
                                <w:b/>
                                <w:color w:val="FFFFFF"/>
                                <w:sz w:val="20"/>
                                <w:szCs w:val="28"/>
                                <w:lang w:val="es-MX"/>
                              </w:rPr>
                              <w:t>ONLIN</w:t>
                            </w:r>
                            <w:r w:rsidR="003F2258">
                              <w:rPr>
                                <w:rFonts w:ascii="Arial" w:hAnsi="Arial" w:cs="Arial"/>
                                <w:b/>
                                <w:color w:val="FFFFFF"/>
                                <w:sz w:val="20"/>
                                <w:szCs w:val="28"/>
                                <w:lang w:val="es-MX"/>
                              </w:rPr>
                              <w:t>E</w:t>
                            </w:r>
                          </w:p>
                          <w:p w14:paraId="4F276D41" w14:textId="714E5C48" w:rsidR="002B37BF" w:rsidRPr="00CE4606" w:rsidRDefault="002420A2" w:rsidP="00654D14">
                            <w:pPr>
                              <w:spacing w:after="0"/>
                              <w:ind w:left="1276" w:right="1116"/>
                              <w:jc w:val="center"/>
                              <w:rPr>
                                <w:rFonts w:ascii="Arial" w:hAnsi="Arial" w:cs="Arial"/>
                                <w:b/>
                                <w:color w:val="FFFFFF"/>
                                <w:sz w:val="20"/>
                                <w:szCs w:val="28"/>
                                <w:lang w:val="es-MX"/>
                              </w:rPr>
                            </w:pPr>
                            <w:r>
                              <w:rPr>
                                <w:rFonts w:ascii="Arial" w:hAnsi="Arial" w:cs="Arial"/>
                                <w:b/>
                                <w:color w:val="FFFFFF"/>
                                <w:sz w:val="20"/>
                                <w:szCs w:val="28"/>
                                <w:lang w:val="es-MX"/>
                              </w:rPr>
                              <w:t xml:space="preserve">16 </w:t>
                            </w:r>
                            <w:r w:rsidR="003F2258">
                              <w:rPr>
                                <w:rFonts w:ascii="Arial" w:hAnsi="Arial" w:cs="Arial"/>
                                <w:b/>
                                <w:color w:val="FFFFFF"/>
                                <w:sz w:val="20"/>
                                <w:szCs w:val="28"/>
                                <w:lang w:val="es-MX"/>
                              </w:rPr>
                              <w:t>AGOST</w:t>
                            </w:r>
                            <w:r w:rsidR="005D5805">
                              <w:rPr>
                                <w:rFonts w:ascii="Arial" w:hAnsi="Arial" w:cs="Arial"/>
                                <w:b/>
                                <w:color w:val="FFFFFF"/>
                                <w:sz w:val="20"/>
                                <w:szCs w:val="28"/>
                                <w:lang w:val="es-MX"/>
                              </w:rPr>
                              <w:t xml:space="preserve">O </w:t>
                            </w:r>
                            <w:r>
                              <w:rPr>
                                <w:rFonts w:ascii="Arial" w:hAnsi="Arial" w:cs="Arial"/>
                                <w:b/>
                                <w:color w:val="FFFFFF"/>
                                <w:sz w:val="20"/>
                                <w:szCs w:val="28"/>
                                <w:lang w:val="es-MX"/>
                              </w:rPr>
                              <w:t xml:space="preserve">AL 16 SEPTIEMBRE </w:t>
                            </w:r>
                            <w:r w:rsidR="00CE4606" w:rsidRPr="00CE4606">
                              <w:rPr>
                                <w:rFonts w:ascii="Arial" w:hAnsi="Arial" w:cs="Arial"/>
                                <w:b/>
                                <w:color w:val="FFFFFF"/>
                                <w:sz w:val="20"/>
                                <w:szCs w:val="28"/>
                                <w:lang w:val="es-MX"/>
                              </w:rPr>
                              <w:t>202</w:t>
                            </w:r>
                            <w:r w:rsidR="00481797">
                              <w:rPr>
                                <w:rFonts w:ascii="Arial" w:hAnsi="Arial" w:cs="Arial"/>
                                <w:b/>
                                <w:color w:val="FFFFFF"/>
                                <w:sz w:val="20"/>
                                <w:szCs w:val="28"/>
                                <w:lang w:val="es-MX"/>
                              </w:rPr>
                              <w:t>1</w:t>
                            </w:r>
                          </w:p>
                          <w:p w14:paraId="369742F6" w14:textId="77777777" w:rsidR="002B37BF" w:rsidRPr="00CE4606" w:rsidRDefault="002B37BF">
                            <w:pP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5EF0E7B" id="Rectángulo 4" o:spid="_x0000_s1026" style="position:absolute;left:0;text-align:left;margin-left:186.45pt;margin-top:1.45pt;width:281.25pt;height:45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" fillcolor="#1f497d" stroked="f">
                <v:textbox>
                  <w:txbxContent>
                    <w:p w14:paraId="224E4DE7" w14:textId="77777777" w:rsidR="002B37BF" w:rsidRDefault="002B37BF" w:rsidP="00654D14">
                      <w:pPr>
                        <w:spacing w:after="0"/>
                        <w:jc w:val="center"/>
                        <w:rPr>
                          <w:rFonts w:ascii="Arial" w:hAnsi="Arial" w:cs="Arial"/>
                          <w:b/>
                          <w:sz w:val="28"/>
                          <w:szCs w:val="28"/>
                        </w:rPr>
                      </w:pPr>
                    </w:p>
                    <w:p w14:paraId="310F5230" w14:textId="77777777" w:rsidR="002B37BF" w:rsidRDefault="002B37BF" w:rsidP="00654D14">
                      <w:pPr>
                        <w:spacing w:after="0"/>
                        <w:jc w:val="center"/>
                        <w:rPr>
                          <w:rFonts w:ascii="Arial" w:hAnsi="Arial" w:cs="Arial"/>
                          <w:b/>
                          <w:sz w:val="28"/>
                          <w:szCs w:val="28"/>
                        </w:rPr>
                      </w:pPr>
                    </w:p>
                    <w:p w14:paraId="33D0C8EA" w14:textId="77777777" w:rsidR="002B37BF" w:rsidRPr="00AA06CB" w:rsidRDefault="002B37BF" w:rsidP="00654D14">
                      <w:pPr>
                        <w:spacing w:after="0"/>
                        <w:jc w:val="center"/>
                        <w:rPr>
                          <w:rFonts w:ascii="Arial" w:hAnsi="Arial" w:cs="Arial"/>
                          <w:b/>
                          <w:color w:val="FFFFFF"/>
                          <w:sz w:val="28"/>
                          <w:szCs w:val="28"/>
                        </w:rPr>
                      </w:pPr>
                    </w:p>
                    <w:p w14:paraId="6BB88BCD" w14:textId="77777777" w:rsidR="002B37BF" w:rsidRPr="00AA06CB" w:rsidRDefault="002B37BF" w:rsidP="00654D14">
                      <w:pPr>
                        <w:spacing w:after="0"/>
                        <w:jc w:val="center"/>
                        <w:rPr>
                          <w:rFonts w:ascii="Arial" w:hAnsi="Arial" w:cs="Arial"/>
                          <w:b/>
                          <w:color w:val="FFFFFF"/>
                          <w:sz w:val="28"/>
                          <w:szCs w:val="28"/>
                        </w:rPr>
                      </w:pPr>
                    </w:p>
                    <w:p w14:paraId="21D82CAA" w14:textId="77777777" w:rsidR="002B37BF" w:rsidRDefault="002B37BF" w:rsidP="00654D14">
                      <w:pPr>
                        <w:spacing w:after="0"/>
                        <w:ind w:left="1276" w:right="1116"/>
                        <w:jc w:val="center"/>
                        <w:rPr>
                          <w:rFonts w:ascii="Arial Black" w:hAnsi="Arial Black" w:cs="Arial"/>
                          <w:b/>
                          <w:color w:val="FFFFFF"/>
                          <w:sz w:val="28"/>
                          <w:szCs w:val="28"/>
                        </w:rPr>
                      </w:pPr>
                    </w:p>
                    <w:p w14:paraId="7D362C87" w14:textId="77777777" w:rsidR="00CE4606" w:rsidRDefault="00CE4606" w:rsidP="00654D14">
                      <w:pPr>
                        <w:spacing w:after="0"/>
                        <w:ind w:left="1276" w:right="1116"/>
                        <w:jc w:val="center"/>
                        <w:rPr>
                          <w:rFonts w:ascii="Arial Black" w:hAnsi="Arial Black" w:cs="Arial"/>
                          <w:b/>
                          <w:color w:val="FFFFFF"/>
                          <w:sz w:val="28"/>
                          <w:szCs w:val="28"/>
                        </w:rPr>
                      </w:pPr>
                    </w:p>
                    <w:p w14:paraId="22572EC8" w14:textId="77777777" w:rsidR="00CE4606" w:rsidRPr="00AF1172" w:rsidRDefault="00AF1172" w:rsidP="00654D14">
                      <w:pPr>
                        <w:spacing w:after="0"/>
                        <w:ind w:left="1276" w:right="1116"/>
                        <w:jc w:val="center"/>
                        <w:rPr>
                          <w:rFonts w:ascii="Arial" w:hAnsi="Arial" w:cs="Arial"/>
                          <w:b/>
                          <w:color w:val="FFFFFF"/>
                          <w:lang w:val="es-MX"/>
                        </w:rPr>
                      </w:pPr>
                      <w:r w:rsidRPr="00AF1172">
                        <w:rPr>
                          <w:rFonts w:ascii="Arial" w:hAnsi="Arial" w:cs="Arial"/>
                          <w:b/>
                          <w:color w:val="FFFFFF"/>
                          <w:lang w:val="es-MX"/>
                        </w:rPr>
                        <w:t>CONVOCATORIA DE BECA</w:t>
                      </w:r>
                    </w:p>
                    <w:p w14:paraId="05AA6C53" w14:textId="77777777" w:rsidR="00AF1172" w:rsidRDefault="00AF1172" w:rsidP="00654D14">
                      <w:pPr>
                        <w:spacing w:after="0"/>
                        <w:ind w:left="1276" w:right="1116"/>
                        <w:jc w:val="center"/>
                        <w:rPr>
                          <w:rFonts w:ascii="Arial" w:hAnsi="Arial" w:cs="Arial"/>
                          <w:b/>
                          <w:color w:val="FFFFFF"/>
                          <w:sz w:val="24"/>
                          <w:szCs w:val="24"/>
                          <w:lang w:val="es-MX"/>
                        </w:rPr>
                      </w:pPr>
                    </w:p>
                    <w:p w14:paraId="760A726F" w14:textId="77777777" w:rsidR="00AF1172" w:rsidRDefault="00AF1172" w:rsidP="00654D14">
                      <w:pPr>
                        <w:spacing w:after="0"/>
                        <w:ind w:left="1276" w:right="1116"/>
                        <w:jc w:val="center"/>
                        <w:rPr>
                          <w:rFonts w:ascii="Arial" w:hAnsi="Arial" w:cs="Arial"/>
                          <w:b/>
                          <w:color w:val="FFFFFF"/>
                          <w:sz w:val="24"/>
                          <w:szCs w:val="24"/>
                          <w:lang w:val="es-MX"/>
                        </w:rPr>
                      </w:pPr>
                    </w:p>
                    <w:p w14:paraId="09D4F4B4" w14:textId="77777777" w:rsidR="002B37BF" w:rsidRPr="00AF1172" w:rsidRDefault="00CE4606" w:rsidP="00654D14">
                      <w:pPr>
                        <w:spacing w:after="0"/>
                        <w:ind w:left="1276" w:right="1116"/>
                        <w:jc w:val="center"/>
                        <w:rPr>
                          <w:rFonts w:ascii="Arial" w:hAnsi="Arial" w:cs="Arial"/>
                          <w:b/>
                          <w:color w:val="FFFFFF"/>
                          <w:sz w:val="24"/>
                          <w:szCs w:val="24"/>
                          <w:lang w:val="es-MX"/>
                        </w:rPr>
                      </w:pPr>
                      <w:r w:rsidRPr="00AF1172">
                        <w:rPr>
                          <w:rFonts w:ascii="Arial" w:hAnsi="Arial" w:cs="Arial"/>
                          <w:b/>
                          <w:color w:val="FFFFFF"/>
                          <w:sz w:val="24"/>
                          <w:szCs w:val="24"/>
                          <w:lang w:val="es-MX"/>
                        </w:rPr>
                        <w:t>CURSO INTERNACIONAL</w:t>
                      </w:r>
                    </w:p>
                    <w:p w14:paraId="49BC51EA" w14:textId="4F8C65B8" w:rsidR="002B37BF" w:rsidRPr="00AF1172" w:rsidRDefault="002B37BF" w:rsidP="00654D14">
                      <w:pPr>
                        <w:spacing w:after="0"/>
                        <w:ind w:left="1276" w:right="1116"/>
                        <w:jc w:val="center"/>
                        <w:rPr>
                          <w:rFonts w:ascii="Arial" w:hAnsi="Arial" w:cs="Arial"/>
                          <w:b/>
                          <w:color w:val="FFFFFF"/>
                          <w:sz w:val="24"/>
                          <w:szCs w:val="24"/>
                          <w:lang w:val="es-MX"/>
                        </w:rPr>
                      </w:pPr>
                      <w:r w:rsidRPr="00AF1172">
                        <w:rPr>
                          <w:rFonts w:ascii="Arial" w:hAnsi="Arial" w:cs="Arial"/>
                          <w:b/>
                          <w:color w:val="FFFFFF"/>
                          <w:sz w:val="24"/>
                          <w:szCs w:val="24"/>
                          <w:lang w:val="es-MX"/>
                        </w:rPr>
                        <w:t>“</w:t>
                      </w:r>
                      <w:r w:rsidR="00815608">
                        <w:rPr>
                          <w:rFonts w:ascii="Arial" w:hAnsi="Arial" w:cs="Arial"/>
                          <w:b/>
                          <w:color w:val="FFFFFF"/>
                          <w:sz w:val="24"/>
                          <w:szCs w:val="24"/>
                          <w:lang w:val="es-MX"/>
                        </w:rPr>
                        <w:t>USO SEGURO DE ELEMENTOS DE PROTECCIÓN PERSONAL EN LA ATENCIÓN DE PACIENTES COVID-19</w:t>
                      </w:r>
                      <w:r w:rsidRPr="00AF1172">
                        <w:rPr>
                          <w:rFonts w:ascii="Arial" w:hAnsi="Arial" w:cs="Arial"/>
                          <w:b/>
                          <w:color w:val="FFFFFF"/>
                          <w:sz w:val="24"/>
                          <w:szCs w:val="24"/>
                          <w:lang w:val="es-MX"/>
                        </w:rPr>
                        <w:t>”</w:t>
                      </w:r>
                    </w:p>
                    <w:p w14:paraId="589F6482" w14:textId="77777777" w:rsidR="002B37BF" w:rsidRPr="00CE4606" w:rsidRDefault="002B37BF" w:rsidP="00654D14">
                      <w:pPr>
                        <w:spacing w:after="0"/>
                        <w:ind w:left="1276" w:right="1116"/>
                        <w:jc w:val="center"/>
                        <w:rPr>
                          <w:rFonts w:ascii="Arial" w:hAnsi="Arial" w:cs="Arial"/>
                          <w:b/>
                          <w:color w:val="FFFFFF"/>
                          <w:sz w:val="28"/>
                          <w:szCs w:val="28"/>
                          <w:lang w:val="es-MX"/>
                        </w:rPr>
                      </w:pPr>
                    </w:p>
                    <w:p w14:paraId="75DFBBA5" w14:textId="77777777" w:rsidR="002B37BF" w:rsidRPr="00CE4606" w:rsidRDefault="002B37BF" w:rsidP="00654D14">
                      <w:pPr>
                        <w:spacing w:after="0"/>
                        <w:ind w:left="1276" w:right="1116"/>
                        <w:jc w:val="center"/>
                        <w:rPr>
                          <w:rFonts w:ascii="Arial" w:hAnsi="Arial" w:cs="Arial"/>
                          <w:b/>
                          <w:color w:val="FFFFFF"/>
                          <w:sz w:val="28"/>
                          <w:szCs w:val="28"/>
                          <w:lang w:val="es-MX"/>
                        </w:rPr>
                      </w:pPr>
                    </w:p>
                    <w:p w14:paraId="232EA2C7" w14:textId="38E09B7F" w:rsidR="002B37BF" w:rsidRPr="00CE4606" w:rsidRDefault="00AF1172" w:rsidP="00654D14">
                      <w:pPr>
                        <w:spacing w:after="0"/>
                        <w:ind w:left="1276" w:right="1116"/>
                        <w:jc w:val="center"/>
                        <w:rPr>
                          <w:rFonts w:ascii="Arial" w:hAnsi="Arial" w:cs="Arial"/>
                          <w:b/>
                          <w:color w:val="FFFFFF"/>
                          <w:sz w:val="20"/>
                          <w:szCs w:val="28"/>
                          <w:lang w:val="es-MX"/>
                        </w:rPr>
                      </w:pPr>
                      <w:r>
                        <w:rPr>
                          <w:rFonts w:ascii="Arial" w:hAnsi="Arial" w:cs="Arial"/>
                          <w:b/>
                          <w:color w:val="FFFFFF"/>
                          <w:sz w:val="20"/>
                          <w:szCs w:val="28"/>
                          <w:lang w:val="es-MX"/>
                        </w:rPr>
                        <w:t>E</w:t>
                      </w:r>
                      <w:r w:rsidR="00560B38">
                        <w:rPr>
                          <w:rFonts w:ascii="Arial" w:hAnsi="Arial" w:cs="Arial"/>
                          <w:b/>
                          <w:color w:val="FFFFFF"/>
                          <w:sz w:val="20"/>
                          <w:szCs w:val="28"/>
                          <w:lang w:val="es-MX"/>
                        </w:rPr>
                        <w:t>DICI</w:t>
                      </w:r>
                      <w:r>
                        <w:rPr>
                          <w:rFonts w:ascii="Arial" w:hAnsi="Arial" w:cs="Arial"/>
                          <w:b/>
                          <w:color w:val="FFFFFF"/>
                          <w:sz w:val="20"/>
                          <w:szCs w:val="28"/>
                          <w:lang w:val="es-MX"/>
                        </w:rPr>
                        <w:t>ÓN</w:t>
                      </w:r>
                      <w:r w:rsidR="002B37BF" w:rsidRPr="00CE4606">
                        <w:rPr>
                          <w:rFonts w:ascii="Arial" w:hAnsi="Arial" w:cs="Arial"/>
                          <w:b/>
                          <w:color w:val="FFFFFF"/>
                          <w:sz w:val="20"/>
                          <w:szCs w:val="28"/>
                          <w:lang w:val="es-MX"/>
                        </w:rPr>
                        <w:t xml:space="preserve"> </w:t>
                      </w:r>
                      <w:r w:rsidR="00CE4606" w:rsidRPr="00CE4606">
                        <w:rPr>
                          <w:rFonts w:ascii="Arial" w:hAnsi="Arial" w:cs="Arial"/>
                          <w:b/>
                          <w:color w:val="FFFFFF"/>
                          <w:sz w:val="20"/>
                          <w:szCs w:val="28"/>
                          <w:lang w:val="es-MX"/>
                        </w:rPr>
                        <w:t>ONLIN</w:t>
                      </w:r>
                      <w:r w:rsidR="003F2258">
                        <w:rPr>
                          <w:rFonts w:ascii="Arial" w:hAnsi="Arial" w:cs="Arial"/>
                          <w:b/>
                          <w:color w:val="FFFFFF"/>
                          <w:sz w:val="20"/>
                          <w:szCs w:val="28"/>
                          <w:lang w:val="es-MX"/>
                        </w:rPr>
                        <w:t>E</w:t>
                      </w:r>
                    </w:p>
                    <w:p w14:paraId="4F276D41" w14:textId="714E5C48" w:rsidR="002B37BF" w:rsidRPr="00CE4606" w:rsidRDefault="002420A2" w:rsidP="00654D14">
                      <w:pPr>
                        <w:spacing w:after="0"/>
                        <w:ind w:left="1276" w:right="1116"/>
                        <w:jc w:val="center"/>
                        <w:rPr>
                          <w:rFonts w:ascii="Arial" w:hAnsi="Arial" w:cs="Arial"/>
                          <w:b/>
                          <w:color w:val="FFFFFF"/>
                          <w:sz w:val="20"/>
                          <w:szCs w:val="28"/>
                          <w:lang w:val="es-MX"/>
                        </w:rPr>
                      </w:pPr>
                      <w:r>
                        <w:rPr>
                          <w:rFonts w:ascii="Arial" w:hAnsi="Arial" w:cs="Arial"/>
                          <w:b/>
                          <w:color w:val="FFFFFF"/>
                          <w:sz w:val="20"/>
                          <w:szCs w:val="28"/>
                          <w:lang w:val="es-MX"/>
                        </w:rPr>
                        <w:t xml:space="preserve">16 </w:t>
                      </w:r>
                      <w:r w:rsidR="003F2258">
                        <w:rPr>
                          <w:rFonts w:ascii="Arial" w:hAnsi="Arial" w:cs="Arial"/>
                          <w:b/>
                          <w:color w:val="FFFFFF"/>
                          <w:sz w:val="20"/>
                          <w:szCs w:val="28"/>
                          <w:lang w:val="es-MX"/>
                        </w:rPr>
                        <w:t>AGOST</w:t>
                      </w:r>
                      <w:r w:rsidR="005D5805">
                        <w:rPr>
                          <w:rFonts w:ascii="Arial" w:hAnsi="Arial" w:cs="Arial"/>
                          <w:b/>
                          <w:color w:val="FFFFFF"/>
                          <w:sz w:val="20"/>
                          <w:szCs w:val="28"/>
                          <w:lang w:val="es-MX"/>
                        </w:rPr>
                        <w:t xml:space="preserve">O </w:t>
                      </w:r>
                      <w:r>
                        <w:rPr>
                          <w:rFonts w:ascii="Arial" w:hAnsi="Arial" w:cs="Arial"/>
                          <w:b/>
                          <w:color w:val="FFFFFF"/>
                          <w:sz w:val="20"/>
                          <w:szCs w:val="28"/>
                          <w:lang w:val="es-MX"/>
                        </w:rPr>
                        <w:t xml:space="preserve">AL 16 SEPTIEMBRE </w:t>
                      </w:r>
                      <w:r w:rsidR="00CE4606" w:rsidRPr="00CE4606">
                        <w:rPr>
                          <w:rFonts w:ascii="Arial" w:hAnsi="Arial" w:cs="Arial"/>
                          <w:b/>
                          <w:color w:val="FFFFFF"/>
                          <w:sz w:val="20"/>
                          <w:szCs w:val="28"/>
                          <w:lang w:val="es-MX"/>
                        </w:rPr>
                        <w:t>202</w:t>
                      </w:r>
                      <w:r w:rsidR="00481797">
                        <w:rPr>
                          <w:rFonts w:ascii="Arial" w:hAnsi="Arial" w:cs="Arial"/>
                          <w:b/>
                          <w:color w:val="FFFFFF"/>
                          <w:sz w:val="20"/>
                          <w:szCs w:val="28"/>
                          <w:lang w:val="es-MX"/>
                        </w:rPr>
                        <w:t>1</w:t>
                      </w:r>
                    </w:p>
                    <w:p w14:paraId="369742F6" w14:textId="77777777" w:rsidR="002B37BF" w:rsidRPr="00CE4606" w:rsidRDefault="002B37BF">
                      <w:pPr>
                        <w:rPr>
                          <w:lang w:val="es-MX"/>
                        </w:rPr>
                      </w:pPr>
                    </w:p>
                  </w:txbxContent>
                </v:textbox>
              </v:rect>
            </w:pict>
          </mc:Fallback>
        </mc:AlternateContent>
      </w:r>
    </w:p>
    <w:p w14:paraId="677CC9AC" w14:textId="70102E23" w:rsidR="002B37BF" w:rsidRDefault="002B37BF" w:rsidP="002B37BF">
      <w:pPr>
        <w:spacing w:after="0"/>
        <w:jc w:val="center"/>
        <w:rPr>
          <w:sz w:val="18"/>
          <w:lang w:val="es-MX"/>
        </w:rPr>
      </w:pPr>
    </w:p>
    <w:p w14:paraId="11DE9340" w14:textId="29225694" w:rsidR="002B37BF" w:rsidRDefault="002B37BF" w:rsidP="00481797">
      <w:pPr>
        <w:spacing w:after="0"/>
        <w:rPr>
          <w:sz w:val="18"/>
          <w:lang w:val="es-MX"/>
        </w:rPr>
      </w:pPr>
    </w:p>
    <w:p w14:paraId="0463CD07" w14:textId="75A6BAA9" w:rsidR="00481797" w:rsidRDefault="00481797" w:rsidP="00481797">
      <w:pPr>
        <w:spacing w:after="0"/>
        <w:rPr>
          <w:sz w:val="18"/>
          <w:lang w:val="es-MX"/>
        </w:rPr>
      </w:pPr>
    </w:p>
    <w:p w14:paraId="0B4A3D20" w14:textId="41C0B413" w:rsidR="00481797" w:rsidRDefault="00481797" w:rsidP="00481797">
      <w:pPr>
        <w:spacing w:after="0"/>
        <w:rPr>
          <w:sz w:val="18"/>
          <w:lang w:val="es-MX"/>
        </w:rPr>
      </w:pPr>
    </w:p>
    <w:p w14:paraId="375F6D37" w14:textId="7013C7CF" w:rsidR="00481797" w:rsidRDefault="00481797" w:rsidP="00481797">
      <w:pPr>
        <w:spacing w:after="0"/>
        <w:rPr>
          <w:sz w:val="18"/>
          <w:lang w:val="es-MX"/>
        </w:rPr>
      </w:pPr>
    </w:p>
    <w:p w14:paraId="51E7AE01" w14:textId="16E523CA" w:rsidR="00481797" w:rsidRDefault="00481797" w:rsidP="00481797">
      <w:pPr>
        <w:spacing w:after="0"/>
        <w:rPr>
          <w:sz w:val="18"/>
          <w:lang w:val="es-MX"/>
        </w:rPr>
      </w:pPr>
    </w:p>
    <w:p w14:paraId="0CD73047" w14:textId="5A98F8EA" w:rsidR="00481797" w:rsidRDefault="00481797" w:rsidP="00481797">
      <w:pPr>
        <w:spacing w:after="0"/>
        <w:rPr>
          <w:sz w:val="18"/>
          <w:lang w:val="es-MX"/>
        </w:rPr>
      </w:pPr>
    </w:p>
    <w:p w14:paraId="2C145CEC" w14:textId="0ECB8AC2" w:rsidR="00481797" w:rsidRDefault="00481797" w:rsidP="00481797">
      <w:pPr>
        <w:spacing w:after="0"/>
        <w:rPr>
          <w:sz w:val="18"/>
          <w:lang w:val="es-MX"/>
        </w:rPr>
      </w:pPr>
    </w:p>
    <w:p w14:paraId="6982C98D" w14:textId="369D2757" w:rsidR="00481797" w:rsidRDefault="00481797" w:rsidP="00481797">
      <w:pPr>
        <w:spacing w:after="0"/>
        <w:rPr>
          <w:sz w:val="18"/>
          <w:lang w:val="es-MX"/>
        </w:rPr>
      </w:pPr>
    </w:p>
    <w:p w14:paraId="5F9B8D86" w14:textId="5BB5762E" w:rsidR="00481797" w:rsidRDefault="00481797" w:rsidP="00481797">
      <w:pPr>
        <w:spacing w:after="0"/>
        <w:rPr>
          <w:sz w:val="18"/>
          <w:lang w:val="es-MX"/>
        </w:rPr>
      </w:pPr>
    </w:p>
    <w:p w14:paraId="78C4DB86" w14:textId="140F7DB4" w:rsidR="00481797" w:rsidRDefault="00481797" w:rsidP="00481797">
      <w:pPr>
        <w:spacing w:after="0"/>
        <w:rPr>
          <w:sz w:val="18"/>
          <w:lang w:val="es-MX"/>
        </w:rPr>
      </w:pPr>
    </w:p>
    <w:p w14:paraId="69EBC38E" w14:textId="14BA1F77" w:rsidR="00481797" w:rsidRDefault="00481797" w:rsidP="00481797">
      <w:pPr>
        <w:spacing w:after="0"/>
        <w:rPr>
          <w:sz w:val="18"/>
          <w:lang w:val="es-MX"/>
        </w:rPr>
      </w:pPr>
    </w:p>
    <w:p w14:paraId="4355DBE4" w14:textId="4FE1947E" w:rsidR="00481797" w:rsidRDefault="00481797" w:rsidP="00481797">
      <w:pPr>
        <w:spacing w:after="0"/>
        <w:rPr>
          <w:sz w:val="18"/>
          <w:lang w:val="es-MX"/>
        </w:rPr>
      </w:pPr>
    </w:p>
    <w:p w14:paraId="1C0A775F" w14:textId="589249EF" w:rsidR="00481797" w:rsidRDefault="00481797" w:rsidP="00481797">
      <w:pPr>
        <w:spacing w:after="0"/>
        <w:rPr>
          <w:sz w:val="18"/>
          <w:lang w:val="es-MX"/>
        </w:rPr>
      </w:pPr>
    </w:p>
    <w:p w14:paraId="7F2B282B" w14:textId="35B0EB5D" w:rsidR="00481797" w:rsidRDefault="00481797" w:rsidP="00481797">
      <w:pPr>
        <w:spacing w:after="0"/>
        <w:rPr>
          <w:sz w:val="18"/>
          <w:lang w:val="es-MX"/>
        </w:rPr>
      </w:pPr>
    </w:p>
    <w:p w14:paraId="5F421E6F" w14:textId="06966564" w:rsidR="00481797" w:rsidRDefault="00481797" w:rsidP="00481797">
      <w:pPr>
        <w:spacing w:after="0"/>
        <w:rPr>
          <w:sz w:val="18"/>
          <w:lang w:val="es-MX"/>
        </w:rPr>
      </w:pPr>
    </w:p>
    <w:p w14:paraId="52BC515E" w14:textId="1D8A6B27" w:rsidR="00481797" w:rsidRDefault="00481797" w:rsidP="00481797">
      <w:pPr>
        <w:spacing w:after="0"/>
        <w:rPr>
          <w:sz w:val="18"/>
          <w:lang w:val="es-MX"/>
        </w:rPr>
      </w:pPr>
    </w:p>
    <w:p w14:paraId="623D6F23" w14:textId="69DD85DA" w:rsidR="00481797" w:rsidRDefault="00481797" w:rsidP="00481797">
      <w:pPr>
        <w:spacing w:after="0"/>
        <w:rPr>
          <w:sz w:val="18"/>
          <w:lang w:val="es-MX"/>
        </w:rPr>
      </w:pPr>
    </w:p>
    <w:p w14:paraId="7264EADD" w14:textId="249304FE" w:rsidR="00481797" w:rsidRDefault="00481797" w:rsidP="003F2258">
      <w:pPr>
        <w:spacing w:after="0"/>
        <w:jc w:val="center"/>
        <w:rPr>
          <w:sz w:val="18"/>
          <w:lang w:val="es-MX"/>
        </w:rPr>
      </w:pPr>
    </w:p>
    <w:p w14:paraId="37333C8C" w14:textId="43A68A25" w:rsidR="00481797" w:rsidRDefault="00481797" w:rsidP="00481797">
      <w:pPr>
        <w:spacing w:after="0"/>
        <w:rPr>
          <w:sz w:val="18"/>
          <w:lang w:val="es-MX"/>
        </w:rPr>
      </w:pPr>
    </w:p>
    <w:p w14:paraId="670E8BA0" w14:textId="340F5F54" w:rsidR="00481797" w:rsidRDefault="00481797" w:rsidP="00481797">
      <w:pPr>
        <w:spacing w:after="0"/>
        <w:rPr>
          <w:sz w:val="18"/>
          <w:lang w:val="es-MX"/>
        </w:rPr>
      </w:pPr>
    </w:p>
    <w:p w14:paraId="4CC8EA10" w14:textId="77777777" w:rsidR="00481797" w:rsidRDefault="00481797" w:rsidP="00481797">
      <w:pPr>
        <w:spacing w:after="0"/>
        <w:rPr>
          <w:sz w:val="18"/>
          <w:lang w:val="es-MX"/>
        </w:rPr>
      </w:pPr>
    </w:p>
    <w:p w14:paraId="22C3BF84" w14:textId="77777777" w:rsidR="002B37BF" w:rsidRDefault="002B37BF" w:rsidP="002B37BF">
      <w:pPr>
        <w:spacing w:after="0"/>
        <w:jc w:val="center"/>
        <w:rPr>
          <w:sz w:val="18"/>
          <w:lang w:val="es-MX"/>
        </w:rPr>
      </w:pPr>
    </w:p>
    <w:p w14:paraId="4A96E672" w14:textId="77777777" w:rsidR="002B37BF" w:rsidRDefault="002B37BF" w:rsidP="002B37BF">
      <w:pPr>
        <w:spacing w:after="0"/>
        <w:jc w:val="center"/>
        <w:rPr>
          <w:sz w:val="18"/>
          <w:lang w:val="es-MX"/>
        </w:rPr>
      </w:pPr>
    </w:p>
    <w:p w14:paraId="1A1385CC" w14:textId="708CCD84" w:rsidR="002B37BF" w:rsidRDefault="002B37BF" w:rsidP="002B37BF">
      <w:pPr>
        <w:spacing w:after="0"/>
        <w:jc w:val="center"/>
        <w:rPr>
          <w:sz w:val="18"/>
          <w:lang w:val="es-MX"/>
        </w:rPr>
      </w:pPr>
    </w:p>
    <w:p w14:paraId="06750973" w14:textId="77777777" w:rsidR="00CE4606" w:rsidRDefault="00CE4606" w:rsidP="00481797">
      <w:pPr>
        <w:spacing w:after="0"/>
        <w:rPr>
          <w:sz w:val="18"/>
          <w:lang w:val="es-MX"/>
        </w:rPr>
      </w:pPr>
    </w:p>
    <w:p w14:paraId="52F82D0F" w14:textId="77777777" w:rsidR="00CE4606" w:rsidRDefault="00CE4606" w:rsidP="002B37BF">
      <w:pPr>
        <w:spacing w:after="0"/>
        <w:jc w:val="center"/>
        <w:rPr>
          <w:sz w:val="18"/>
          <w:lang w:val="es-MX"/>
        </w:rPr>
      </w:pPr>
    </w:p>
    <w:p w14:paraId="15E57FB4" w14:textId="77777777" w:rsidR="00CE4606" w:rsidRDefault="00CE4606" w:rsidP="002B37BF">
      <w:pPr>
        <w:spacing w:after="0"/>
        <w:jc w:val="center"/>
        <w:rPr>
          <w:sz w:val="18"/>
          <w:lang w:val="es-MX"/>
        </w:rPr>
      </w:pPr>
    </w:p>
    <w:p w14:paraId="2060DB68" w14:textId="77777777" w:rsidR="00CE4606" w:rsidRDefault="00CE4606" w:rsidP="002B37BF">
      <w:pPr>
        <w:spacing w:after="0"/>
        <w:jc w:val="center"/>
        <w:rPr>
          <w:sz w:val="18"/>
          <w:lang w:val="es-MX"/>
        </w:rPr>
      </w:pPr>
    </w:p>
    <w:p w14:paraId="3ECDF568" w14:textId="77777777" w:rsidR="00CE4606" w:rsidRDefault="00CE4606" w:rsidP="002B37BF">
      <w:pPr>
        <w:spacing w:after="0"/>
        <w:jc w:val="center"/>
        <w:rPr>
          <w:sz w:val="18"/>
          <w:lang w:val="es-MX"/>
        </w:rPr>
      </w:pPr>
    </w:p>
    <w:p w14:paraId="7E4C5B56" w14:textId="77777777" w:rsidR="00CE4606" w:rsidRDefault="00CE4606" w:rsidP="002B37BF">
      <w:pPr>
        <w:spacing w:after="0"/>
        <w:jc w:val="center"/>
        <w:rPr>
          <w:sz w:val="18"/>
          <w:lang w:val="es-MX"/>
        </w:rPr>
      </w:pPr>
    </w:p>
    <w:p w14:paraId="5258FA29" w14:textId="77777777" w:rsidR="00CE4606" w:rsidRDefault="00CE4606" w:rsidP="002B37BF">
      <w:pPr>
        <w:spacing w:after="0"/>
        <w:jc w:val="center"/>
        <w:rPr>
          <w:sz w:val="18"/>
          <w:lang w:val="es-MX"/>
        </w:rPr>
      </w:pPr>
    </w:p>
    <w:p w14:paraId="3A81E3EA" w14:textId="77777777" w:rsidR="00CE4606" w:rsidRDefault="00CE4606" w:rsidP="002B37BF">
      <w:pPr>
        <w:spacing w:after="0"/>
        <w:jc w:val="center"/>
        <w:rPr>
          <w:sz w:val="18"/>
          <w:lang w:val="es-MX"/>
        </w:rPr>
      </w:pPr>
    </w:p>
    <w:p w14:paraId="24116CDD" w14:textId="77777777" w:rsidR="00CE4606" w:rsidRDefault="00CE4606" w:rsidP="002B37BF">
      <w:pPr>
        <w:spacing w:after="0"/>
        <w:jc w:val="center"/>
        <w:rPr>
          <w:sz w:val="18"/>
          <w:lang w:val="es-MX"/>
        </w:rPr>
      </w:pPr>
    </w:p>
    <w:p w14:paraId="4B8A207E" w14:textId="77777777" w:rsidR="00CE4606" w:rsidRDefault="00CE4606" w:rsidP="002B37BF">
      <w:pPr>
        <w:spacing w:after="0"/>
        <w:jc w:val="center"/>
        <w:rPr>
          <w:sz w:val="18"/>
          <w:lang w:val="es-MX"/>
        </w:rPr>
      </w:pPr>
    </w:p>
    <w:p w14:paraId="0D0D632F" w14:textId="77777777" w:rsidR="00AF1172" w:rsidRDefault="00AF1172" w:rsidP="002B37BF">
      <w:pPr>
        <w:spacing w:after="0"/>
        <w:jc w:val="center"/>
        <w:rPr>
          <w:sz w:val="18"/>
          <w:lang w:val="es-MX"/>
        </w:rPr>
      </w:pPr>
    </w:p>
    <w:p w14:paraId="55A2BAA5" w14:textId="77777777" w:rsidR="00AF1172" w:rsidRDefault="00AF1172" w:rsidP="002B37BF">
      <w:pPr>
        <w:spacing w:after="0"/>
        <w:jc w:val="center"/>
        <w:rPr>
          <w:sz w:val="18"/>
          <w:lang w:val="es-MX"/>
        </w:rPr>
      </w:pPr>
    </w:p>
    <w:p w14:paraId="5EDF2B19" w14:textId="1F3BAB24" w:rsidR="002B37BF" w:rsidRPr="002B37BF" w:rsidRDefault="002B37BF" w:rsidP="002B37BF">
      <w:pPr>
        <w:spacing w:after="0"/>
        <w:jc w:val="center"/>
        <w:rPr>
          <w:sz w:val="18"/>
          <w:lang w:val="es-MX"/>
        </w:rPr>
      </w:pPr>
      <w:r w:rsidRPr="002B37BF">
        <w:rPr>
          <w:sz w:val="18"/>
          <w:lang w:val="es-MX"/>
        </w:rPr>
        <w:t xml:space="preserve">Convocatoria Disponible en </w:t>
      </w:r>
      <w:hyperlink r:id="rId10" w:history="1">
        <w:r w:rsidR="00C23F2F" w:rsidRPr="00B0257B">
          <w:rPr>
            <w:rStyle w:val="Hipervnculo"/>
            <w:sz w:val="18"/>
            <w:lang w:val="es-MX"/>
          </w:rPr>
          <w:t>https://www.agci.cl</w:t>
        </w:r>
      </w:hyperlink>
    </w:p>
    <w:p w14:paraId="32855226" w14:textId="77777777" w:rsidR="002B37BF" w:rsidRPr="002B37BF" w:rsidRDefault="002B37BF" w:rsidP="002B37BF">
      <w:pPr>
        <w:spacing w:after="0"/>
        <w:jc w:val="center"/>
        <w:rPr>
          <w:rFonts w:ascii="Arial" w:hAnsi="Arial" w:cs="Arial"/>
          <w:b/>
          <w:sz w:val="28"/>
          <w:szCs w:val="28"/>
          <w:lang w:val="es-MX"/>
        </w:rPr>
      </w:pPr>
      <w:r w:rsidRPr="002B37BF">
        <w:rPr>
          <w:sz w:val="18"/>
          <w:lang w:val="es-MX"/>
        </w:rPr>
        <w:t xml:space="preserve">Agencia Chilena de Cooperación Internacional para el Desarrollo  </w:t>
      </w:r>
      <w:r w:rsidRPr="002B37BF">
        <w:rPr>
          <w:rFonts w:cs="Arial"/>
          <w:sz w:val="18"/>
          <w:lang w:val="es-MX"/>
        </w:rPr>
        <w:t xml:space="preserve">│ </w:t>
      </w:r>
      <w:r w:rsidRPr="002B37BF">
        <w:rPr>
          <w:sz w:val="18"/>
          <w:lang w:val="es-MX"/>
        </w:rPr>
        <w:t>AGCID</w:t>
      </w:r>
    </w:p>
    <w:p w14:paraId="740F76E6" w14:textId="7ADB5052" w:rsidR="00AF1172" w:rsidRDefault="00AF1172" w:rsidP="0046303D">
      <w:pPr>
        <w:spacing w:after="0" w:line="360" w:lineRule="auto"/>
        <w:rPr>
          <w:rFonts w:ascii="Arial" w:hAnsi="Arial" w:cs="Arial"/>
          <w:b/>
        </w:rPr>
      </w:pPr>
      <w:r w:rsidRPr="00613E57">
        <w:rPr>
          <w:rFonts w:ascii="Arial" w:hAnsi="Arial" w:cs="Arial"/>
          <w:b/>
        </w:rPr>
        <w:lastRenderedPageBreak/>
        <w:t>INFORMACIÓN GENERAL</w:t>
      </w:r>
      <w:r w:rsidR="0032495F">
        <w:rPr>
          <w:rFonts w:ascii="Arial" w:hAnsi="Arial" w:cs="Arial"/>
          <w:b/>
        </w:rPr>
        <w:t xml:space="preserve"> </w:t>
      </w:r>
    </w:p>
    <w:p w14:paraId="10515A2E" w14:textId="77777777" w:rsidR="00AF1172" w:rsidRDefault="00AF1172" w:rsidP="0046303D">
      <w:pPr>
        <w:spacing w:after="0" w:line="360" w:lineRule="auto"/>
        <w:jc w:val="both"/>
        <w:rPr>
          <w:rFonts w:ascii="Arial" w:hAnsi="Arial" w:cs="Arial"/>
        </w:rPr>
      </w:pPr>
    </w:p>
    <w:p w14:paraId="61FF437C" w14:textId="56DC9B82" w:rsidR="00105FE0" w:rsidRPr="00F255A1" w:rsidRDefault="00AF1172" w:rsidP="0046303D">
      <w:pPr>
        <w:numPr>
          <w:ilvl w:val="0"/>
          <w:numId w:val="1"/>
        </w:numPr>
        <w:spacing w:after="0" w:line="360" w:lineRule="auto"/>
        <w:jc w:val="both"/>
        <w:rPr>
          <w:rFonts w:ascii="Arial" w:hAnsi="Arial" w:cs="Arial"/>
          <w:b/>
        </w:rPr>
      </w:pPr>
      <w:r>
        <w:rPr>
          <w:rFonts w:ascii="Arial" w:hAnsi="Arial" w:cs="Arial"/>
          <w:b/>
        </w:rPr>
        <w:t>NOMBRE DEL PROGRAMA</w:t>
      </w:r>
    </w:p>
    <w:p w14:paraId="424F7B57" w14:textId="7AAB2977" w:rsidR="0046303D" w:rsidRDefault="00815608" w:rsidP="0046303D">
      <w:pPr>
        <w:spacing w:line="360" w:lineRule="auto"/>
        <w:jc w:val="both"/>
        <w:rPr>
          <w:rFonts w:ascii="Arial" w:hAnsi="Arial" w:cs="Arial"/>
          <w:lang w:val="es-MX"/>
        </w:rPr>
      </w:pPr>
      <w:r w:rsidRPr="00815608">
        <w:rPr>
          <w:rFonts w:ascii="Arial" w:hAnsi="Arial" w:cs="Arial"/>
          <w:lang w:val="es-MX"/>
        </w:rPr>
        <w:t>Curso Internacional “Uso seguro de elementos de protección personal, en la atención de pacientes COVID-19</w:t>
      </w:r>
      <w:r>
        <w:rPr>
          <w:rFonts w:ascii="Arial" w:hAnsi="Arial" w:cs="Arial"/>
          <w:lang w:val="es-MX"/>
        </w:rPr>
        <w:t>”</w:t>
      </w:r>
      <w:r w:rsidR="00565208" w:rsidRPr="00815608">
        <w:rPr>
          <w:rFonts w:ascii="Arial" w:hAnsi="Arial" w:cs="Arial"/>
          <w:lang w:val="es-MX"/>
        </w:rPr>
        <w:t>, dictado por la Facultad de Medicina de la Pontificia Universidad Católica de Chile.</w:t>
      </w:r>
    </w:p>
    <w:p w14:paraId="1362C18E" w14:textId="77777777" w:rsidR="0046303D" w:rsidRPr="0046303D" w:rsidRDefault="0046303D" w:rsidP="0046303D">
      <w:pPr>
        <w:spacing w:line="360" w:lineRule="auto"/>
        <w:jc w:val="both"/>
        <w:rPr>
          <w:rFonts w:ascii="Arial" w:hAnsi="Arial" w:cs="Arial"/>
          <w:lang w:val="es-MX"/>
        </w:rPr>
      </w:pPr>
    </w:p>
    <w:p w14:paraId="7C51EBD2" w14:textId="0C97F5FF" w:rsidR="00AF1172" w:rsidRDefault="00560B38" w:rsidP="0046303D">
      <w:pPr>
        <w:numPr>
          <w:ilvl w:val="0"/>
          <w:numId w:val="1"/>
        </w:numPr>
        <w:spacing w:after="0" w:line="360" w:lineRule="auto"/>
        <w:jc w:val="both"/>
        <w:rPr>
          <w:rFonts w:ascii="Arial" w:hAnsi="Arial" w:cs="Arial"/>
          <w:b/>
        </w:rPr>
      </w:pPr>
      <w:r>
        <w:rPr>
          <w:rFonts w:ascii="Arial" w:hAnsi="Arial" w:cs="Arial"/>
          <w:b/>
        </w:rPr>
        <w:t>OBJETIVOS DEL PROGRAMA</w:t>
      </w:r>
    </w:p>
    <w:p w14:paraId="4EE7251B" w14:textId="4EA819DC" w:rsidR="00815608" w:rsidRDefault="00565208" w:rsidP="0046303D">
      <w:pPr>
        <w:spacing w:line="360" w:lineRule="auto"/>
        <w:jc w:val="both"/>
        <w:rPr>
          <w:rFonts w:ascii="Arial" w:hAnsi="Arial" w:cs="Arial"/>
          <w:lang w:val="es-MX"/>
        </w:rPr>
      </w:pPr>
      <w:r w:rsidRPr="0032495F">
        <w:rPr>
          <w:rFonts w:ascii="Arial" w:hAnsi="Arial" w:cs="Arial"/>
          <w:lang w:val="es-MX"/>
        </w:rPr>
        <w:t>El estudiante al finalizar este programa deberá:</w:t>
      </w:r>
      <w:r w:rsidR="0046303D">
        <w:rPr>
          <w:rFonts w:ascii="Arial" w:hAnsi="Arial" w:cs="Arial"/>
          <w:lang w:val="es-MX"/>
        </w:rPr>
        <w:t xml:space="preserve"> </w:t>
      </w:r>
      <w:r w:rsidR="00815608" w:rsidRPr="0046303D">
        <w:rPr>
          <w:rFonts w:ascii="Arial" w:hAnsi="Arial" w:cs="Arial"/>
          <w:lang w:val="es-MX"/>
        </w:rPr>
        <w:t>Utilizar adecuadamente los elementos de protección personal, en la atención de pacientes COVID positivo.</w:t>
      </w:r>
    </w:p>
    <w:p w14:paraId="21F4EC62" w14:textId="77777777" w:rsidR="0046303D" w:rsidRPr="0046303D" w:rsidRDefault="0046303D" w:rsidP="0046303D">
      <w:pPr>
        <w:spacing w:line="360" w:lineRule="auto"/>
        <w:jc w:val="both"/>
        <w:rPr>
          <w:rFonts w:ascii="Arial" w:hAnsi="Arial" w:cs="Arial"/>
          <w:lang w:val="es-MX"/>
        </w:rPr>
      </w:pPr>
    </w:p>
    <w:p w14:paraId="7FD9862B" w14:textId="082AA1EC" w:rsidR="00560B38" w:rsidRPr="0032495F" w:rsidRDefault="00560B38" w:rsidP="0046303D">
      <w:pPr>
        <w:numPr>
          <w:ilvl w:val="0"/>
          <w:numId w:val="1"/>
        </w:numPr>
        <w:spacing w:after="0" w:line="360" w:lineRule="auto"/>
        <w:jc w:val="both"/>
        <w:rPr>
          <w:rFonts w:ascii="Arial" w:hAnsi="Arial" w:cs="Arial"/>
          <w:b/>
        </w:rPr>
      </w:pPr>
      <w:r w:rsidRPr="0032495F">
        <w:rPr>
          <w:rFonts w:ascii="Arial" w:hAnsi="Arial" w:cs="Arial"/>
          <w:b/>
        </w:rPr>
        <w:t>RESULTADOS ESPERADOS</w:t>
      </w:r>
    </w:p>
    <w:p w14:paraId="0615752C" w14:textId="5EA7E1B0" w:rsidR="00815608" w:rsidRPr="00815608" w:rsidRDefault="00815608" w:rsidP="0046303D">
      <w:pPr>
        <w:pStyle w:val="Prrafodelista"/>
        <w:numPr>
          <w:ilvl w:val="0"/>
          <w:numId w:val="8"/>
        </w:numPr>
        <w:spacing w:after="0" w:line="360" w:lineRule="auto"/>
        <w:contextualSpacing w:val="0"/>
        <w:jc w:val="both"/>
        <w:rPr>
          <w:rFonts w:ascii="Arial" w:hAnsi="Arial" w:cs="Arial"/>
          <w:lang w:val="es-MX"/>
        </w:rPr>
      </w:pPr>
      <w:r w:rsidRPr="00815608">
        <w:rPr>
          <w:rFonts w:ascii="Arial" w:hAnsi="Arial" w:cs="Arial"/>
          <w:lang w:val="es-MX"/>
        </w:rPr>
        <w:t>Conocer los fundamentos generales del uso de los EPP</w:t>
      </w:r>
      <w:r>
        <w:rPr>
          <w:rFonts w:ascii="Arial" w:hAnsi="Arial" w:cs="Arial"/>
          <w:lang w:val="es-MX"/>
        </w:rPr>
        <w:t>.</w:t>
      </w:r>
    </w:p>
    <w:p w14:paraId="003CCAAB" w14:textId="698A1725" w:rsidR="00815608" w:rsidRPr="00815608" w:rsidRDefault="00815608" w:rsidP="0046303D">
      <w:pPr>
        <w:pStyle w:val="Prrafodelista"/>
        <w:numPr>
          <w:ilvl w:val="0"/>
          <w:numId w:val="8"/>
        </w:numPr>
        <w:spacing w:after="0" w:line="360" w:lineRule="auto"/>
        <w:contextualSpacing w:val="0"/>
        <w:jc w:val="both"/>
        <w:rPr>
          <w:rFonts w:ascii="Arial" w:hAnsi="Arial" w:cs="Arial"/>
          <w:lang w:val="es-MX"/>
        </w:rPr>
      </w:pPr>
      <w:r w:rsidRPr="00815608">
        <w:rPr>
          <w:rFonts w:ascii="Arial" w:hAnsi="Arial" w:cs="Arial"/>
          <w:lang w:val="es-MX"/>
        </w:rPr>
        <w:t>Conocer el riesgo real de contagio por COVID-19 en los diferentes niveles de atención</w:t>
      </w:r>
      <w:r>
        <w:rPr>
          <w:rFonts w:ascii="Arial" w:hAnsi="Arial" w:cs="Arial"/>
          <w:lang w:val="es-MX"/>
        </w:rPr>
        <w:t>.</w:t>
      </w:r>
    </w:p>
    <w:p w14:paraId="37379FA5" w14:textId="71A6CA18" w:rsidR="00815608" w:rsidRPr="00815608" w:rsidRDefault="00815608" w:rsidP="0046303D">
      <w:pPr>
        <w:pStyle w:val="Prrafodelista"/>
        <w:numPr>
          <w:ilvl w:val="0"/>
          <w:numId w:val="8"/>
        </w:numPr>
        <w:spacing w:after="0" w:line="360" w:lineRule="auto"/>
        <w:contextualSpacing w:val="0"/>
        <w:jc w:val="both"/>
        <w:rPr>
          <w:rFonts w:ascii="Arial" w:hAnsi="Arial" w:cs="Arial"/>
          <w:lang w:val="es-MX"/>
        </w:rPr>
      </w:pPr>
      <w:r w:rsidRPr="00815608">
        <w:rPr>
          <w:rFonts w:ascii="Arial" w:hAnsi="Arial" w:cs="Arial"/>
          <w:lang w:val="es-MX"/>
        </w:rPr>
        <w:t>Conocer las normas ministeriales sobre el uso de EPP</w:t>
      </w:r>
      <w:r>
        <w:rPr>
          <w:rFonts w:ascii="Arial" w:hAnsi="Arial" w:cs="Arial"/>
          <w:lang w:val="es-MX"/>
        </w:rPr>
        <w:t>.</w:t>
      </w:r>
    </w:p>
    <w:p w14:paraId="6BF44625" w14:textId="26A3EAE3" w:rsidR="00815608" w:rsidRPr="00815608" w:rsidRDefault="00815608" w:rsidP="0046303D">
      <w:pPr>
        <w:pStyle w:val="Prrafodelista"/>
        <w:numPr>
          <w:ilvl w:val="0"/>
          <w:numId w:val="8"/>
        </w:numPr>
        <w:spacing w:after="0" w:line="360" w:lineRule="auto"/>
        <w:contextualSpacing w:val="0"/>
        <w:jc w:val="both"/>
        <w:rPr>
          <w:rFonts w:ascii="Arial" w:hAnsi="Arial" w:cs="Arial"/>
          <w:lang w:val="es-MX"/>
        </w:rPr>
      </w:pPr>
      <w:r w:rsidRPr="00815608">
        <w:rPr>
          <w:rFonts w:ascii="Arial" w:hAnsi="Arial" w:cs="Arial"/>
          <w:lang w:val="es-MX"/>
        </w:rPr>
        <w:t>Seleccionar adecuadamente  los EPP en los distintos procesos de atención del paciente sospechoso o confirmado</w:t>
      </w:r>
      <w:r>
        <w:rPr>
          <w:rFonts w:ascii="Arial" w:hAnsi="Arial" w:cs="Arial"/>
          <w:lang w:val="es-MX"/>
        </w:rPr>
        <w:t>.</w:t>
      </w:r>
    </w:p>
    <w:p w14:paraId="1533F36D" w14:textId="7976DD27" w:rsidR="00815608" w:rsidRPr="00815608" w:rsidRDefault="00815608" w:rsidP="0046303D">
      <w:pPr>
        <w:pStyle w:val="Prrafodelista"/>
        <w:numPr>
          <w:ilvl w:val="0"/>
          <w:numId w:val="8"/>
        </w:numPr>
        <w:spacing w:after="0" w:line="360" w:lineRule="auto"/>
        <w:contextualSpacing w:val="0"/>
        <w:jc w:val="both"/>
        <w:rPr>
          <w:rFonts w:ascii="Arial" w:hAnsi="Arial" w:cs="Arial"/>
          <w:lang w:val="es-MX"/>
        </w:rPr>
      </w:pPr>
      <w:r w:rsidRPr="00815608">
        <w:rPr>
          <w:rFonts w:ascii="Arial" w:hAnsi="Arial" w:cs="Arial"/>
          <w:lang w:val="es-MX"/>
        </w:rPr>
        <w:t>Demostrar la colocación correcta de los EPP en base a pauta de chequeo</w:t>
      </w:r>
      <w:r>
        <w:rPr>
          <w:rFonts w:ascii="Arial" w:hAnsi="Arial" w:cs="Arial"/>
          <w:lang w:val="es-MX"/>
        </w:rPr>
        <w:t>.</w:t>
      </w:r>
    </w:p>
    <w:p w14:paraId="09B2B9BD" w14:textId="7305B65C" w:rsidR="004C60ED" w:rsidRPr="004C60ED" w:rsidRDefault="00815608" w:rsidP="004C60ED">
      <w:pPr>
        <w:pStyle w:val="Prrafodelista"/>
        <w:numPr>
          <w:ilvl w:val="0"/>
          <w:numId w:val="8"/>
        </w:numPr>
        <w:spacing w:after="0" w:line="360" w:lineRule="auto"/>
        <w:contextualSpacing w:val="0"/>
        <w:jc w:val="both"/>
        <w:rPr>
          <w:rFonts w:ascii="Arial" w:hAnsi="Arial" w:cs="Arial"/>
          <w:lang w:val="es-MX"/>
        </w:rPr>
      </w:pPr>
      <w:r w:rsidRPr="00815608">
        <w:rPr>
          <w:rFonts w:ascii="Arial" w:hAnsi="Arial" w:cs="Arial"/>
          <w:lang w:val="es-MX"/>
        </w:rPr>
        <w:t>Demostrar el retiro correcto de los</w:t>
      </w:r>
      <w:r>
        <w:rPr>
          <w:rFonts w:ascii="Arial" w:hAnsi="Arial" w:cs="Arial"/>
          <w:lang w:val="es-MX"/>
        </w:rPr>
        <w:t xml:space="preserve"> EPP en base a pauta de chequeo.</w:t>
      </w:r>
    </w:p>
    <w:p w14:paraId="36BE7B2E" w14:textId="77777777" w:rsidR="0046303D" w:rsidRPr="0046303D" w:rsidRDefault="0046303D" w:rsidP="0046303D">
      <w:pPr>
        <w:pStyle w:val="Prrafodelista"/>
        <w:spacing w:after="0" w:line="360" w:lineRule="auto"/>
        <w:ind w:left="1080"/>
        <w:contextualSpacing w:val="0"/>
        <w:jc w:val="both"/>
        <w:rPr>
          <w:rFonts w:ascii="Arial" w:hAnsi="Arial" w:cs="Arial"/>
          <w:lang w:val="es-MX"/>
        </w:rPr>
      </w:pPr>
    </w:p>
    <w:p w14:paraId="3F13F0EC" w14:textId="222A8F3F" w:rsidR="004C60ED" w:rsidRPr="004C60ED" w:rsidRDefault="00560B38" w:rsidP="004C60ED">
      <w:pPr>
        <w:numPr>
          <w:ilvl w:val="0"/>
          <w:numId w:val="1"/>
        </w:numPr>
        <w:spacing w:after="0" w:line="360" w:lineRule="auto"/>
        <w:jc w:val="both"/>
        <w:rPr>
          <w:rFonts w:ascii="Arial" w:hAnsi="Arial" w:cs="Arial"/>
          <w:b/>
        </w:rPr>
      </w:pPr>
      <w:r w:rsidRPr="0032495F">
        <w:rPr>
          <w:rFonts w:ascii="Arial" w:hAnsi="Arial" w:cs="Arial"/>
          <w:b/>
        </w:rPr>
        <w:t>DESCRIPCIÓN DEL PROGRAMA</w:t>
      </w:r>
    </w:p>
    <w:p w14:paraId="479E00B0" w14:textId="2E032B74" w:rsidR="00815608" w:rsidRPr="00815608" w:rsidRDefault="00815608" w:rsidP="0046303D">
      <w:pPr>
        <w:spacing w:line="360" w:lineRule="auto"/>
        <w:jc w:val="both"/>
        <w:rPr>
          <w:rFonts w:ascii="Arial" w:hAnsi="Arial" w:cs="Arial"/>
          <w:lang w:val="es-MX"/>
        </w:rPr>
      </w:pPr>
      <w:r>
        <w:rPr>
          <w:rFonts w:ascii="Arial" w:hAnsi="Arial" w:cs="Arial"/>
          <w:lang w:val="es-MX"/>
        </w:rPr>
        <w:t>E</w:t>
      </w:r>
      <w:r w:rsidRPr="00815608">
        <w:rPr>
          <w:rFonts w:ascii="Arial" w:hAnsi="Arial" w:cs="Arial"/>
          <w:lang w:val="es-MX"/>
        </w:rPr>
        <w:t>n diciembre del 2019 un nuevo coronavirus (2019n-CoV</w:t>
      </w:r>
      <w:r>
        <w:rPr>
          <w:rFonts w:ascii="Arial" w:hAnsi="Arial" w:cs="Arial"/>
          <w:lang w:val="es-MX"/>
        </w:rPr>
        <w:t>)</w:t>
      </w:r>
      <w:r w:rsidRPr="00815608">
        <w:rPr>
          <w:rFonts w:ascii="Arial" w:hAnsi="Arial" w:cs="Arial"/>
          <w:lang w:val="es-MX"/>
        </w:rPr>
        <w:t xml:space="preserve"> fue identificado como el agente etiológico de una enfermedad respiratoria grave, que ha originado una pandemia, alcanzando al mes de abril más de 1 millón de personas infectadas y 53.000 muertos</w:t>
      </w:r>
      <w:r w:rsidR="00A967B3">
        <w:rPr>
          <w:rFonts w:ascii="Arial" w:hAnsi="Arial" w:cs="Arial"/>
          <w:lang w:val="es-MX"/>
        </w:rPr>
        <w:t xml:space="preserve"> en Chile</w:t>
      </w:r>
      <w:r w:rsidRPr="00815608">
        <w:rPr>
          <w:rFonts w:ascii="Arial" w:hAnsi="Arial" w:cs="Arial"/>
          <w:lang w:val="es-MX"/>
        </w:rPr>
        <w:t xml:space="preserve">. El primer caso en </w:t>
      </w:r>
      <w:r w:rsidR="00A967B3">
        <w:rPr>
          <w:rFonts w:ascii="Arial" w:hAnsi="Arial" w:cs="Arial"/>
          <w:lang w:val="es-MX"/>
        </w:rPr>
        <w:t>el</w:t>
      </w:r>
      <w:r w:rsidR="00A967B3" w:rsidRPr="00815608">
        <w:rPr>
          <w:rFonts w:ascii="Arial" w:hAnsi="Arial" w:cs="Arial"/>
          <w:lang w:val="es-MX"/>
        </w:rPr>
        <w:t xml:space="preserve"> </w:t>
      </w:r>
      <w:r w:rsidRPr="00815608">
        <w:rPr>
          <w:rFonts w:ascii="Arial" w:hAnsi="Arial" w:cs="Arial"/>
          <w:lang w:val="es-MX"/>
        </w:rPr>
        <w:t>país se reportó el 3 de marzo y se espera que al igual que ha ocurrido en otros países, los equipos de salud se enfrentarán a un aumento importante de la demanda asistencial, con la consiguiente sobrecarga física y mental de los trabajadores, sumado a mayor riesgo de contraer la infección.</w:t>
      </w:r>
    </w:p>
    <w:p w14:paraId="138D2E3E" w14:textId="77777777" w:rsidR="00815608" w:rsidRPr="00815608" w:rsidRDefault="00815608" w:rsidP="0046303D">
      <w:pPr>
        <w:spacing w:line="360" w:lineRule="auto"/>
        <w:jc w:val="both"/>
        <w:rPr>
          <w:rFonts w:ascii="Arial" w:hAnsi="Arial" w:cs="Arial"/>
          <w:lang w:val="es-MX"/>
        </w:rPr>
      </w:pPr>
      <w:r w:rsidRPr="00815608">
        <w:rPr>
          <w:rFonts w:ascii="Arial" w:hAnsi="Arial" w:cs="Arial"/>
          <w:lang w:val="es-MX"/>
        </w:rPr>
        <w:t xml:space="preserve">De los reportes que han hecho otros países, sabemos que el riesgo de contagio del equipo de salud es alto y que el principal riesgo está en el uso inadecuado de los EPP, por lo que </w:t>
      </w:r>
      <w:r w:rsidRPr="00815608">
        <w:rPr>
          <w:rFonts w:ascii="Arial" w:hAnsi="Arial" w:cs="Arial"/>
          <w:lang w:val="es-MX"/>
        </w:rPr>
        <w:lastRenderedPageBreak/>
        <w:t xml:space="preserve">pensamos que contribuir a cuidar el equipo de salud es un eslabón importante en la cadena de acciones que debemos realizar para enfrentar la pandemia. </w:t>
      </w:r>
    </w:p>
    <w:p w14:paraId="2A33ACE2" w14:textId="77777777" w:rsidR="00815608" w:rsidRDefault="00815608" w:rsidP="0046303D">
      <w:pPr>
        <w:spacing w:line="360" w:lineRule="auto"/>
        <w:jc w:val="both"/>
        <w:rPr>
          <w:rFonts w:ascii="Arial" w:hAnsi="Arial" w:cs="Arial"/>
          <w:lang w:val="es-MX"/>
        </w:rPr>
      </w:pPr>
      <w:r w:rsidRPr="00815608">
        <w:rPr>
          <w:rFonts w:ascii="Arial" w:hAnsi="Arial" w:cs="Arial"/>
          <w:lang w:val="es-MX"/>
        </w:rPr>
        <w:t>Durante este curso se espera que los alumnos realicen un manejo correcto de los EPP en los distintos procesos de atención de pacientes con COVID-19, asegurando su colocación y retiro seguro contribuyendo a disminuir el riesgo de contagio.</w:t>
      </w:r>
    </w:p>
    <w:p w14:paraId="7C3924CA" w14:textId="798D5022" w:rsidR="00815608" w:rsidRPr="00815608" w:rsidRDefault="00815608" w:rsidP="0046303D">
      <w:pPr>
        <w:spacing w:after="120" w:line="360" w:lineRule="auto"/>
        <w:jc w:val="both"/>
        <w:rPr>
          <w:rFonts w:ascii="Arial" w:hAnsi="Arial" w:cs="Arial"/>
          <w:b/>
        </w:rPr>
      </w:pPr>
      <w:r w:rsidRPr="00815608">
        <w:rPr>
          <w:rFonts w:ascii="Arial" w:hAnsi="Arial" w:cs="Arial"/>
          <w:b/>
        </w:rPr>
        <w:t>Contenidos</w:t>
      </w:r>
      <w:r w:rsidR="0046303D">
        <w:rPr>
          <w:rFonts w:ascii="Arial" w:hAnsi="Arial" w:cs="Arial"/>
          <w:b/>
        </w:rPr>
        <w:t>:</w:t>
      </w:r>
    </w:p>
    <w:p w14:paraId="374557A3" w14:textId="77777777" w:rsidR="00815608" w:rsidRPr="00815608" w:rsidRDefault="00815608" w:rsidP="0046303D">
      <w:pPr>
        <w:pStyle w:val="Prrafodelista"/>
        <w:numPr>
          <w:ilvl w:val="0"/>
          <w:numId w:val="9"/>
        </w:numPr>
        <w:spacing w:after="0" w:line="360" w:lineRule="auto"/>
        <w:contextualSpacing w:val="0"/>
        <w:jc w:val="both"/>
        <w:rPr>
          <w:rFonts w:ascii="Arial" w:hAnsi="Arial" w:cs="Arial"/>
          <w:lang w:val="es-MX"/>
        </w:rPr>
      </w:pPr>
      <w:r w:rsidRPr="00815608">
        <w:rPr>
          <w:rFonts w:ascii="Arial" w:hAnsi="Arial" w:cs="Arial"/>
          <w:lang w:val="es-MX"/>
        </w:rPr>
        <w:t>Mecanismos de transmisión, capacidad de diseminación y persistencia en el ambiente del virus.</w:t>
      </w:r>
    </w:p>
    <w:p w14:paraId="7A3FE499" w14:textId="0BB43CC6" w:rsidR="00815608" w:rsidRPr="00815608" w:rsidRDefault="00815608" w:rsidP="0046303D">
      <w:pPr>
        <w:pStyle w:val="Prrafodelista"/>
        <w:numPr>
          <w:ilvl w:val="0"/>
          <w:numId w:val="9"/>
        </w:numPr>
        <w:spacing w:after="0" w:line="360" w:lineRule="auto"/>
        <w:contextualSpacing w:val="0"/>
        <w:jc w:val="both"/>
        <w:rPr>
          <w:rFonts w:ascii="Arial" w:hAnsi="Arial" w:cs="Arial"/>
          <w:lang w:val="es-MX"/>
        </w:rPr>
      </w:pPr>
      <w:r w:rsidRPr="00815608">
        <w:rPr>
          <w:rFonts w:ascii="Arial" w:hAnsi="Arial" w:cs="Arial"/>
          <w:lang w:val="es-MX"/>
        </w:rPr>
        <w:t>Recomendaciones de precauciones según normas MINSAL-OPS</w:t>
      </w:r>
      <w:r>
        <w:rPr>
          <w:rFonts w:ascii="Arial" w:hAnsi="Arial" w:cs="Arial"/>
          <w:lang w:val="es-MX"/>
        </w:rPr>
        <w:t>.</w:t>
      </w:r>
    </w:p>
    <w:p w14:paraId="0031C05D" w14:textId="1C8C270B" w:rsidR="00815608" w:rsidRPr="00815608" w:rsidRDefault="00815608" w:rsidP="0046303D">
      <w:pPr>
        <w:pStyle w:val="Prrafodelista"/>
        <w:numPr>
          <w:ilvl w:val="0"/>
          <w:numId w:val="9"/>
        </w:numPr>
        <w:spacing w:after="0" w:line="360" w:lineRule="auto"/>
        <w:contextualSpacing w:val="0"/>
        <w:jc w:val="both"/>
        <w:rPr>
          <w:rFonts w:ascii="Arial" w:hAnsi="Arial" w:cs="Arial"/>
          <w:lang w:val="es-MX"/>
        </w:rPr>
      </w:pPr>
      <w:r w:rsidRPr="00815608">
        <w:rPr>
          <w:rFonts w:ascii="Arial" w:hAnsi="Arial" w:cs="Arial"/>
          <w:lang w:val="es-MX"/>
        </w:rPr>
        <w:t>Elementos de protección personal en la atención de pacientes COVID (+)</w:t>
      </w:r>
      <w:r>
        <w:rPr>
          <w:rFonts w:ascii="Arial" w:hAnsi="Arial" w:cs="Arial"/>
          <w:lang w:val="es-MX"/>
        </w:rPr>
        <w:t>.</w:t>
      </w:r>
    </w:p>
    <w:p w14:paraId="7BFB8C0F" w14:textId="3D48294E" w:rsidR="00815608" w:rsidRDefault="00815608" w:rsidP="0046303D">
      <w:pPr>
        <w:pStyle w:val="Prrafodelista"/>
        <w:numPr>
          <w:ilvl w:val="0"/>
          <w:numId w:val="9"/>
        </w:numPr>
        <w:spacing w:after="0" w:line="360" w:lineRule="auto"/>
        <w:contextualSpacing w:val="0"/>
        <w:jc w:val="both"/>
        <w:rPr>
          <w:rFonts w:ascii="Arial" w:hAnsi="Arial" w:cs="Arial"/>
          <w:lang w:val="es-MX"/>
        </w:rPr>
      </w:pPr>
      <w:r w:rsidRPr="00815608">
        <w:rPr>
          <w:rFonts w:ascii="Arial" w:hAnsi="Arial" w:cs="Arial"/>
          <w:lang w:val="es-MX"/>
        </w:rPr>
        <w:t>Puntos críticos de quiebre de seguridad en la colocación y retiro de EPP</w:t>
      </w:r>
      <w:r>
        <w:rPr>
          <w:rFonts w:ascii="Arial" w:hAnsi="Arial" w:cs="Arial"/>
          <w:lang w:val="es-MX"/>
        </w:rPr>
        <w:t>.</w:t>
      </w:r>
    </w:p>
    <w:p w14:paraId="1465600B" w14:textId="77777777" w:rsidR="0046303D" w:rsidRPr="0046303D" w:rsidRDefault="0046303D" w:rsidP="0046303D">
      <w:pPr>
        <w:pStyle w:val="Prrafodelista"/>
        <w:spacing w:after="0" w:line="360" w:lineRule="auto"/>
        <w:contextualSpacing w:val="0"/>
        <w:jc w:val="both"/>
        <w:rPr>
          <w:rFonts w:ascii="Arial" w:hAnsi="Arial" w:cs="Arial"/>
          <w:lang w:val="es-MX"/>
        </w:rPr>
      </w:pPr>
    </w:p>
    <w:p w14:paraId="2E525989" w14:textId="3A7FF44D" w:rsidR="00560B38" w:rsidRPr="00C23F2F" w:rsidRDefault="00560B38" w:rsidP="0046303D">
      <w:pPr>
        <w:numPr>
          <w:ilvl w:val="0"/>
          <w:numId w:val="1"/>
        </w:numPr>
        <w:spacing w:after="0" w:line="360" w:lineRule="auto"/>
        <w:jc w:val="both"/>
        <w:rPr>
          <w:rFonts w:ascii="Arial" w:hAnsi="Arial" w:cs="Arial"/>
        </w:rPr>
      </w:pPr>
      <w:r w:rsidRPr="00C23F2F">
        <w:rPr>
          <w:rFonts w:ascii="Arial" w:hAnsi="Arial" w:cs="Arial"/>
          <w:b/>
        </w:rPr>
        <w:t>DURACIÓN</w:t>
      </w:r>
    </w:p>
    <w:p w14:paraId="47E0847B" w14:textId="4AA6CB9E" w:rsidR="00FD6881" w:rsidRDefault="00560B38" w:rsidP="0046303D">
      <w:pPr>
        <w:spacing w:line="360" w:lineRule="auto"/>
        <w:jc w:val="both"/>
        <w:rPr>
          <w:rFonts w:ascii="Arial" w:hAnsi="Arial" w:cs="Arial"/>
          <w:lang w:val="es-MX"/>
        </w:rPr>
      </w:pPr>
      <w:r w:rsidRPr="00560B38">
        <w:rPr>
          <w:rFonts w:ascii="Arial" w:hAnsi="Arial" w:cs="Arial"/>
          <w:lang w:val="es-MX"/>
        </w:rPr>
        <w:t xml:space="preserve">El </w:t>
      </w:r>
      <w:r>
        <w:rPr>
          <w:rFonts w:ascii="Arial" w:hAnsi="Arial" w:cs="Arial"/>
          <w:lang w:val="es-MX"/>
        </w:rPr>
        <w:t>Curso Internacional</w:t>
      </w:r>
      <w:r w:rsidRPr="00560B38">
        <w:rPr>
          <w:rFonts w:ascii="Arial" w:hAnsi="Arial" w:cs="Arial"/>
          <w:lang w:val="es-MX"/>
        </w:rPr>
        <w:t xml:space="preserve"> se implementa en el año 202</w:t>
      </w:r>
      <w:r w:rsidR="00A967B3">
        <w:rPr>
          <w:rFonts w:ascii="Arial" w:hAnsi="Arial" w:cs="Arial"/>
          <w:lang w:val="es-MX"/>
        </w:rPr>
        <w:t>1</w:t>
      </w:r>
      <w:r w:rsidRPr="00560B38">
        <w:rPr>
          <w:rFonts w:ascii="Arial" w:hAnsi="Arial" w:cs="Arial"/>
          <w:lang w:val="es-MX"/>
        </w:rPr>
        <w:t xml:space="preserve"> y se realizará en modalidad 100% O</w:t>
      </w:r>
      <w:r w:rsidR="00F263EE">
        <w:rPr>
          <w:rFonts w:ascii="Arial" w:hAnsi="Arial" w:cs="Arial"/>
          <w:lang w:val="es-MX"/>
        </w:rPr>
        <w:t>nline</w:t>
      </w:r>
      <w:r w:rsidRPr="00560B38">
        <w:rPr>
          <w:rFonts w:ascii="Arial" w:hAnsi="Arial" w:cs="Arial"/>
          <w:lang w:val="es-MX"/>
        </w:rPr>
        <w:t xml:space="preserve">, </w:t>
      </w:r>
      <w:r>
        <w:rPr>
          <w:rFonts w:ascii="Arial" w:hAnsi="Arial" w:cs="Arial"/>
          <w:lang w:val="es-MX"/>
        </w:rPr>
        <w:t xml:space="preserve">con una duración </w:t>
      </w:r>
      <w:r w:rsidR="00F263EE">
        <w:rPr>
          <w:rFonts w:ascii="Arial" w:hAnsi="Arial" w:cs="Arial"/>
          <w:lang w:val="es-MX"/>
        </w:rPr>
        <w:t xml:space="preserve">total </w:t>
      </w:r>
      <w:r>
        <w:rPr>
          <w:rFonts w:ascii="Arial" w:hAnsi="Arial" w:cs="Arial"/>
          <w:lang w:val="es-MX"/>
        </w:rPr>
        <w:t>de</w:t>
      </w:r>
      <w:r w:rsidRPr="00560B38">
        <w:rPr>
          <w:rFonts w:ascii="Arial" w:hAnsi="Arial" w:cs="Arial"/>
          <w:lang w:val="es-MX"/>
        </w:rPr>
        <w:t xml:space="preserve"> </w:t>
      </w:r>
      <w:r w:rsidR="00FD6881">
        <w:rPr>
          <w:rFonts w:ascii="Arial" w:hAnsi="Arial" w:cs="Arial"/>
          <w:lang w:val="es-MX"/>
        </w:rPr>
        <w:t xml:space="preserve">10 horas. </w:t>
      </w:r>
    </w:p>
    <w:p w14:paraId="0C90824C" w14:textId="4ABB9BF9" w:rsidR="0046303D" w:rsidRDefault="00560B38" w:rsidP="0046303D">
      <w:pPr>
        <w:spacing w:line="360" w:lineRule="auto"/>
        <w:jc w:val="both"/>
        <w:rPr>
          <w:rFonts w:ascii="Arial" w:hAnsi="Arial" w:cs="Arial"/>
          <w:lang w:val="es-MX"/>
        </w:rPr>
      </w:pPr>
      <w:r>
        <w:rPr>
          <w:rFonts w:ascii="Arial" w:hAnsi="Arial" w:cs="Arial"/>
          <w:lang w:val="es-MX"/>
        </w:rPr>
        <w:t xml:space="preserve">El programa académico requiere de una </w:t>
      </w:r>
      <w:r w:rsidRPr="00481797">
        <w:rPr>
          <w:rFonts w:ascii="Arial" w:hAnsi="Arial" w:cs="Arial"/>
          <w:lang w:val="es-MX"/>
        </w:rPr>
        <w:t xml:space="preserve">dedicación de </w:t>
      </w:r>
      <w:r w:rsidR="00464F64" w:rsidRPr="00481797">
        <w:rPr>
          <w:rFonts w:ascii="Arial" w:hAnsi="Arial" w:cs="Arial"/>
          <w:lang w:val="es-MX"/>
        </w:rPr>
        <w:t>6</w:t>
      </w:r>
      <w:r w:rsidRPr="00481797">
        <w:rPr>
          <w:rFonts w:ascii="Arial" w:hAnsi="Arial" w:cs="Arial"/>
          <w:lang w:val="es-MX"/>
        </w:rPr>
        <w:t xml:space="preserve"> horas </w:t>
      </w:r>
      <w:r w:rsidR="00464F64" w:rsidRPr="00481797">
        <w:rPr>
          <w:rFonts w:ascii="Arial" w:hAnsi="Arial" w:cs="Arial"/>
          <w:lang w:val="es-MX"/>
        </w:rPr>
        <w:t xml:space="preserve">teóricas más </w:t>
      </w:r>
      <w:r w:rsidR="00D107E7" w:rsidRPr="00481797">
        <w:rPr>
          <w:rFonts w:ascii="Arial" w:hAnsi="Arial" w:cs="Arial"/>
          <w:lang w:val="es-MX"/>
        </w:rPr>
        <w:t>4</w:t>
      </w:r>
      <w:r w:rsidR="005045D4" w:rsidRPr="00481797">
        <w:rPr>
          <w:rFonts w:ascii="Arial" w:hAnsi="Arial" w:cs="Arial"/>
          <w:lang w:val="es-MX"/>
        </w:rPr>
        <w:t xml:space="preserve"> horas de práctica</w:t>
      </w:r>
      <w:r w:rsidRPr="00481797">
        <w:rPr>
          <w:rFonts w:ascii="Arial" w:hAnsi="Arial" w:cs="Arial"/>
          <w:lang w:val="es-MX"/>
        </w:rPr>
        <w:t>.</w:t>
      </w:r>
      <w:r w:rsidR="00F255A1">
        <w:rPr>
          <w:rFonts w:ascii="Arial" w:hAnsi="Arial" w:cs="Arial"/>
          <w:lang w:val="es-MX"/>
        </w:rPr>
        <w:t xml:space="preserve"> </w:t>
      </w:r>
      <w:r w:rsidRPr="00560B38">
        <w:rPr>
          <w:rFonts w:ascii="Arial" w:hAnsi="Arial" w:cs="Arial"/>
          <w:lang w:val="es-MX"/>
        </w:rPr>
        <w:t xml:space="preserve">Esta edición del </w:t>
      </w:r>
      <w:r w:rsidR="00EB4EB8">
        <w:rPr>
          <w:rFonts w:ascii="Arial" w:hAnsi="Arial" w:cs="Arial"/>
          <w:lang w:val="es-MX"/>
        </w:rPr>
        <w:t>Curso Internacional</w:t>
      </w:r>
      <w:r w:rsidRPr="00560B38">
        <w:rPr>
          <w:rFonts w:ascii="Arial" w:hAnsi="Arial" w:cs="Arial"/>
          <w:lang w:val="es-MX"/>
        </w:rPr>
        <w:t xml:space="preserve"> se realizará desde</w:t>
      </w:r>
      <w:r w:rsidR="00EB4EB8">
        <w:rPr>
          <w:rFonts w:ascii="Arial" w:hAnsi="Arial" w:cs="Arial"/>
          <w:lang w:val="es-MX"/>
        </w:rPr>
        <w:t xml:space="preserve"> el </w:t>
      </w:r>
      <w:r w:rsidR="0032495F">
        <w:rPr>
          <w:rFonts w:ascii="Arial" w:hAnsi="Arial" w:cs="Arial"/>
          <w:lang w:val="es-MX"/>
        </w:rPr>
        <w:t>1</w:t>
      </w:r>
      <w:r w:rsidR="00A967B3">
        <w:rPr>
          <w:rFonts w:ascii="Arial" w:hAnsi="Arial" w:cs="Arial"/>
          <w:lang w:val="es-MX"/>
        </w:rPr>
        <w:t>6</w:t>
      </w:r>
      <w:r w:rsidR="0032495F">
        <w:rPr>
          <w:rFonts w:ascii="Arial" w:hAnsi="Arial" w:cs="Arial"/>
          <w:lang w:val="es-MX"/>
        </w:rPr>
        <w:t xml:space="preserve"> de </w:t>
      </w:r>
      <w:r w:rsidR="00A967B3">
        <w:rPr>
          <w:rFonts w:ascii="Arial" w:hAnsi="Arial" w:cs="Arial"/>
          <w:lang w:val="es-MX"/>
        </w:rPr>
        <w:t xml:space="preserve">agosto </w:t>
      </w:r>
      <w:r w:rsidR="0032495F">
        <w:rPr>
          <w:rFonts w:ascii="Arial" w:hAnsi="Arial" w:cs="Arial"/>
          <w:lang w:val="es-MX"/>
        </w:rPr>
        <w:t xml:space="preserve">al </w:t>
      </w:r>
      <w:r w:rsidR="00A967B3">
        <w:rPr>
          <w:rFonts w:ascii="Arial" w:hAnsi="Arial" w:cs="Arial"/>
          <w:lang w:val="es-MX"/>
        </w:rPr>
        <w:t xml:space="preserve">16 </w:t>
      </w:r>
      <w:r w:rsidR="00B34177">
        <w:rPr>
          <w:rFonts w:ascii="Arial" w:hAnsi="Arial" w:cs="Arial"/>
          <w:lang w:val="es-MX"/>
        </w:rPr>
        <w:t xml:space="preserve">de </w:t>
      </w:r>
      <w:r w:rsidR="00A967B3">
        <w:rPr>
          <w:rFonts w:ascii="Arial" w:hAnsi="Arial" w:cs="Arial"/>
          <w:lang w:val="es-MX"/>
        </w:rPr>
        <w:t xml:space="preserve">septiembre </w:t>
      </w:r>
      <w:r w:rsidR="00B34177">
        <w:rPr>
          <w:rFonts w:ascii="Arial" w:hAnsi="Arial" w:cs="Arial"/>
          <w:lang w:val="es-MX"/>
        </w:rPr>
        <w:t>de 2021</w:t>
      </w:r>
      <w:r w:rsidR="00981226">
        <w:rPr>
          <w:rFonts w:ascii="Arial" w:hAnsi="Arial" w:cs="Arial"/>
          <w:lang w:val="es-MX"/>
        </w:rPr>
        <w:t>.</w:t>
      </w:r>
    </w:p>
    <w:p w14:paraId="1699B8C8" w14:textId="77777777" w:rsidR="0046303D" w:rsidRPr="0046303D" w:rsidRDefault="0046303D" w:rsidP="0046303D">
      <w:pPr>
        <w:spacing w:line="360" w:lineRule="auto"/>
        <w:jc w:val="both"/>
        <w:rPr>
          <w:rFonts w:ascii="Arial" w:hAnsi="Arial" w:cs="Arial"/>
          <w:lang w:val="es-MX"/>
        </w:rPr>
      </w:pPr>
    </w:p>
    <w:p w14:paraId="707B4402" w14:textId="77777777" w:rsidR="00560B38" w:rsidRDefault="00560B38" w:rsidP="0046303D">
      <w:pPr>
        <w:numPr>
          <w:ilvl w:val="0"/>
          <w:numId w:val="1"/>
        </w:numPr>
        <w:spacing w:after="0" w:line="360" w:lineRule="auto"/>
        <w:jc w:val="both"/>
        <w:rPr>
          <w:rFonts w:ascii="Arial" w:hAnsi="Arial" w:cs="Arial"/>
          <w:b/>
        </w:rPr>
      </w:pPr>
      <w:r>
        <w:rPr>
          <w:rFonts w:ascii="Arial" w:hAnsi="Arial" w:cs="Arial"/>
          <w:b/>
        </w:rPr>
        <w:t>METODOLOGÍA</w:t>
      </w:r>
    </w:p>
    <w:p w14:paraId="0070FB2D" w14:textId="40D37B18" w:rsidR="00815608" w:rsidRPr="00815608" w:rsidRDefault="00815608" w:rsidP="0046303D">
      <w:pPr>
        <w:spacing w:line="360" w:lineRule="auto"/>
        <w:jc w:val="both"/>
        <w:rPr>
          <w:rFonts w:ascii="Arial" w:hAnsi="Arial" w:cs="Arial"/>
          <w:lang w:val="es-MX"/>
        </w:rPr>
      </w:pPr>
      <w:r w:rsidRPr="00815608">
        <w:rPr>
          <w:rFonts w:ascii="Arial" w:hAnsi="Arial" w:cs="Arial"/>
          <w:lang w:val="es-MX"/>
        </w:rPr>
        <w:t xml:space="preserve">Este programa de entrenamiento se realizará </w:t>
      </w:r>
      <w:r w:rsidR="00A967B3">
        <w:rPr>
          <w:rFonts w:ascii="Arial" w:hAnsi="Arial" w:cs="Arial"/>
          <w:lang w:val="es-MX"/>
        </w:rPr>
        <w:t>a través de una</w:t>
      </w:r>
      <w:r w:rsidR="00A967B3" w:rsidRPr="00815608">
        <w:rPr>
          <w:rFonts w:ascii="Arial" w:hAnsi="Arial" w:cs="Arial"/>
          <w:lang w:val="es-MX"/>
        </w:rPr>
        <w:t xml:space="preserve"> </w:t>
      </w:r>
      <w:r w:rsidRPr="00815608">
        <w:rPr>
          <w:rFonts w:ascii="Arial" w:hAnsi="Arial" w:cs="Arial"/>
          <w:lang w:val="es-MX"/>
        </w:rPr>
        <w:t>práctica deliberada</w:t>
      </w:r>
      <w:r w:rsidR="00A967B3">
        <w:rPr>
          <w:rFonts w:ascii="Arial" w:hAnsi="Arial" w:cs="Arial"/>
          <w:lang w:val="es-MX"/>
        </w:rPr>
        <w:t>,</w:t>
      </w:r>
      <w:r w:rsidRPr="00815608">
        <w:rPr>
          <w:rFonts w:ascii="Arial" w:hAnsi="Arial" w:cs="Arial"/>
          <w:lang w:val="es-MX"/>
        </w:rPr>
        <w:t xml:space="preserve"> </w:t>
      </w:r>
      <w:r w:rsidR="00A967B3">
        <w:rPr>
          <w:rFonts w:ascii="Arial" w:hAnsi="Arial" w:cs="Arial"/>
          <w:lang w:val="es-MX"/>
        </w:rPr>
        <w:t>utilizándose</w:t>
      </w:r>
      <w:r w:rsidRPr="00815608">
        <w:rPr>
          <w:rFonts w:ascii="Arial" w:hAnsi="Arial" w:cs="Arial"/>
          <w:lang w:val="es-MX"/>
        </w:rPr>
        <w:t xml:space="preserve"> como forma de aprendizaje, dentro de los ambientes de trabajo reales de los equipos de salud (simulación in situ), con los implementos de seguridad, a los que tengan acceso. Los participantes recibirán feedback a distancia a través de una plataforma virtual</w:t>
      </w:r>
      <w:r>
        <w:rPr>
          <w:rFonts w:ascii="Arial" w:hAnsi="Arial" w:cs="Arial"/>
          <w:lang w:val="es-MX"/>
        </w:rPr>
        <w:t>.</w:t>
      </w:r>
    </w:p>
    <w:p w14:paraId="0B5FA21F" w14:textId="0C261FC3" w:rsidR="00D107E7" w:rsidRDefault="00763410" w:rsidP="0046303D">
      <w:pPr>
        <w:spacing w:line="360" w:lineRule="auto"/>
        <w:jc w:val="both"/>
        <w:rPr>
          <w:rFonts w:ascii="Arial" w:hAnsi="Arial" w:cs="Arial"/>
          <w:lang w:val="es-MX"/>
        </w:rPr>
      </w:pPr>
      <w:r w:rsidRPr="00763410">
        <w:rPr>
          <w:rFonts w:ascii="Arial" w:hAnsi="Arial" w:cs="Arial"/>
          <w:lang w:val="es-MX"/>
        </w:rPr>
        <w:t>El curso se desarrolla por medio de una plataforma virtual, en la cual tendrán acceso a contenidos teóricos y videos instructivos de cómo utilizar adecuadamente los elementos de protección personal (EPP)</w:t>
      </w:r>
      <w:r>
        <w:rPr>
          <w:rFonts w:ascii="Arial" w:hAnsi="Arial" w:cs="Arial"/>
          <w:lang w:val="es-MX"/>
        </w:rPr>
        <w:t xml:space="preserve">. </w:t>
      </w:r>
      <w:r w:rsidRPr="00763410">
        <w:rPr>
          <w:rFonts w:ascii="Arial" w:hAnsi="Arial" w:cs="Arial"/>
          <w:lang w:val="es-MX"/>
        </w:rPr>
        <w:t xml:space="preserve">Los alumnos deberán subir a la plataforma, sus propios videos del manejo de los EPP, para luego recibir </w:t>
      </w:r>
      <w:r w:rsidR="00A967B3">
        <w:rPr>
          <w:rFonts w:ascii="Arial" w:hAnsi="Arial" w:cs="Arial"/>
          <w:lang w:val="es-MX"/>
        </w:rPr>
        <w:t>retroalimentación</w:t>
      </w:r>
      <w:r w:rsidR="00A967B3" w:rsidRPr="00763410">
        <w:rPr>
          <w:rFonts w:ascii="Arial" w:hAnsi="Arial" w:cs="Arial"/>
          <w:lang w:val="es-MX"/>
        </w:rPr>
        <w:t xml:space="preserve"> </w:t>
      </w:r>
      <w:r w:rsidRPr="00763410">
        <w:rPr>
          <w:rFonts w:ascii="Arial" w:hAnsi="Arial" w:cs="Arial"/>
          <w:lang w:val="es-MX"/>
        </w:rPr>
        <w:t>de sus docentes, respecto a cómo mejorar su desempeño.</w:t>
      </w:r>
    </w:p>
    <w:p w14:paraId="551C4192" w14:textId="77777777" w:rsidR="0046303D" w:rsidRPr="0046303D" w:rsidRDefault="0046303D" w:rsidP="0046303D">
      <w:pPr>
        <w:spacing w:line="360" w:lineRule="auto"/>
        <w:jc w:val="both"/>
        <w:rPr>
          <w:rFonts w:ascii="Arial" w:hAnsi="Arial" w:cs="Arial"/>
          <w:lang w:val="es-MX"/>
        </w:rPr>
      </w:pPr>
    </w:p>
    <w:p w14:paraId="71A41F08" w14:textId="1D0C3217" w:rsidR="00763410" w:rsidRPr="00763410" w:rsidRDefault="00763410" w:rsidP="0046303D">
      <w:pPr>
        <w:numPr>
          <w:ilvl w:val="0"/>
          <w:numId w:val="1"/>
        </w:numPr>
        <w:spacing w:after="0" w:line="360" w:lineRule="auto"/>
        <w:jc w:val="both"/>
        <w:rPr>
          <w:rFonts w:ascii="Arial" w:hAnsi="Arial" w:cs="Arial"/>
          <w:b/>
        </w:rPr>
      </w:pPr>
      <w:r>
        <w:rPr>
          <w:rFonts w:ascii="Arial" w:hAnsi="Arial" w:cs="Arial"/>
          <w:b/>
        </w:rPr>
        <w:lastRenderedPageBreak/>
        <w:t xml:space="preserve">SISTEMA DE </w:t>
      </w:r>
      <w:r w:rsidRPr="00763410">
        <w:rPr>
          <w:rFonts w:ascii="Arial" w:hAnsi="Arial" w:cs="Arial"/>
          <w:b/>
        </w:rPr>
        <w:t>EVALUACIÓN</w:t>
      </w:r>
    </w:p>
    <w:p w14:paraId="415766DF" w14:textId="1AC27147" w:rsidR="00763410" w:rsidRPr="00763410" w:rsidRDefault="00763410" w:rsidP="0046303D">
      <w:pPr>
        <w:spacing w:line="360" w:lineRule="auto"/>
        <w:jc w:val="both"/>
        <w:rPr>
          <w:rFonts w:ascii="Arial" w:hAnsi="Arial" w:cs="Arial"/>
          <w:lang w:val="es-MX"/>
        </w:rPr>
      </w:pPr>
      <w:r w:rsidRPr="00763410">
        <w:rPr>
          <w:rFonts w:ascii="Arial" w:hAnsi="Arial" w:cs="Arial"/>
          <w:lang w:val="es-MX"/>
        </w:rPr>
        <w:t>Los docentes evaluarán el desempeño de cada alumno, por medio de una prueba teórica de alternativa múltiple y los videos, por medio de una pauta, que estará disponible en la plataforma virtual.</w:t>
      </w:r>
      <w:r>
        <w:rPr>
          <w:rFonts w:ascii="Arial" w:hAnsi="Arial" w:cs="Arial"/>
          <w:lang w:val="es-MX"/>
        </w:rPr>
        <w:t xml:space="preserve"> La evaluación considera:</w:t>
      </w:r>
    </w:p>
    <w:p w14:paraId="5878727F" w14:textId="77777777" w:rsidR="00763410" w:rsidRPr="00763410" w:rsidRDefault="00763410" w:rsidP="0046303D">
      <w:pPr>
        <w:pStyle w:val="Prrafodelista"/>
        <w:numPr>
          <w:ilvl w:val="0"/>
          <w:numId w:val="11"/>
        </w:numPr>
        <w:spacing w:line="360" w:lineRule="auto"/>
        <w:rPr>
          <w:rFonts w:ascii="Arial" w:hAnsi="Arial" w:cs="Arial"/>
          <w:lang w:val="es-MX"/>
        </w:rPr>
      </w:pPr>
      <w:r w:rsidRPr="00763410">
        <w:rPr>
          <w:rFonts w:ascii="Arial" w:hAnsi="Arial" w:cs="Arial"/>
          <w:lang w:val="es-MX"/>
        </w:rPr>
        <w:t>1 Prueba teórica (on line) 30%</w:t>
      </w:r>
    </w:p>
    <w:p w14:paraId="1FCD58CA" w14:textId="77777777" w:rsidR="00763410" w:rsidRPr="00763410" w:rsidRDefault="00763410" w:rsidP="0046303D">
      <w:pPr>
        <w:pStyle w:val="Prrafodelista"/>
        <w:numPr>
          <w:ilvl w:val="0"/>
          <w:numId w:val="11"/>
        </w:numPr>
        <w:spacing w:line="360" w:lineRule="auto"/>
        <w:rPr>
          <w:rFonts w:ascii="Arial" w:hAnsi="Arial" w:cs="Arial"/>
          <w:lang w:val="es-MX"/>
        </w:rPr>
      </w:pPr>
      <w:r w:rsidRPr="00763410">
        <w:rPr>
          <w:rFonts w:ascii="Arial" w:hAnsi="Arial" w:cs="Arial"/>
          <w:lang w:val="es-MX"/>
        </w:rPr>
        <w:t>1 Evaluación de videos 70%</w:t>
      </w:r>
    </w:p>
    <w:p w14:paraId="1305C5D4" w14:textId="4E7E5B7E" w:rsidR="00763410" w:rsidRPr="00763410" w:rsidRDefault="00763410" w:rsidP="0046303D">
      <w:pPr>
        <w:spacing w:after="0" w:line="360" w:lineRule="auto"/>
        <w:jc w:val="both"/>
        <w:rPr>
          <w:rFonts w:ascii="Arial" w:hAnsi="Arial" w:cs="Arial"/>
          <w:lang w:val="es-MX"/>
        </w:rPr>
      </w:pPr>
      <w:r w:rsidRPr="00763410">
        <w:rPr>
          <w:rFonts w:ascii="Arial" w:hAnsi="Arial" w:cs="Arial"/>
          <w:lang w:val="es-MX"/>
        </w:rPr>
        <w:t>La aprobación y certificación de los aprendizajes, los estudiantes deberán haber cumplido debidamente los siguientes requisitos académicos:</w:t>
      </w:r>
    </w:p>
    <w:p w14:paraId="5F831E8B" w14:textId="624ABA78" w:rsidR="00763410" w:rsidRPr="00763410" w:rsidRDefault="00763410" w:rsidP="0046303D">
      <w:pPr>
        <w:pStyle w:val="Prrafodelista"/>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MX"/>
        </w:rPr>
      </w:pPr>
      <w:r w:rsidRPr="00763410">
        <w:rPr>
          <w:rFonts w:ascii="Arial" w:hAnsi="Arial" w:cs="Arial"/>
          <w:lang w:val="es-MX"/>
        </w:rPr>
        <w:t>Lograr evaluaciones del curso con nota mínima 4,0 (con 60% de exigencia)</w:t>
      </w:r>
    </w:p>
    <w:p w14:paraId="28054215" w14:textId="435EBFC8" w:rsidR="00763410" w:rsidRPr="00763410" w:rsidRDefault="00763410" w:rsidP="0046303D">
      <w:pPr>
        <w:pStyle w:val="Prrafodelista"/>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MX"/>
        </w:rPr>
      </w:pPr>
      <w:r w:rsidRPr="00763410">
        <w:rPr>
          <w:rFonts w:ascii="Arial" w:hAnsi="Arial" w:cs="Arial"/>
          <w:lang w:val="es-MX"/>
        </w:rPr>
        <w:t>Cumplir con el 100% de las horas prácticas para aprobar el programa.</w:t>
      </w:r>
    </w:p>
    <w:p w14:paraId="6E87B75C" w14:textId="61819FE9" w:rsidR="00763410" w:rsidRPr="00763410" w:rsidRDefault="00763410" w:rsidP="004630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Arial" w:hAnsi="Arial" w:cs="Arial"/>
          <w:lang w:val="es-MX"/>
        </w:rPr>
      </w:pPr>
      <w:r w:rsidRPr="00763410">
        <w:rPr>
          <w:rFonts w:ascii="Arial" w:hAnsi="Arial" w:cs="Arial"/>
          <w:lang w:val="es-MX"/>
        </w:rPr>
        <w:t>Nota: Las personas que no cumplan con el requisito de aprobación no recibirán ningún tipo de certificación. En el caso de los programas en modalidad en línea, los estudiantes tendrán que cumplir con la calificación mínima de 4.0 y con los requisitos establecidos para cada programa.</w:t>
      </w:r>
    </w:p>
    <w:p w14:paraId="19CE2291" w14:textId="380C6584" w:rsidR="0046303D" w:rsidRDefault="00763410" w:rsidP="0046303D">
      <w:pPr>
        <w:spacing w:after="0" w:line="360" w:lineRule="auto"/>
        <w:jc w:val="both"/>
        <w:rPr>
          <w:rFonts w:ascii="Arial" w:hAnsi="Arial" w:cs="Arial"/>
          <w:b/>
          <w:i/>
          <w:lang w:val="es-MX"/>
        </w:rPr>
      </w:pPr>
      <w:r w:rsidRPr="00763410">
        <w:rPr>
          <w:rFonts w:ascii="Arial" w:hAnsi="Arial" w:cs="Arial"/>
          <w:b/>
          <w:i/>
          <w:lang w:val="es-MX"/>
        </w:rPr>
        <w:t xml:space="preserve">El estudiante que no cumpla con una de estas exigencias reprueba automáticamente sin posibilidad de ningún tipo de certificación. </w:t>
      </w:r>
    </w:p>
    <w:p w14:paraId="4E9F4CDF" w14:textId="77777777" w:rsidR="0046303D" w:rsidRPr="0046303D" w:rsidRDefault="0046303D" w:rsidP="0046303D">
      <w:pPr>
        <w:spacing w:after="0" w:line="360" w:lineRule="auto"/>
        <w:jc w:val="both"/>
        <w:rPr>
          <w:rFonts w:ascii="Arial" w:hAnsi="Arial" w:cs="Arial"/>
          <w:b/>
          <w:lang w:val="es-MX"/>
        </w:rPr>
      </w:pPr>
    </w:p>
    <w:p w14:paraId="0BF750E3" w14:textId="1B1DD0B3" w:rsidR="00BF2F8A" w:rsidRPr="00C23F2F" w:rsidRDefault="00560B38" w:rsidP="0046303D">
      <w:pPr>
        <w:numPr>
          <w:ilvl w:val="0"/>
          <w:numId w:val="1"/>
        </w:numPr>
        <w:spacing w:after="0" w:line="360" w:lineRule="auto"/>
        <w:jc w:val="both"/>
        <w:rPr>
          <w:rFonts w:ascii="Arial" w:hAnsi="Arial" w:cs="Arial"/>
          <w:lang w:val="es-MX"/>
        </w:rPr>
      </w:pPr>
      <w:r w:rsidRPr="00763410">
        <w:rPr>
          <w:rFonts w:ascii="Arial" w:hAnsi="Arial" w:cs="Arial"/>
          <w:b/>
          <w:lang w:val="es-MX"/>
        </w:rPr>
        <w:t>IDIOMA</w:t>
      </w:r>
    </w:p>
    <w:p w14:paraId="183F4519" w14:textId="64B2BCA1" w:rsidR="00763410" w:rsidRDefault="00BF2F8A" w:rsidP="0046303D">
      <w:pPr>
        <w:spacing w:after="0" w:line="360" w:lineRule="auto"/>
        <w:jc w:val="both"/>
        <w:rPr>
          <w:rFonts w:ascii="Arial" w:hAnsi="Arial" w:cs="Arial"/>
          <w:lang w:val="es-MX"/>
        </w:rPr>
      </w:pPr>
      <w:r w:rsidRPr="00BF2F8A">
        <w:rPr>
          <w:rFonts w:ascii="Arial" w:hAnsi="Arial" w:cs="Arial"/>
          <w:lang w:val="es-MX"/>
        </w:rPr>
        <w:t xml:space="preserve">El </w:t>
      </w:r>
      <w:r>
        <w:rPr>
          <w:rFonts w:ascii="Arial" w:hAnsi="Arial" w:cs="Arial"/>
          <w:lang w:val="es-MX"/>
        </w:rPr>
        <w:t>Curso s</w:t>
      </w:r>
      <w:r w:rsidRPr="00BF2F8A">
        <w:rPr>
          <w:rFonts w:ascii="Arial" w:hAnsi="Arial" w:cs="Arial"/>
          <w:lang w:val="es-MX"/>
        </w:rPr>
        <w:t>e realizará en idioma español en su totalidad.</w:t>
      </w:r>
    </w:p>
    <w:p w14:paraId="37FB5491" w14:textId="77777777" w:rsidR="0046303D" w:rsidRPr="00BF2F8A" w:rsidRDefault="0046303D" w:rsidP="0046303D">
      <w:pPr>
        <w:spacing w:after="0" w:line="360" w:lineRule="auto"/>
        <w:jc w:val="both"/>
        <w:rPr>
          <w:rFonts w:ascii="Arial" w:hAnsi="Arial" w:cs="Arial"/>
          <w:b/>
          <w:lang w:val="es-MX"/>
        </w:rPr>
      </w:pPr>
    </w:p>
    <w:p w14:paraId="54C20B8C" w14:textId="15CD7F9E" w:rsidR="00BF2F8A" w:rsidRPr="00C23F2F" w:rsidRDefault="00560B38" w:rsidP="0046303D">
      <w:pPr>
        <w:numPr>
          <w:ilvl w:val="0"/>
          <w:numId w:val="1"/>
        </w:numPr>
        <w:spacing w:after="0" w:line="360" w:lineRule="auto"/>
        <w:jc w:val="both"/>
        <w:rPr>
          <w:rFonts w:ascii="Arial" w:hAnsi="Arial" w:cs="Arial"/>
        </w:rPr>
      </w:pPr>
      <w:r w:rsidRPr="00C23F2F">
        <w:rPr>
          <w:rFonts w:ascii="Arial" w:hAnsi="Arial" w:cs="Arial"/>
          <w:b/>
        </w:rPr>
        <w:t>BECA Y FINANCIAMIENTO</w:t>
      </w:r>
    </w:p>
    <w:p w14:paraId="00B95C50" w14:textId="64F72734" w:rsidR="00BF2F8A" w:rsidRPr="0046303D" w:rsidRDefault="00BF2F8A" w:rsidP="0046303D">
      <w:pPr>
        <w:spacing w:after="0" w:line="360" w:lineRule="auto"/>
        <w:jc w:val="both"/>
        <w:rPr>
          <w:rFonts w:ascii="Arial" w:hAnsi="Arial" w:cs="Arial"/>
          <w:lang w:val="es-MX"/>
        </w:rPr>
      </w:pPr>
      <w:r w:rsidRPr="00BF2F8A">
        <w:rPr>
          <w:rFonts w:ascii="Arial" w:hAnsi="Arial" w:cs="Arial"/>
          <w:lang w:val="es-MX"/>
        </w:rPr>
        <w:t xml:space="preserve">Los </w:t>
      </w:r>
      <w:r>
        <w:rPr>
          <w:rFonts w:ascii="Arial" w:hAnsi="Arial" w:cs="Arial"/>
          <w:lang w:val="es-MX"/>
        </w:rPr>
        <w:t>profesionales de los países invitados que resulten seleccionados para participar en el curso internacional serán beneficiarios de una beca que financiará los siguientes items</w:t>
      </w:r>
      <w:r>
        <w:rPr>
          <w:rStyle w:val="Refdenotaalpie"/>
          <w:rFonts w:ascii="Arial" w:hAnsi="Arial" w:cs="Arial"/>
        </w:rPr>
        <w:footnoteReference w:id="1"/>
      </w:r>
      <w:r w:rsidRPr="00BF2F8A">
        <w:rPr>
          <w:rFonts w:ascii="Arial" w:hAnsi="Arial" w:cs="Arial"/>
          <w:lang w:val="es-MX"/>
        </w:rPr>
        <w:t>:</w:t>
      </w:r>
    </w:p>
    <w:p w14:paraId="62172467" w14:textId="77777777" w:rsidR="00BF2F8A" w:rsidRDefault="00BF2F8A" w:rsidP="0046303D">
      <w:pPr>
        <w:numPr>
          <w:ilvl w:val="0"/>
          <w:numId w:val="2"/>
        </w:numPr>
        <w:spacing w:after="0" w:line="360" w:lineRule="auto"/>
        <w:contextualSpacing/>
        <w:jc w:val="both"/>
        <w:rPr>
          <w:rFonts w:ascii="Arial" w:hAnsi="Arial" w:cs="Arial"/>
          <w:lang w:val="es-MX"/>
        </w:rPr>
      </w:pPr>
      <w:r w:rsidRPr="00BF2F8A">
        <w:rPr>
          <w:rFonts w:ascii="Arial" w:hAnsi="Arial" w:cs="Arial"/>
          <w:lang w:val="es-MX"/>
        </w:rPr>
        <w:t>Costos de matrícula y arancel del programa.</w:t>
      </w:r>
    </w:p>
    <w:p w14:paraId="2CDC7E3A" w14:textId="2D9D3FBA" w:rsidR="00BF2F8A" w:rsidRPr="00BF2F8A" w:rsidRDefault="00BF2F8A" w:rsidP="0046303D">
      <w:pPr>
        <w:numPr>
          <w:ilvl w:val="0"/>
          <w:numId w:val="2"/>
        </w:numPr>
        <w:spacing w:after="0" w:line="360" w:lineRule="auto"/>
        <w:contextualSpacing/>
        <w:jc w:val="both"/>
        <w:rPr>
          <w:rFonts w:ascii="Arial" w:hAnsi="Arial" w:cs="Arial"/>
          <w:lang w:val="es-MX"/>
        </w:rPr>
      </w:pPr>
      <w:r>
        <w:rPr>
          <w:rFonts w:ascii="Arial" w:hAnsi="Arial" w:cs="Arial"/>
          <w:lang w:val="es-MX"/>
        </w:rPr>
        <w:t xml:space="preserve">Supervisión </w:t>
      </w:r>
      <w:r w:rsidR="00D107E7">
        <w:rPr>
          <w:rFonts w:ascii="Arial" w:hAnsi="Arial" w:cs="Arial"/>
          <w:lang w:val="es-MX"/>
        </w:rPr>
        <w:t xml:space="preserve">y </w:t>
      </w:r>
      <w:r w:rsidR="002373E8">
        <w:rPr>
          <w:rFonts w:ascii="Arial" w:hAnsi="Arial" w:cs="Arial"/>
          <w:lang w:val="es-MX"/>
        </w:rPr>
        <w:t xml:space="preserve">retroalimentación </w:t>
      </w:r>
      <w:r w:rsidR="00464F64">
        <w:rPr>
          <w:rFonts w:ascii="Arial" w:hAnsi="Arial" w:cs="Arial"/>
          <w:lang w:val="es-MX"/>
        </w:rPr>
        <w:t xml:space="preserve">de la práctica </w:t>
      </w:r>
      <w:r>
        <w:rPr>
          <w:rFonts w:ascii="Arial" w:hAnsi="Arial" w:cs="Arial"/>
          <w:lang w:val="es-MX"/>
        </w:rPr>
        <w:t>a distancia.</w:t>
      </w:r>
    </w:p>
    <w:p w14:paraId="0D27D999" w14:textId="55C62BBE" w:rsidR="00C44474" w:rsidRDefault="0032495F" w:rsidP="0046303D">
      <w:pPr>
        <w:pStyle w:val="Prrafodelista"/>
        <w:numPr>
          <w:ilvl w:val="0"/>
          <w:numId w:val="2"/>
        </w:numPr>
        <w:spacing w:after="0" w:line="360" w:lineRule="auto"/>
        <w:jc w:val="both"/>
        <w:rPr>
          <w:rFonts w:ascii="Arial" w:hAnsi="Arial" w:cs="Arial"/>
          <w:lang w:val="es-MX"/>
        </w:rPr>
      </w:pPr>
      <w:r w:rsidRPr="003E0647">
        <w:rPr>
          <w:rFonts w:ascii="Arial" w:hAnsi="Arial" w:cs="Arial"/>
          <w:lang w:val="es-MX"/>
        </w:rPr>
        <w:t>Certificado</w:t>
      </w:r>
      <w:r>
        <w:rPr>
          <w:rFonts w:ascii="Arial" w:hAnsi="Arial" w:cs="Arial"/>
          <w:lang w:val="es-MX"/>
        </w:rPr>
        <w:t xml:space="preserve"> de la Educación Continua de la Pontificia Universidad Católica de Chile</w:t>
      </w:r>
      <w:r w:rsidRPr="00BF2F8A">
        <w:rPr>
          <w:rFonts w:ascii="Arial" w:hAnsi="Arial" w:cs="Arial"/>
          <w:lang w:val="es-MX"/>
        </w:rPr>
        <w:t xml:space="preserve">. </w:t>
      </w:r>
    </w:p>
    <w:p w14:paraId="2E88F948" w14:textId="588D861E" w:rsidR="004C60ED" w:rsidRDefault="004C60ED" w:rsidP="004C60ED">
      <w:pPr>
        <w:spacing w:after="0" w:line="360" w:lineRule="auto"/>
        <w:jc w:val="both"/>
        <w:rPr>
          <w:rFonts w:ascii="Arial" w:hAnsi="Arial" w:cs="Arial"/>
          <w:lang w:val="es-MX"/>
        </w:rPr>
      </w:pPr>
    </w:p>
    <w:p w14:paraId="485F16EC" w14:textId="02FF3667" w:rsidR="004C60ED" w:rsidRDefault="004C60ED" w:rsidP="004C60ED">
      <w:pPr>
        <w:spacing w:after="0" w:line="360" w:lineRule="auto"/>
        <w:jc w:val="both"/>
        <w:rPr>
          <w:rFonts w:ascii="Arial" w:hAnsi="Arial" w:cs="Arial"/>
          <w:lang w:val="es-MX"/>
        </w:rPr>
      </w:pPr>
    </w:p>
    <w:p w14:paraId="13D6B8A8" w14:textId="77777777" w:rsidR="004C60ED" w:rsidRPr="004C60ED" w:rsidRDefault="004C60ED" w:rsidP="004C60ED">
      <w:pPr>
        <w:spacing w:after="0" w:line="360" w:lineRule="auto"/>
        <w:jc w:val="both"/>
        <w:rPr>
          <w:rFonts w:ascii="Arial" w:hAnsi="Arial" w:cs="Arial"/>
          <w:lang w:val="es-MX"/>
        </w:rPr>
      </w:pPr>
    </w:p>
    <w:p w14:paraId="4FE335AF" w14:textId="77777777" w:rsidR="0046303D" w:rsidRPr="0046303D" w:rsidRDefault="0046303D" w:rsidP="0046303D">
      <w:pPr>
        <w:pStyle w:val="Prrafodelista"/>
        <w:spacing w:after="0" w:line="360" w:lineRule="auto"/>
        <w:jc w:val="both"/>
        <w:rPr>
          <w:rFonts w:ascii="Arial" w:hAnsi="Arial" w:cs="Arial"/>
          <w:lang w:val="es-MX"/>
        </w:rPr>
      </w:pPr>
    </w:p>
    <w:p w14:paraId="67FBC060" w14:textId="77777777" w:rsidR="00560B38" w:rsidRDefault="00560B38" w:rsidP="0046303D">
      <w:pPr>
        <w:numPr>
          <w:ilvl w:val="0"/>
          <w:numId w:val="1"/>
        </w:numPr>
        <w:spacing w:after="0" w:line="360" w:lineRule="auto"/>
        <w:jc w:val="both"/>
        <w:rPr>
          <w:rFonts w:ascii="Arial" w:hAnsi="Arial" w:cs="Arial"/>
          <w:b/>
        </w:rPr>
      </w:pPr>
      <w:r>
        <w:rPr>
          <w:rFonts w:ascii="Arial" w:hAnsi="Arial" w:cs="Arial"/>
          <w:b/>
        </w:rPr>
        <w:lastRenderedPageBreak/>
        <w:t>REQUISITOS DE POSTULACIÓN</w:t>
      </w:r>
    </w:p>
    <w:p w14:paraId="449A7966" w14:textId="689711BA" w:rsidR="00BF2F8A" w:rsidRDefault="00BF2F8A" w:rsidP="0046303D">
      <w:pPr>
        <w:spacing w:line="360" w:lineRule="auto"/>
        <w:jc w:val="both"/>
        <w:rPr>
          <w:rFonts w:ascii="Arial" w:hAnsi="Arial" w:cs="Arial"/>
          <w:lang w:val="es-MX"/>
        </w:rPr>
      </w:pPr>
      <w:r w:rsidRPr="00BF2F8A">
        <w:rPr>
          <w:rFonts w:ascii="Arial" w:hAnsi="Arial" w:cs="Arial"/>
          <w:lang w:val="es-MX"/>
        </w:rPr>
        <w:t>Este programa de capacitación est</w:t>
      </w:r>
      <w:r>
        <w:rPr>
          <w:rFonts w:ascii="Arial" w:hAnsi="Arial" w:cs="Arial"/>
          <w:lang w:val="es-MX"/>
        </w:rPr>
        <w:t>á dirigido a médicos generales o especialistas</w:t>
      </w:r>
      <w:r w:rsidR="00464F64">
        <w:rPr>
          <w:rFonts w:ascii="Arial" w:hAnsi="Arial" w:cs="Arial"/>
          <w:lang w:val="es-MX"/>
        </w:rPr>
        <w:t xml:space="preserve"> </w:t>
      </w:r>
      <w:r>
        <w:rPr>
          <w:rFonts w:ascii="Arial" w:hAnsi="Arial" w:cs="Arial"/>
          <w:lang w:val="es-MX"/>
        </w:rPr>
        <w:t>interesados en desarrollar habilidades en el manejo de la vía aérea en el contexto de la pandemia COVID-19.</w:t>
      </w:r>
    </w:p>
    <w:p w14:paraId="75300456" w14:textId="5FE80529" w:rsidR="001F120A" w:rsidRDefault="001F120A" w:rsidP="0046303D">
      <w:pPr>
        <w:pStyle w:val="Prrafodelista"/>
        <w:numPr>
          <w:ilvl w:val="0"/>
          <w:numId w:val="3"/>
        </w:numPr>
        <w:spacing w:line="360" w:lineRule="auto"/>
        <w:jc w:val="both"/>
        <w:rPr>
          <w:rFonts w:ascii="Arial" w:hAnsi="Arial" w:cs="Arial"/>
          <w:lang w:val="es-MX"/>
        </w:rPr>
      </w:pPr>
      <w:r>
        <w:rPr>
          <w:rFonts w:ascii="Arial" w:hAnsi="Arial" w:cs="Arial"/>
          <w:lang w:val="es-MX"/>
        </w:rPr>
        <w:t xml:space="preserve">Estar en posesión de título profesional de </w:t>
      </w:r>
      <w:r w:rsidR="00FD6881">
        <w:rPr>
          <w:rFonts w:ascii="Arial" w:hAnsi="Arial" w:cs="Arial"/>
          <w:lang w:val="es-MX"/>
        </w:rPr>
        <w:t>del área de la salud</w:t>
      </w:r>
      <w:r>
        <w:rPr>
          <w:rFonts w:ascii="Arial" w:hAnsi="Arial" w:cs="Arial"/>
          <w:lang w:val="es-MX"/>
        </w:rPr>
        <w:t>.</w:t>
      </w:r>
    </w:p>
    <w:p w14:paraId="5686273D" w14:textId="38A7E05C" w:rsidR="00FD6881" w:rsidRPr="00FD6881" w:rsidRDefault="001F120A" w:rsidP="0046303D">
      <w:pPr>
        <w:pStyle w:val="Prrafodelista"/>
        <w:numPr>
          <w:ilvl w:val="0"/>
          <w:numId w:val="3"/>
        </w:numPr>
        <w:spacing w:line="360" w:lineRule="auto"/>
        <w:jc w:val="both"/>
        <w:rPr>
          <w:rFonts w:ascii="Arial" w:hAnsi="Arial" w:cs="Arial"/>
          <w:lang w:val="es-MX"/>
        </w:rPr>
      </w:pPr>
      <w:r w:rsidRPr="00FD6881">
        <w:rPr>
          <w:rFonts w:ascii="Arial" w:hAnsi="Arial" w:cs="Arial"/>
          <w:lang w:val="es-MX"/>
        </w:rPr>
        <w:t>Es deseable que se desempeñen en Centros Hospitalarios habilitados para la detección y atención de pacientes COVID positivo y estar vinculados a la atención de pacientes</w:t>
      </w:r>
      <w:r w:rsidR="00FD6881">
        <w:rPr>
          <w:rFonts w:ascii="Arial" w:hAnsi="Arial" w:cs="Arial"/>
          <w:lang w:val="es-MX"/>
        </w:rPr>
        <w:t xml:space="preserve"> </w:t>
      </w:r>
      <w:r w:rsidR="002373E8">
        <w:rPr>
          <w:rFonts w:ascii="Arial" w:hAnsi="Arial" w:cs="Arial"/>
          <w:lang w:val="es-MX"/>
        </w:rPr>
        <w:t>sospechosos o confirmados de</w:t>
      </w:r>
      <w:r w:rsidR="00FD6881" w:rsidRPr="00FD6881">
        <w:rPr>
          <w:rFonts w:ascii="Arial" w:hAnsi="Arial" w:cs="Arial"/>
          <w:lang w:val="es-MX"/>
        </w:rPr>
        <w:t xml:space="preserve"> COVID-19 en el contexto de la pandemia actual.</w:t>
      </w:r>
    </w:p>
    <w:p w14:paraId="394C6B4A" w14:textId="77777777" w:rsidR="001F120A" w:rsidRDefault="001F120A" w:rsidP="0046303D">
      <w:pPr>
        <w:pStyle w:val="Prrafodelista"/>
        <w:numPr>
          <w:ilvl w:val="0"/>
          <w:numId w:val="3"/>
        </w:numPr>
        <w:spacing w:line="360" w:lineRule="auto"/>
        <w:jc w:val="both"/>
        <w:rPr>
          <w:rFonts w:ascii="Arial" w:hAnsi="Arial" w:cs="Arial"/>
          <w:lang w:val="es-MX"/>
        </w:rPr>
      </w:pPr>
      <w:r>
        <w:rPr>
          <w:rFonts w:ascii="Arial" w:hAnsi="Arial" w:cs="Arial"/>
          <w:lang w:val="es-MX"/>
        </w:rPr>
        <w:t>Manejo del idioma español a nivel de lectura y comprensión oral.</w:t>
      </w:r>
    </w:p>
    <w:p w14:paraId="43BCB606" w14:textId="068FED88" w:rsidR="001F120A" w:rsidRDefault="001F120A" w:rsidP="0046303D">
      <w:pPr>
        <w:pStyle w:val="Prrafodelista"/>
        <w:numPr>
          <w:ilvl w:val="0"/>
          <w:numId w:val="3"/>
        </w:numPr>
        <w:spacing w:line="360" w:lineRule="auto"/>
        <w:jc w:val="both"/>
        <w:rPr>
          <w:rFonts w:ascii="Arial" w:hAnsi="Arial" w:cs="Arial"/>
          <w:lang w:val="es-MX"/>
        </w:rPr>
      </w:pPr>
      <w:r w:rsidRPr="001F120A">
        <w:rPr>
          <w:rFonts w:ascii="Arial" w:hAnsi="Arial" w:cs="Arial"/>
          <w:lang w:val="es-MX"/>
        </w:rPr>
        <w:t>Contar con acceso a red internet.</w:t>
      </w:r>
    </w:p>
    <w:p w14:paraId="421E59A1" w14:textId="04A28BC7" w:rsidR="001F120A" w:rsidRDefault="001F120A" w:rsidP="0046303D">
      <w:pPr>
        <w:pStyle w:val="Prrafodelista"/>
        <w:numPr>
          <w:ilvl w:val="0"/>
          <w:numId w:val="3"/>
        </w:numPr>
        <w:spacing w:line="360" w:lineRule="auto"/>
        <w:jc w:val="both"/>
        <w:rPr>
          <w:rFonts w:ascii="Arial" w:hAnsi="Arial" w:cs="Arial"/>
          <w:lang w:val="es-MX"/>
        </w:rPr>
      </w:pPr>
      <w:r w:rsidRPr="001F120A">
        <w:rPr>
          <w:rFonts w:ascii="Arial" w:hAnsi="Arial" w:cs="Arial"/>
          <w:lang w:val="es-MX"/>
        </w:rPr>
        <w:t xml:space="preserve">Ser ciudadano del país </w:t>
      </w:r>
      <w:r w:rsidR="00120AFB">
        <w:rPr>
          <w:rFonts w:ascii="Arial" w:hAnsi="Arial" w:cs="Arial"/>
          <w:lang w:val="es-MX"/>
        </w:rPr>
        <w:t>invitado</w:t>
      </w:r>
      <w:r w:rsidR="00120AFB" w:rsidRPr="001F120A">
        <w:rPr>
          <w:rFonts w:ascii="Arial" w:hAnsi="Arial" w:cs="Arial"/>
          <w:lang w:val="es-MX"/>
        </w:rPr>
        <w:t xml:space="preserve"> </w:t>
      </w:r>
      <w:r w:rsidRPr="001F120A">
        <w:rPr>
          <w:rFonts w:ascii="Arial" w:hAnsi="Arial" w:cs="Arial"/>
          <w:lang w:val="es-MX"/>
        </w:rPr>
        <w:t>y poseer residencia en el mismo.</w:t>
      </w:r>
    </w:p>
    <w:p w14:paraId="65C6BFE5" w14:textId="77777777" w:rsidR="0046303D" w:rsidRPr="0046303D" w:rsidRDefault="0046303D" w:rsidP="0046303D">
      <w:pPr>
        <w:pStyle w:val="Prrafodelista"/>
        <w:spacing w:line="360" w:lineRule="auto"/>
        <w:jc w:val="both"/>
        <w:rPr>
          <w:rFonts w:ascii="Arial" w:hAnsi="Arial" w:cs="Arial"/>
          <w:lang w:val="es-MX"/>
        </w:rPr>
      </w:pPr>
    </w:p>
    <w:p w14:paraId="21615CAB" w14:textId="77777777" w:rsidR="00560B38" w:rsidRDefault="00560B38" w:rsidP="0046303D">
      <w:pPr>
        <w:numPr>
          <w:ilvl w:val="0"/>
          <w:numId w:val="1"/>
        </w:numPr>
        <w:spacing w:after="0" w:line="360" w:lineRule="auto"/>
        <w:jc w:val="both"/>
        <w:rPr>
          <w:rFonts w:ascii="Arial" w:hAnsi="Arial" w:cs="Arial"/>
          <w:b/>
        </w:rPr>
      </w:pPr>
      <w:r>
        <w:rPr>
          <w:rFonts w:ascii="Arial" w:hAnsi="Arial" w:cs="Arial"/>
          <w:b/>
        </w:rPr>
        <w:t>PAÍSES Y ORGANIZACIONES INVITADAS</w:t>
      </w:r>
    </w:p>
    <w:p w14:paraId="20592C56" w14:textId="7639AE5E" w:rsidR="00CE643D" w:rsidRDefault="00CE643D" w:rsidP="0046303D">
      <w:pPr>
        <w:spacing w:after="0" w:line="360" w:lineRule="auto"/>
        <w:jc w:val="both"/>
        <w:rPr>
          <w:rFonts w:ascii="Arial" w:hAnsi="Arial" w:cs="Arial"/>
          <w:bCs/>
          <w:lang w:val="es-MX"/>
        </w:rPr>
      </w:pPr>
      <w:r w:rsidRPr="00CE643D">
        <w:rPr>
          <w:rFonts w:ascii="Arial" w:hAnsi="Arial" w:cs="Arial"/>
          <w:lang w:val="es-MX"/>
        </w:rPr>
        <w:t xml:space="preserve">Los gobiernos de los siguientes países y regiones serán invitados a nominar postulantes para el </w:t>
      </w:r>
      <w:r>
        <w:rPr>
          <w:rFonts w:ascii="Arial" w:hAnsi="Arial" w:cs="Arial"/>
          <w:lang w:val="es-MX"/>
        </w:rPr>
        <w:t>Curso</w:t>
      </w:r>
      <w:r w:rsidRPr="00CE643D">
        <w:rPr>
          <w:rFonts w:ascii="Arial" w:hAnsi="Arial" w:cs="Arial"/>
          <w:lang w:val="es-MX"/>
        </w:rPr>
        <w:t xml:space="preserve">: </w:t>
      </w:r>
      <w:r w:rsidR="006038B4" w:rsidRPr="00471F26">
        <w:rPr>
          <w:rFonts w:ascii="Arial" w:hAnsi="Arial" w:cs="Arial"/>
          <w:bCs/>
          <w:lang w:val="es-MX"/>
        </w:rPr>
        <w:t xml:space="preserve">Argentina, Bolivia, Brasil, Colombia, Ecuador, Paraguay, Perú y Uruguay, </w:t>
      </w:r>
      <w:r w:rsidR="002373E8">
        <w:rPr>
          <w:rFonts w:ascii="Arial" w:hAnsi="Arial" w:cs="Arial"/>
          <w:bCs/>
          <w:lang w:val="es-MX"/>
        </w:rPr>
        <w:t xml:space="preserve">Costa Rica, El Salvador, Guatemala, Honduras, Panamá, </w:t>
      </w:r>
      <w:r w:rsidR="006038B4" w:rsidRPr="00471F26">
        <w:rPr>
          <w:rFonts w:ascii="Arial" w:hAnsi="Arial" w:cs="Arial"/>
          <w:bCs/>
          <w:lang w:val="es-MX"/>
        </w:rPr>
        <w:t>México, Cuba</w:t>
      </w:r>
      <w:r w:rsidR="002373E8">
        <w:rPr>
          <w:rFonts w:ascii="Arial" w:hAnsi="Arial" w:cs="Arial"/>
          <w:bCs/>
          <w:lang w:val="es-MX"/>
        </w:rPr>
        <w:t xml:space="preserve"> y República Dominicana</w:t>
      </w:r>
      <w:r w:rsidR="006038B4" w:rsidRPr="00471F26">
        <w:rPr>
          <w:rFonts w:ascii="Arial" w:hAnsi="Arial" w:cs="Arial"/>
          <w:bCs/>
          <w:lang w:val="es-MX"/>
        </w:rPr>
        <w:t>.</w:t>
      </w:r>
    </w:p>
    <w:p w14:paraId="4B4F4E05" w14:textId="77777777" w:rsidR="0046303D" w:rsidRPr="00CE643D" w:rsidRDefault="0046303D" w:rsidP="0046303D">
      <w:pPr>
        <w:spacing w:after="0" w:line="360" w:lineRule="auto"/>
        <w:jc w:val="both"/>
        <w:rPr>
          <w:rFonts w:ascii="Arial" w:hAnsi="Arial" w:cs="Arial"/>
          <w:b/>
          <w:lang w:val="es-MX"/>
        </w:rPr>
      </w:pPr>
    </w:p>
    <w:p w14:paraId="18069DF6" w14:textId="77777777" w:rsidR="00560B38" w:rsidRDefault="00560B38" w:rsidP="0046303D">
      <w:pPr>
        <w:numPr>
          <w:ilvl w:val="0"/>
          <w:numId w:val="1"/>
        </w:numPr>
        <w:spacing w:after="0" w:line="360" w:lineRule="auto"/>
        <w:jc w:val="both"/>
        <w:rPr>
          <w:rFonts w:ascii="Arial" w:hAnsi="Arial" w:cs="Arial"/>
          <w:b/>
        </w:rPr>
      </w:pPr>
      <w:r>
        <w:rPr>
          <w:rFonts w:ascii="Arial" w:hAnsi="Arial" w:cs="Arial"/>
          <w:b/>
        </w:rPr>
        <w:t>NÚMERO TOTAL DE PARTICIPANTES</w:t>
      </w:r>
    </w:p>
    <w:p w14:paraId="5E73B459" w14:textId="386948BD" w:rsidR="003D74BA" w:rsidRDefault="00CE643D" w:rsidP="0046303D">
      <w:pPr>
        <w:spacing w:after="0" w:line="360" w:lineRule="auto"/>
        <w:jc w:val="both"/>
        <w:rPr>
          <w:rFonts w:ascii="Arial" w:hAnsi="Arial" w:cs="Arial"/>
          <w:lang w:val="es-MX"/>
        </w:rPr>
      </w:pPr>
      <w:r w:rsidRPr="00CE643D">
        <w:rPr>
          <w:rFonts w:ascii="Arial" w:hAnsi="Arial" w:cs="Arial"/>
          <w:lang w:val="es-MX"/>
        </w:rPr>
        <w:t xml:space="preserve">El número de participantes de los países invitados no excederá de </w:t>
      </w:r>
      <w:r w:rsidR="00946203">
        <w:rPr>
          <w:rFonts w:ascii="Arial" w:hAnsi="Arial" w:cs="Arial"/>
          <w:lang w:val="es-MX"/>
        </w:rPr>
        <w:t>6</w:t>
      </w:r>
      <w:r w:rsidR="00464F64">
        <w:rPr>
          <w:rFonts w:ascii="Arial" w:hAnsi="Arial" w:cs="Arial"/>
          <w:lang w:val="es-MX"/>
        </w:rPr>
        <w:t>0</w:t>
      </w:r>
      <w:r w:rsidRPr="00CE643D">
        <w:rPr>
          <w:rFonts w:ascii="Arial" w:hAnsi="Arial" w:cs="Arial"/>
          <w:lang w:val="es-MX"/>
        </w:rPr>
        <w:t xml:space="preserve"> en total. No existe cupo preestablecido por país.</w:t>
      </w:r>
    </w:p>
    <w:p w14:paraId="5378D3C5" w14:textId="77777777" w:rsidR="0046303D" w:rsidRPr="0046303D" w:rsidRDefault="0046303D" w:rsidP="0046303D">
      <w:pPr>
        <w:spacing w:after="0" w:line="360" w:lineRule="auto"/>
        <w:jc w:val="both"/>
        <w:rPr>
          <w:rFonts w:ascii="Arial" w:hAnsi="Arial" w:cs="Arial"/>
          <w:lang w:val="es-MX"/>
        </w:rPr>
      </w:pPr>
    </w:p>
    <w:p w14:paraId="4C2C1D64" w14:textId="4B3F57B4" w:rsidR="00CE643D" w:rsidRPr="00C23F2F" w:rsidRDefault="00560B38" w:rsidP="0046303D">
      <w:pPr>
        <w:numPr>
          <w:ilvl w:val="0"/>
          <w:numId w:val="1"/>
        </w:numPr>
        <w:spacing w:after="0" w:line="360" w:lineRule="auto"/>
        <w:jc w:val="both"/>
        <w:rPr>
          <w:rFonts w:ascii="Arial" w:hAnsi="Arial" w:cs="Arial"/>
          <w:b/>
        </w:rPr>
      </w:pPr>
      <w:r w:rsidRPr="00C23F2F">
        <w:rPr>
          <w:rFonts w:ascii="Arial" w:hAnsi="Arial" w:cs="Arial"/>
          <w:b/>
        </w:rPr>
        <w:t>PROCESO DE POSTULACIÓN</w:t>
      </w:r>
    </w:p>
    <w:p w14:paraId="1736BADC" w14:textId="39F9517A" w:rsidR="00CE643D" w:rsidRPr="00CE643D" w:rsidRDefault="00CE643D" w:rsidP="0046303D">
      <w:pPr>
        <w:spacing w:after="0" w:line="360" w:lineRule="auto"/>
        <w:jc w:val="both"/>
        <w:rPr>
          <w:rFonts w:ascii="Arial" w:hAnsi="Arial" w:cs="Arial"/>
          <w:lang w:val="es-MX"/>
        </w:rPr>
      </w:pPr>
      <w:r w:rsidRPr="00CE643D">
        <w:rPr>
          <w:rFonts w:ascii="Arial" w:hAnsi="Arial" w:cs="Arial"/>
          <w:lang w:val="es-MX"/>
        </w:rPr>
        <w:t>Los candidatos deben presentar la siguiente documentación</w:t>
      </w:r>
      <w:r w:rsidR="002373E8">
        <w:rPr>
          <w:rFonts w:ascii="Arial" w:hAnsi="Arial" w:cs="Arial"/>
          <w:lang w:val="es-MX"/>
        </w:rPr>
        <w:t xml:space="preserve"> en el Punto Focal de su país (revisar listado de puntos focales en el Anexo III)</w:t>
      </w:r>
      <w:r w:rsidRPr="00CE643D">
        <w:rPr>
          <w:rFonts w:ascii="Arial" w:hAnsi="Arial" w:cs="Arial"/>
          <w:lang w:val="es-MX"/>
        </w:rPr>
        <w:t>:</w:t>
      </w:r>
    </w:p>
    <w:p w14:paraId="29AB4006" w14:textId="77777777" w:rsidR="00CE643D" w:rsidRPr="00CE643D" w:rsidRDefault="00CE643D" w:rsidP="0046303D">
      <w:pPr>
        <w:pStyle w:val="Prrafodelista"/>
        <w:numPr>
          <w:ilvl w:val="0"/>
          <w:numId w:val="5"/>
        </w:numPr>
        <w:spacing w:after="0" w:line="360" w:lineRule="auto"/>
        <w:jc w:val="both"/>
        <w:rPr>
          <w:rFonts w:ascii="Arial" w:hAnsi="Arial" w:cs="Arial"/>
          <w:lang w:val="es-MX"/>
        </w:rPr>
      </w:pPr>
      <w:r w:rsidRPr="00CE643D">
        <w:rPr>
          <w:rFonts w:ascii="Arial" w:hAnsi="Arial" w:cs="Arial"/>
          <w:lang w:val="es-MX"/>
        </w:rPr>
        <w:t xml:space="preserve">Formulario de postulación (Anexo I), con el registro de toda la información solicitada, debidamente llenado y firmado tanto por el postulante como por la </w:t>
      </w:r>
      <w:r>
        <w:rPr>
          <w:rFonts w:ascii="Arial" w:hAnsi="Arial" w:cs="Arial"/>
          <w:lang w:val="es-MX"/>
        </w:rPr>
        <w:t>Jefatura Directa</w:t>
      </w:r>
      <w:r w:rsidRPr="00CE643D">
        <w:rPr>
          <w:rFonts w:ascii="Arial" w:hAnsi="Arial" w:cs="Arial"/>
          <w:lang w:val="es-MX"/>
        </w:rPr>
        <w:t xml:space="preserve">. </w:t>
      </w:r>
    </w:p>
    <w:p w14:paraId="29C3DF34" w14:textId="77777777" w:rsidR="00CE643D" w:rsidRPr="00CE643D" w:rsidRDefault="00CE643D" w:rsidP="0046303D">
      <w:pPr>
        <w:numPr>
          <w:ilvl w:val="0"/>
          <w:numId w:val="5"/>
        </w:numPr>
        <w:spacing w:after="0" w:line="360" w:lineRule="auto"/>
        <w:jc w:val="both"/>
        <w:rPr>
          <w:rFonts w:ascii="Arial" w:hAnsi="Arial" w:cs="Arial"/>
          <w:lang w:val="es-MX"/>
        </w:rPr>
      </w:pPr>
      <w:r w:rsidRPr="00CE643D">
        <w:rPr>
          <w:rFonts w:ascii="Arial" w:hAnsi="Arial" w:cs="Arial"/>
          <w:lang w:val="es-MX"/>
        </w:rPr>
        <w:t>Carta de compromiso (Anexo II).</w:t>
      </w:r>
    </w:p>
    <w:p w14:paraId="40153B6D" w14:textId="045AB574" w:rsidR="0032495F" w:rsidRPr="0032495F" w:rsidRDefault="0032495F" w:rsidP="0046303D">
      <w:pPr>
        <w:numPr>
          <w:ilvl w:val="0"/>
          <w:numId w:val="5"/>
        </w:numPr>
        <w:spacing w:after="0" w:line="360" w:lineRule="auto"/>
        <w:jc w:val="both"/>
        <w:rPr>
          <w:rFonts w:ascii="Arial" w:hAnsi="Arial" w:cs="Arial"/>
          <w:lang w:val="es-MX"/>
        </w:rPr>
      </w:pPr>
      <w:r w:rsidRPr="0032495F">
        <w:rPr>
          <w:rFonts w:ascii="Arial" w:hAnsi="Arial" w:cs="Arial"/>
          <w:lang w:val="es-MX"/>
        </w:rPr>
        <w:t xml:space="preserve">Certificado de título profesional (Copia simple), </w:t>
      </w:r>
      <w:r>
        <w:rPr>
          <w:rFonts w:ascii="Arial" w:hAnsi="Arial" w:cs="Arial"/>
          <w:lang w:val="es-MX"/>
        </w:rPr>
        <w:t xml:space="preserve">Documento de Identidad Nacional (copia simple) y curriculum vitae actualizado. </w:t>
      </w:r>
    </w:p>
    <w:p w14:paraId="64BD43EC" w14:textId="77777777" w:rsidR="007B782E" w:rsidRDefault="00CE643D" w:rsidP="007B782E">
      <w:pPr>
        <w:numPr>
          <w:ilvl w:val="0"/>
          <w:numId w:val="5"/>
        </w:numPr>
        <w:spacing w:after="0" w:line="360" w:lineRule="auto"/>
        <w:jc w:val="both"/>
        <w:rPr>
          <w:rFonts w:ascii="Arial" w:hAnsi="Arial" w:cs="Arial"/>
          <w:lang w:val="es-MX"/>
        </w:rPr>
      </w:pPr>
      <w:r w:rsidRPr="00CE643D">
        <w:rPr>
          <w:rFonts w:ascii="Arial" w:hAnsi="Arial" w:cs="Arial"/>
          <w:lang w:val="es-MX"/>
        </w:rPr>
        <w:t xml:space="preserve">Postulantes que no sean de habla hispana deberán presentar una acreditación de manejo de idioma tal como: certificación mediante examen internacional, copia de </w:t>
      </w:r>
      <w:r w:rsidRPr="00CE643D">
        <w:rPr>
          <w:rFonts w:ascii="Arial" w:hAnsi="Arial" w:cs="Arial"/>
          <w:lang w:val="es-MX"/>
        </w:rPr>
        <w:lastRenderedPageBreak/>
        <w:t>título universitario en caso de haber cursado estudios de pregrado o postgrado en un país de habla hispana, carta de confirmación de la Embajada de Chile en el país.</w:t>
      </w:r>
    </w:p>
    <w:p w14:paraId="46826C1E" w14:textId="79E1C130" w:rsidR="002373E8" w:rsidRPr="002373E8" w:rsidRDefault="007B782E" w:rsidP="007B782E">
      <w:pPr>
        <w:spacing w:after="0" w:line="360" w:lineRule="auto"/>
        <w:ind w:left="360"/>
        <w:jc w:val="both"/>
        <w:rPr>
          <w:rFonts w:ascii="Arial" w:hAnsi="Arial" w:cs="Arial"/>
          <w:lang w:val="es-MX"/>
        </w:rPr>
      </w:pPr>
      <w:r w:rsidRPr="002373E8">
        <w:rPr>
          <w:rFonts w:ascii="Arial" w:hAnsi="Arial" w:cs="Arial"/>
          <w:lang w:val="es-MX"/>
        </w:rPr>
        <w:t xml:space="preserve"> </w:t>
      </w:r>
    </w:p>
    <w:p w14:paraId="3949DA29" w14:textId="65B96786" w:rsidR="00CE643D" w:rsidRPr="00CE643D" w:rsidRDefault="00CE643D" w:rsidP="0046303D">
      <w:pPr>
        <w:spacing w:line="360" w:lineRule="auto"/>
        <w:jc w:val="both"/>
        <w:rPr>
          <w:rFonts w:ascii="Arial" w:hAnsi="Arial" w:cs="Arial"/>
          <w:lang w:val="es-MX"/>
        </w:rPr>
      </w:pPr>
      <w:r w:rsidRPr="00CE643D">
        <w:rPr>
          <w:rFonts w:ascii="Arial" w:hAnsi="Arial" w:cs="Arial"/>
          <w:lang w:val="es-MX"/>
        </w:rPr>
        <w:t xml:space="preserve">La presente convocatoria de </w:t>
      </w:r>
      <w:r>
        <w:rPr>
          <w:rFonts w:ascii="Arial" w:hAnsi="Arial" w:cs="Arial"/>
          <w:lang w:val="es-MX"/>
        </w:rPr>
        <w:t xml:space="preserve">becas para el curso internacional </w:t>
      </w:r>
      <w:r w:rsidRPr="00CE643D">
        <w:rPr>
          <w:rFonts w:ascii="Arial" w:hAnsi="Arial" w:cs="Arial"/>
          <w:lang w:val="es-MX"/>
        </w:rPr>
        <w:t>tendrá las siguientes etapas y fechas referenciales de postulación:</w:t>
      </w:r>
    </w:p>
    <w:tbl>
      <w:tblPr>
        <w:tblW w:w="0" w:type="auto"/>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32"/>
        <w:gridCol w:w="2967"/>
      </w:tblGrid>
      <w:tr w:rsidR="00CE643D" w:rsidRPr="000A468B" w14:paraId="25B3DC80" w14:textId="77777777" w:rsidTr="00643B43">
        <w:trPr>
          <w:trHeight w:val="423"/>
          <w:jc w:val="center"/>
        </w:trPr>
        <w:tc>
          <w:tcPr>
            <w:tcW w:w="4932" w:type="dxa"/>
            <w:shd w:val="clear" w:color="auto" w:fill="000000"/>
            <w:vAlign w:val="center"/>
          </w:tcPr>
          <w:p w14:paraId="61432C9C" w14:textId="77777777" w:rsidR="00CE643D" w:rsidRPr="000A468B" w:rsidRDefault="00CE643D" w:rsidP="0046303D">
            <w:pPr>
              <w:spacing w:line="240" w:lineRule="auto"/>
              <w:jc w:val="center"/>
              <w:rPr>
                <w:rFonts w:ascii="Arial" w:eastAsia="Calibri" w:hAnsi="Arial" w:cs="Arial"/>
                <w:b/>
                <w:bCs/>
                <w:color w:val="FFFFFF"/>
              </w:rPr>
            </w:pPr>
            <w:r w:rsidRPr="000A468B">
              <w:rPr>
                <w:rFonts w:ascii="Arial" w:eastAsia="Calibri" w:hAnsi="Arial" w:cs="Arial"/>
                <w:b/>
                <w:bCs/>
                <w:color w:val="FFFFFF"/>
              </w:rPr>
              <w:t>Etapa</w:t>
            </w:r>
          </w:p>
        </w:tc>
        <w:tc>
          <w:tcPr>
            <w:tcW w:w="2967" w:type="dxa"/>
            <w:shd w:val="clear" w:color="auto" w:fill="000000"/>
            <w:vAlign w:val="center"/>
          </w:tcPr>
          <w:p w14:paraId="69135514" w14:textId="77777777" w:rsidR="00CE643D" w:rsidRPr="000A468B" w:rsidRDefault="00CE643D" w:rsidP="0046303D">
            <w:pPr>
              <w:spacing w:line="240" w:lineRule="auto"/>
              <w:jc w:val="center"/>
              <w:rPr>
                <w:rFonts w:ascii="Arial" w:eastAsia="Calibri" w:hAnsi="Arial" w:cs="Arial"/>
                <w:b/>
                <w:bCs/>
                <w:color w:val="FFFFFF"/>
              </w:rPr>
            </w:pPr>
            <w:r w:rsidRPr="000A468B">
              <w:rPr>
                <w:rFonts w:ascii="Arial" w:eastAsia="Calibri" w:hAnsi="Arial" w:cs="Arial"/>
                <w:b/>
                <w:bCs/>
                <w:color w:val="FFFFFF"/>
              </w:rPr>
              <w:t>Fechas</w:t>
            </w:r>
          </w:p>
        </w:tc>
      </w:tr>
      <w:tr w:rsidR="00932C4C" w:rsidRPr="000A468B" w14:paraId="0E29C334" w14:textId="77777777" w:rsidTr="00643B43">
        <w:trPr>
          <w:trHeight w:val="454"/>
          <w:jc w:val="center"/>
        </w:trPr>
        <w:tc>
          <w:tcPr>
            <w:tcW w:w="4932" w:type="dxa"/>
            <w:tcBorders>
              <w:top w:val="single" w:sz="8" w:space="0" w:color="000000"/>
              <w:left w:val="single" w:sz="8" w:space="0" w:color="000000"/>
              <w:bottom w:val="single" w:sz="8" w:space="0" w:color="000000"/>
            </w:tcBorders>
            <w:shd w:val="clear" w:color="auto" w:fill="auto"/>
            <w:vAlign w:val="center"/>
          </w:tcPr>
          <w:p w14:paraId="001ED420" w14:textId="77777777" w:rsidR="00932C4C" w:rsidRPr="000A468B" w:rsidRDefault="00932C4C" w:rsidP="0046303D">
            <w:pPr>
              <w:spacing w:line="240" w:lineRule="auto"/>
              <w:rPr>
                <w:rFonts w:ascii="Arial" w:eastAsia="Calibri" w:hAnsi="Arial" w:cs="Arial"/>
                <w:b/>
                <w:bCs/>
              </w:rPr>
            </w:pPr>
            <w:r w:rsidRPr="000A468B">
              <w:rPr>
                <w:rFonts w:ascii="Arial" w:eastAsia="Calibri" w:hAnsi="Arial" w:cs="Arial"/>
                <w:bCs/>
              </w:rPr>
              <w:t>Apertura de la convocatoria</w:t>
            </w:r>
          </w:p>
        </w:tc>
        <w:tc>
          <w:tcPr>
            <w:tcW w:w="2967" w:type="dxa"/>
            <w:tcBorders>
              <w:top w:val="single" w:sz="8" w:space="0" w:color="000000"/>
              <w:bottom w:val="single" w:sz="8" w:space="0" w:color="000000"/>
              <w:right w:val="single" w:sz="8" w:space="0" w:color="000000"/>
            </w:tcBorders>
            <w:shd w:val="clear" w:color="auto" w:fill="auto"/>
            <w:vAlign w:val="center"/>
          </w:tcPr>
          <w:p w14:paraId="39BC76E3" w14:textId="0ABEC4B2" w:rsidR="00932C4C" w:rsidRPr="00426CA4" w:rsidRDefault="004C60ED" w:rsidP="004C60ED">
            <w:pPr>
              <w:spacing w:line="240" w:lineRule="auto"/>
              <w:jc w:val="center"/>
              <w:rPr>
                <w:rFonts w:ascii="Arial" w:eastAsia="Calibri" w:hAnsi="Arial" w:cs="Arial"/>
              </w:rPr>
            </w:pPr>
            <w:r>
              <w:rPr>
                <w:rFonts w:ascii="Arial" w:eastAsia="Calibri" w:hAnsi="Arial" w:cs="Arial"/>
              </w:rPr>
              <w:t>18</w:t>
            </w:r>
            <w:r w:rsidR="00932C4C" w:rsidRPr="00426CA4">
              <w:rPr>
                <w:rFonts w:ascii="Arial" w:eastAsia="Calibri" w:hAnsi="Arial" w:cs="Arial"/>
              </w:rPr>
              <w:t xml:space="preserve"> de </w:t>
            </w:r>
            <w:r>
              <w:rPr>
                <w:rFonts w:ascii="Arial" w:eastAsia="Calibri" w:hAnsi="Arial" w:cs="Arial"/>
              </w:rPr>
              <w:t>mayo</w:t>
            </w:r>
            <w:r w:rsidR="00932C4C" w:rsidRPr="00426CA4">
              <w:rPr>
                <w:rFonts w:ascii="Arial" w:eastAsia="Calibri" w:hAnsi="Arial" w:cs="Arial"/>
              </w:rPr>
              <w:t xml:space="preserve"> de 202</w:t>
            </w:r>
            <w:r w:rsidR="00481797" w:rsidRPr="00426CA4">
              <w:rPr>
                <w:rFonts w:ascii="Arial" w:eastAsia="Calibri" w:hAnsi="Arial" w:cs="Arial"/>
              </w:rPr>
              <w:t>1</w:t>
            </w:r>
          </w:p>
        </w:tc>
      </w:tr>
      <w:tr w:rsidR="00932C4C" w:rsidRPr="00C23F2F" w14:paraId="78A116DB" w14:textId="77777777" w:rsidTr="00643B43">
        <w:trPr>
          <w:trHeight w:val="342"/>
          <w:jc w:val="center"/>
        </w:trPr>
        <w:tc>
          <w:tcPr>
            <w:tcW w:w="4932" w:type="dxa"/>
            <w:shd w:val="clear" w:color="auto" w:fill="auto"/>
            <w:vAlign w:val="center"/>
          </w:tcPr>
          <w:p w14:paraId="7332507E" w14:textId="77777777" w:rsidR="00932C4C" w:rsidRPr="00CE643D" w:rsidRDefault="00932C4C" w:rsidP="0046303D">
            <w:pPr>
              <w:spacing w:line="240" w:lineRule="auto"/>
              <w:rPr>
                <w:rFonts w:ascii="Arial" w:eastAsia="Calibri" w:hAnsi="Arial" w:cs="Arial"/>
                <w:b/>
                <w:bCs/>
                <w:lang w:val="es-MX"/>
              </w:rPr>
            </w:pPr>
            <w:r w:rsidRPr="00CE643D">
              <w:rPr>
                <w:rFonts w:ascii="Arial" w:eastAsia="Calibri" w:hAnsi="Arial" w:cs="Arial"/>
                <w:bCs/>
                <w:lang w:val="es-MX"/>
              </w:rPr>
              <w:t xml:space="preserve">Cierre de la convocatoria </w:t>
            </w:r>
            <w:r w:rsidRPr="00CE643D">
              <w:rPr>
                <w:rFonts w:ascii="Arial" w:eastAsia="Calibri" w:hAnsi="Arial" w:cs="Arial"/>
                <w:bCs/>
                <w:i/>
                <w:lang w:val="es-MX"/>
              </w:rPr>
              <w:t>(para postulantes)</w:t>
            </w:r>
          </w:p>
        </w:tc>
        <w:tc>
          <w:tcPr>
            <w:tcW w:w="2967" w:type="dxa"/>
            <w:shd w:val="clear" w:color="auto" w:fill="auto"/>
            <w:vAlign w:val="center"/>
          </w:tcPr>
          <w:p w14:paraId="6C46F139" w14:textId="1346AFD9" w:rsidR="00932C4C" w:rsidRPr="00426CA4" w:rsidRDefault="00E228C2" w:rsidP="0046303D">
            <w:pPr>
              <w:spacing w:line="240" w:lineRule="auto"/>
              <w:jc w:val="center"/>
              <w:rPr>
                <w:rFonts w:ascii="Arial" w:eastAsia="Calibri" w:hAnsi="Arial" w:cs="Arial"/>
                <w:lang w:val="es-MX"/>
              </w:rPr>
            </w:pPr>
            <w:r>
              <w:rPr>
                <w:rFonts w:ascii="Arial" w:eastAsia="Calibri" w:hAnsi="Arial" w:cs="Arial"/>
              </w:rPr>
              <w:t>1 agosto</w:t>
            </w:r>
            <w:r w:rsidR="00481797" w:rsidRPr="00426CA4">
              <w:rPr>
                <w:rFonts w:ascii="Arial" w:eastAsia="Calibri" w:hAnsi="Arial" w:cs="Arial"/>
              </w:rPr>
              <w:t xml:space="preserve"> de 2021</w:t>
            </w:r>
          </w:p>
        </w:tc>
      </w:tr>
      <w:tr w:rsidR="00932C4C" w:rsidRPr="00C23F2F" w14:paraId="6D28A212" w14:textId="77777777" w:rsidTr="00CE643D">
        <w:trPr>
          <w:trHeight w:val="793"/>
          <w:jc w:val="center"/>
        </w:trPr>
        <w:tc>
          <w:tcPr>
            <w:tcW w:w="4932" w:type="dxa"/>
            <w:tcBorders>
              <w:top w:val="single" w:sz="8" w:space="0" w:color="000000"/>
              <w:left w:val="single" w:sz="8" w:space="0" w:color="000000"/>
              <w:bottom w:val="single" w:sz="8" w:space="0" w:color="000000"/>
            </w:tcBorders>
            <w:shd w:val="clear" w:color="auto" w:fill="auto"/>
            <w:vAlign w:val="center"/>
          </w:tcPr>
          <w:p w14:paraId="56F6D933" w14:textId="0691CD0E" w:rsidR="00932C4C" w:rsidRPr="00CE643D" w:rsidRDefault="00932C4C" w:rsidP="0046303D">
            <w:pPr>
              <w:spacing w:line="240" w:lineRule="auto"/>
              <w:jc w:val="both"/>
              <w:rPr>
                <w:rFonts w:ascii="Arial" w:eastAsia="Calibri" w:hAnsi="Arial" w:cs="Arial"/>
                <w:b/>
                <w:bCs/>
                <w:lang w:val="es-MX"/>
              </w:rPr>
            </w:pPr>
            <w:r w:rsidRPr="00CE643D">
              <w:rPr>
                <w:rFonts w:ascii="Arial" w:eastAsia="Calibri" w:hAnsi="Arial" w:cs="Arial"/>
                <w:bCs/>
                <w:lang w:val="es-MX"/>
              </w:rPr>
              <w:t xml:space="preserve">Preselección de candidatos e ingreso de postulación a Plataforma de Beca </w:t>
            </w:r>
            <w:r w:rsidRPr="00CE643D">
              <w:rPr>
                <w:rFonts w:ascii="Arial" w:eastAsia="Calibri" w:hAnsi="Arial" w:cs="Arial"/>
                <w:bCs/>
                <w:i/>
                <w:lang w:val="es-MX"/>
              </w:rPr>
              <w:t>(Punto Focal)</w:t>
            </w:r>
          </w:p>
        </w:tc>
        <w:tc>
          <w:tcPr>
            <w:tcW w:w="2967" w:type="dxa"/>
            <w:tcBorders>
              <w:top w:val="single" w:sz="8" w:space="0" w:color="000000"/>
              <w:bottom w:val="single" w:sz="8" w:space="0" w:color="000000"/>
              <w:right w:val="single" w:sz="8" w:space="0" w:color="000000"/>
            </w:tcBorders>
            <w:shd w:val="clear" w:color="auto" w:fill="auto"/>
            <w:vAlign w:val="center"/>
          </w:tcPr>
          <w:p w14:paraId="56F76D4A" w14:textId="1A778E4A" w:rsidR="00932C4C" w:rsidRPr="00426CA4" w:rsidRDefault="00E228C2" w:rsidP="0046303D">
            <w:pPr>
              <w:spacing w:line="240" w:lineRule="auto"/>
              <w:jc w:val="center"/>
              <w:rPr>
                <w:rFonts w:ascii="Arial" w:eastAsia="Calibri" w:hAnsi="Arial" w:cs="Arial"/>
                <w:lang w:val="es-MX"/>
              </w:rPr>
            </w:pPr>
            <w:r>
              <w:rPr>
                <w:rFonts w:ascii="Arial" w:eastAsia="Calibri" w:hAnsi="Arial" w:cs="Arial"/>
              </w:rPr>
              <w:t>10</w:t>
            </w:r>
            <w:r w:rsidRPr="00426CA4">
              <w:rPr>
                <w:rFonts w:ascii="Arial" w:eastAsia="Calibri" w:hAnsi="Arial" w:cs="Arial"/>
              </w:rPr>
              <w:t xml:space="preserve"> de </w:t>
            </w:r>
            <w:r>
              <w:rPr>
                <w:rFonts w:ascii="Arial" w:eastAsia="Calibri" w:hAnsi="Arial" w:cs="Arial"/>
              </w:rPr>
              <w:t>agost</w:t>
            </w:r>
            <w:r w:rsidRPr="00426CA4">
              <w:rPr>
                <w:rFonts w:ascii="Arial" w:eastAsia="Calibri" w:hAnsi="Arial" w:cs="Arial"/>
              </w:rPr>
              <w:t xml:space="preserve">o </w:t>
            </w:r>
            <w:r w:rsidR="00481797" w:rsidRPr="00426CA4">
              <w:rPr>
                <w:rFonts w:ascii="Arial" w:eastAsia="Calibri" w:hAnsi="Arial" w:cs="Arial"/>
              </w:rPr>
              <w:t>de 2021</w:t>
            </w:r>
          </w:p>
        </w:tc>
      </w:tr>
      <w:tr w:rsidR="00932C4C" w:rsidRPr="000A468B" w14:paraId="02F025FD" w14:textId="77777777" w:rsidTr="00643B43">
        <w:trPr>
          <w:trHeight w:val="454"/>
          <w:jc w:val="center"/>
        </w:trPr>
        <w:tc>
          <w:tcPr>
            <w:tcW w:w="4932" w:type="dxa"/>
            <w:shd w:val="clear" w:color="auto" w:fill="auto"/>
            <w:vAlign w:val="center"/>
          </w:tcPr>
          <w:p w14:paraId="4ADE85D9" w14:textId="77777777" w:rsidR="00932C4C" w:rsidRPr="000A468B" w:rsidRDefault="00932C4C" w:rsidP="0046303D">
            <w:pPr>
              <w:spacing w:line="240" w:lineRule="auto"/>
              <w:rPr>
                <w:rFonts w:ascii="Arial" w:eastAsia="Calibri" w:hAnsi="Arial" w:cs="Arial"/>
                <w:b/>
                <w:bCs/>
              </w:rPr>
            </w:pPr>
            <w:r w:rsidRPr="000A468B">
              <w:rPr>
                <w:rFonts w:ascii="Arial" w:eastAsia="Calibri" w:hAnsi="Arial" w:cs="Arial"/>
                <w:bCs/>
              </w:rPr>
              <w:t>Comité de Selección</w:t>
            </w:r>
          </w:p>
        </w:tc>
        <w:tc>
          <w:tcPr>
            <w:tcW w:w="2967" w:type="dxa"/>
            <w:shd w:val="clear" w:color="auto" w:fill="auto"/>
            <w:vAlign w:val="center"/>
          </w:tcPr>
          <w:p w14:paraId="55C1B2AB" w14:textId="7AB11C34" w:rsidR="00932C4C" w:rsidRPr="00426CA4" w:rsidRDefault="00E228C2" w:rsidP="0046303D">
            <w:pPr>
              <w:spacing w:line="240" w:lineRule="auto"/>
              <w:jc w:val="center"/>
              <w:rPr>
                <w:rFonts w:ascii="Arial" w:eastAsia="Calibri" w:hAnsi="Arial" w:cs="Arial"/>
              </w:rPr>
            </w:pPr>
            <w:r>
              <w:rPr>
                <w:rFonts w:ascii="Arial" w:eastAsia="Calibri" w:hAnsi="Arial" w:cs="Arial"/>
              </w:rPr>
              <w:t>11-13</w:t>
            </w:r>
            <w:r w:rsidR="00932C4C" w:rsidRPr="00426CA4">
              <w:rPr>
                <w:rFonts w:ascii="Arial" w:eastAsia="Calibri" w:hAnsi="Arial" w:cs="Arial"/>
              </w:rPr>
              <w:t xml:space="preserve"> de </w:t>
            </w:r>
            <w:r>
              <w:rPr>
                <w:rFonts w:ascii="Arial" w:eastAsia="Calibri" w:hAnsi="Arial" w:cs="Arial"/>
              </w:rPr>
              <w:t>agost</w:t>
            </w:r>
            <w:r w:rsidRPr="00426CA4">
              <w:rPr>
                <w:rFonts w:ascii="Arial" w:eastAsia="Calibri" w:hAnsi="Arial" w:cs="Arial"/>
              </w:rPr>
              <w:t>o</w:t>
            </w:r>
            <w:r w:rsidR="00932C4C" w:rsidRPr="00426CA4">
              <w:rPr>
                <w:rFonts w:ascii="Arial" w:eastAsia="Calibri" w:hAnsi="Arial" w:cs="Arial"/>
              </w:rPr>
              <w:t xml:space="preserve"> de 2020</w:t>
            </w:r>
          </w:p>
        </w:tc>
      </w:tr>
      <w:tr w:rsidR="00932C4C" w:rsidRPr="00C23F2F" w14:paraId="05C4ABE3" w14:textId="77777777" w:rsidTr="00643B43">
        <w:trPr>
          <w:trHeight w:val="496"/>
          <w:jc w:val="center"/>
        </w:trPr>
        <w:tc>
          <w:tcPr>
            <w:tcW w:w="4932" w:type="dxa"/>
            <w:tcBorders>
              <w:top w:val="single" w:sz="8" w:space="0" w:color="000000"/>
              <w:left w:val="single" w:sz="8" w:space="0" w:color="000000"/>
              <w:bottom w:val="single" w:sz="8" w:space="0" w:color="000000"/>
            </w:tcBorders>
            <w:shd w:val="clear" w:color="auto" w:fill="auto"/>
            <w:vAlign w:val="center"/>
          </w:tcPr>
          <w:p w14:paraId="51EE028C" w14:textId="77777777" w:rsidR="00932C4C" w:rsidRPr="00CE643D" w:rsidRDefault="00932C4C" w:rsidP="0046303D">
            <w:pPr>
              <w:spacing w:line="240" w:lineRule="auto"/>
              <w:rPr>
                <w:rFonts w:ascii="Arial" w:eastAsia="Calibri" w:hAnsi="Arial" w:cs="Arial"/>
                <w:b/>
                <w:bCs/>
                <w:lang w:val="es-MX"/>
              </w:rPr>
            </w:pPr>
            <w:r w:rsidRPr="00CE643D">
              <w:rPr>
                <w:rFonts w:ascii="Arial" w:eastAsia="Calibri" w:hAnsi="Arial" w:cs="Arial"/>
                <w:bCs/>
                <w:lang w:val="es-MX"/>
              </w:rPr>
              <w:t>Publicación de resultados y notificación a seleccionados</w:t>
            </w:r>
          </w:p>
        </w:tc>
        <w:tc>
          <w:tcPr>
            <w:tcW w:w="2967" w:type="dxa"/>
            <w:tcBorders>
              <w:top w:val="single" w:sz="8" w:space="0" w:color="000000"/>
              <w:bottom w:val="single" w:sz="8" w:space="0" w:color="000000"/>
              <w:right w:val="single" w:sz="8" w:space="0" w:color="000000"/>
            </w:tcBorders>
            <w:shd w:val="clear" w:color="auto" w:fill="auto"/>
            <w:vAlign w:val="center"/>
          </w:tcPr>
          <w:p w14:paraId="32E49213" w14:textId="580C84EC" w:rsidR="00932C4C" w:rsidRPr="00426CA4" w:rsidRDefault="00E228C2" w:rsidP="0046303D">
            <w:pPr>
              <w:spacing w:line="240" w:lineRule="auto"/>
              <w:jc w:val="center"/>
              <w:rPr>
                <w:rFonts w:ascii="Arial" w:eastAsia="Calibri" w:hAnsi="Arial" w:cs="Arial"/>
                <w:lang w:val="es-MX"/>
              </w:rPr>
            </w:pPr>
            <w:r>
              <w:rPr>
                <w:rFonts w:ascii="Arial" w:eastAsia="Calibri" w:hAnsi="Arial" w:cs="Arial"/>
              </w:rPr>
              <w:t>13</w:t>
            </w:r>
            <w:r w:rsidR="00481797" w:rsidRPr="00426CA4">
              <w:rPr>
                <w:rFonts w:ascii="Arial" w:eastAsia="Calibri" w:hAnsi="Arial" w:cs="Arial"/>
              </w:rPr>
              <w:t xml:space="preserve"> de </w:t>
            </w:r>
            <w:r>
              <w:rPr>
                <w:rFonts w:ascii="Arial" w:eastAsia="Calibri" w:hAnsi="Arial" w:cs="Arial"/>
              </w:rPr>
              <w:t>agost</w:t>
            </w:r>
            <w:r w:rsidR="00481797" w:rsidRPr="00426CA4">
              <w:rPr>
                <w:rFonts w:ascii="Arial" w:eastAsia="Calibri" w:hAnsi="Arial" w:cs="Arial"/>
              </w:rPr>
              <w:t>o de 2021</w:t>
            </w:r>
          </w:p>
        </w:tc>
      </w:tr>
      <w:tr w:rsidR="00E228C2" w:rsidRPr="00C23F2F" w14:paraId="5F9D7C74" w14:textId="77777777" w:rsidTr="00643B43">
        <w:trPr>
          <w:trHeight w:val="496"/>
          <w:jc w:val="center"/>
        </w:trPr>
        <w:tc>
          <w:tcPr>
            <w:tcW w:w="4932" w:type="dxa"/>
            <w:tcBorders>
              <w:top w:val="single" w:sz="8" w:space="0" w:color="000000"/>
              <w:left w:val="single" w:sz="8" w:space="0" w:color="000000"/>
              <w:bottom w:val="single" w:sz="8" w:space="0" w:color="000000"/>
            </w:tcBorders>
            <w:shd w:val="clear" w:color="auto" w:fill="auto"/>
            <w:vAlign w:val="center"/>
          </w:tcPr>
          <w:p w14:paraId="4B24613A" w14:textId="6F91EB1F" w:rsidR="00E228C2" w:rsidRPr="00CE643D" w:rsidRDefault="00E228C2" w:rsidP="00E228C2">
            <w:pPr>
              <w:spacing w:line="240" w:lineRule="auto"/>
              <w:rPr>
                <w:rFonts w:ascii="Arial" w:eastAsia="Calibri" w:hAnsi="Arial" w:cs="Arial"/>
                <w:bCs/>
                <w:lang w:val="es-MX"/>
              </w:rPr>
            </w:pPr>
            <w:r w:rsidRPr="007C65A7">
              <w:rPr>
                <w:rFonts w:ascii="Arial" w:eastAsia="Calibri" w:hAnsi="Arial" w:cs="Arial"/>
                <w:bCs/>
                <w:lang w:val="es-MX"/>
              </w:rPr>
              <w:t>Inicio del curso</w:t>
            </w:r>
          </w:p>
        </w:tc>
        <w:tc>
          <w:tcPr>
            <w:tcW w:w="2967" w:type="dxa"/>
            <w:tcBorders>
              <w:top w:val="single" w:sz="8" w:space="0" w:color="000000"/>
              <w:bottom w:val="single" w:sz="8" w:space="0" w:color="000000"/>
              <w:right w:val="single" w:sz="8" w:space="0" w:color="000000"/>
            </w:tcBorders>
            <w:shd w:val="clear" w:color="auto" w:fill="auto"/>
            <w:vAlign w:val="center"/>
          </w:tcPr>
          <w:p w14:paraId="4DB2CE34" w14:textId="4BF5F7CD" w:rsidR="00E228C2" w:rsidRDefault="00E228C2" w:rsidP="00E228C2">
            <w:pPr>
              <w:spacing w:line="240" w:lineRule="auto"/>
              <w:jc w:val="center"/>
              <w:rPr>
                <w:rFonts w:ascii="Arial" w:eastAsia="Calibri" w:hAnsi="Arial" w:cs="Arial"/>
              </w:rPr>
            </w:pPr>
            <w:r>
              <w:rPr>
                <w:rFonts w:ascii="Arial" w:eastAsia="Calibri" w:hAnsi="Arial" w:cs="Arial"/>
              </w:rPr>
              <w:t>16</w:t>
            </w:r>
            <w:r w:rsidRPr="00426CA4">
              <w:rPr>
                <w:rFonts w:ascii="Arial" w:eastAsia="Calibri" w:hAnsi="Arial" w:cs="Arial"/>
              </w:rPr>
              <w:t xml:space="preserve"> de </w:t>
            </w:r>
            <w:r>
              <w:rPr>
                <w:rFonts w:ascii="Arial" w:eastAsia="Calibri" w:hAnsi="Arial" w:cs="Arial"/>
              </w:rPr>
              <w:t>agost</w:t>
            </w:r>
            <w:r w:rsidRPr="00426CA4">
              <w:rPr>
                <w:rFonts w:ascii="Arial" w:eastAsia="Calibri" w:hAnsi="Arial" w:cs="Arial"/>
              </w:rPr>
              <w:t>o de 2021</w:t>
            </w:r>
          </w:p>
        </w:tc>
      </w:tr>
    </w:tbl>
    <w:p w14:paraId="6502D3CB" w14:textId="58AEE4C1" w:rsidR="00CE643D" w:rsidRDefault="00CE643D" w:rsidP="0046303D">
      <w:pPr>
        <w:pStyle w:val="Prrafodelista"/>
        <w:spacing w:line="360" w:lineRule="auto"/>
        <w:rPr>
          <w:rFonts w:ascii="Arial" w:hAnsi="Arial" w:cs="Arial"/>
          <w:b/>
          <w:lang w:val="es-MX"/>
        </w:rPr>
      </w:pPr>
    </w:p>
    <w:p w14:paraId="4934ECB5" w14:textId="2F76B118" w:rsidR="00120AFB" w:rsidRDefault="00120AFB" w:rsidP="00624F89">
      <w:pPr>
        <w:pStyle w:val="Prrafodelista"/>
        <w:spacing w:line="360" w:lineRule="auto"/>
        <w:ind w:left="0"/>
        <w:jc w:val="both"/>
        <w:rPr>
          <w:rFonts w:ascii="Arial" w:hAnsi="Arial" w:cs="Arial"/>
          <w:lang w:val="es-MX"/>
        </w:rPr>
      </w:pPr>
      <w:r w:rsidRPr="00624F89">
        <w:rPr>
          <w:rFonts w:ascii="Arial" w:hAnsi="Arial" w:cs="Arial"/>
          <w:lang w:val="es-MX"/>
        </w:rPr>
        <w:t>Para la etapa de postulación a la Beca, la fecha de cierre de la presente convocatoria será confirmada por el Punto Focal de cada país, pudiendo eventualmente ser anterior a la indicada por AGCID. Por ello, el plazo deberá ser confirmado por el/la interesado/a directamente con el Punto Focal de su país (informados en Anexo I</w:t>
      </w:r>
      <w:r>
        <w:rPr>
          <w:rFonts w:ascii="Arial" w:hAnsi="Arial" w:cs="Arial"/>
          <w:lang w:val="es-MX"/>
        </w:rPr>
        <w:t>II</w:t>
      </w:r>
      <w:r w:rsidRPr="00624F89">
        <w:rPr>
          <w:rFonts w:ascii="Arial" w:hAnsi="Arial" w:cs="Arial"/>
          <w:lang w:val="es-MX"/>
        </w:rPr>
        <w:t xml:space="preserve">). </w:t>
      </w:r>
    </w:p>
    <w:p w14:paraId="7774A8B4" w14:textId="77777777" w:rsidR="004C60ED" w:rsidRPr="00624F89" w:rsidRDefault="004C60ED" w:rsidP="00624F89">
      <w:pPr>
        <w:pStyle w:val="Prrafodelista"/>
        <w:spacing w:line="360" w:lineRule="auto"/>
        <w:ind w:left="0"/>
        <w:jc w:val="both"/>
        <w:rPr>
          <w:rFonts w:ascii="Arial" w:hAnsi="Arial" w:cs="Arial"/>
          <w:lang w:val="es-MX"/>
        </w:rPr>
      </w:pPr>
    </w:p>
    <w:p w14:paraId="42CFCADE" w14:textId="5178EA11" w:rsidR="00120AFB" w:rsidRDefault="00120AFB" w:rsidP="00624F89">
      <w:pPr>
        <w:pStyle w:val="Prrafodelista"/>
        <w:spacing w:line="360" w:lineRule="auto"/>
        <w:ind w:left="0"/>
        <w:jc w:val="both"/>
        <w:rPr>
          <w:rFonts w:ascii="Arial" w:hAnsi="Arial" w:cs="Arial"/>
          <w:lang w:val="es-MX"/>
        </w:rPr>
      </w:pPr>
      <w:r w:rsidRPr="00624F89">
        <w:rPr>
          <w:rFonts w:ascii="Arial" w:hAnsi="Arial" w:cs="Arial"/>
          <w:lang w:val="es-MX"/>
        </w:rPr>
        <w:t xml:space="preserve">Para los Puntos Focales, la fecha final de recepción y oficialización de postulaciones a AGCID vence impostergablemente el </w:t>
      </w:r>
      <w:r>
        <w:rPr>
          <w:rFonts w:ascii="Arial" w:hAnsi="Arial" w:cs="Arial"/>
          <w:lang w:val="es-MX"/>
        </w:rPr>
        <w:t>1</w:t>
      </w:r>
      <w:r w:rsidRPr="00624F89">
        <w:rPr>
          <w:rFonts w:ascii="Arial" w:hAnsi="Arial" w:cs="Arial"/>
          <w:lang w:val="es-MX"/>
        </w:rPr>
        <w:t xml:space="preserve"> de agosto de 2021. </w:t>
      </w:r>
    </w:p>
    <w:p w14:paraId="26B85E93" w14:textId="77777777" w:rsidR="004C60ED" w:rsidRPr="00624F89" w:rsidRDefault="004C60ED" w:rsidP="00624F89">
      <w:pPr>
        <w:pStyle w:val="Prrafodelista"/>
        <w:spacing w:line="360" w:lineRule="auto"/>
        <w:ind w:left="0"/>
        <w:jc w:val="both"/>
        <w:rPr>
          <w:rFonts w:ascii="Arial" w:hAnsi="Arial" w:cs="Arial"/>
          <w:lang w:val="es-MX"/>
        </w:rPr>
      </w:pPr>
    </w:p>
    <w:p w14:paraId="5124B9D5" w14:textId="77777777" w:rsidR="00120AFB" w:rsidRPr="00624F89" w:rsidRDefault="00120AFB" w:rsidP="00624F89">
      <w:pPr>
        <w:pStyle w:val="Prrafodelista"/>
        <w:spacing w:line="360" w:lineRule="auto"/>
        <w:ind w:left="0"/>
        <w:jc w:val="both"/>
        <w:rPr>
          <w:rFonts w:ascii="Arial" w:hAnsi="Arial" w:cs="Arial"/>
          <w:lang w:val="es-MX"/>
        </w:rPr>
      </w:pPr>
      <w:r w:rsidRPr="00624F89">
        <w:rPr>
          <w:rFonts w:ascii="Arial" w:hAnsi="Arial" w:cs="Arial"/>
          <w:lang w:val="es-MX"/>
        </w:rPr>
        <w:t>No se considerarán postulaciones que no hayan sido presentadas por el Punto Focal.</w:t>
      </w:r>
    </w:p>
    <w:p w14:paraId="08FA1280" w14:textId="77777777" w:rsidR="00120AFB" w:rsidRPr="00120AFB" w:rsidRDefault="00120AFB" w:rsidP="00120AFB">
      <w:pPr>
        <w:pStyle w:val="Prrafodelista"/>
        <w:spacing w:line="360" w:lineRule="auto"/>
        <w:jc w:val="both"/>
        <w:rPr>
          <w:rFonts w:ascii="Arial" w:hAnsi="Arial" w:cs="Arial"/>
          <w:b/>
          <w:lang w:val="es-MX"/>
        </w:rPr>
      </w:pPr>
    </w:p>
    <w:p w14:paraId="48BB5F6B" w14:textId="74AA0C27" w:rsidR="00120AFB" w:rsidRPr="00624F89" w:rsidRDefault="00120AFB" w:rsidP="00624F89">
      <w:pPr>
        <w:pStyle w:val="Prrafodelista"/>
        <w:spacing w:line="360" w:lineRule="auto"/>
        <w:jc w:val="both"/>
        <w:rPr>
          <w:lang w:val="es-MX"/>
        </w:rPr>
      </w:pPr>
      <w:r w:rsidRPr="00120AFB">
        <w:rPr>
          <w:rFonts w:ascii="Arial" w:hAnsi="Arial" w:cs="Arial"/>
          <w:b/>
          <w:lang w:val="es-MX"/>
        </w:rPr>
        <w:t xml:space="preserve">A CONSIDERAR: </w:t>
      </w:r>
    </w:p>
    <w:p w14:paraId="57486077" w14:textId="77777777" w:rsidR="00120AFB" w:rsidRPr="00624F89" w:rsidRDefault="00120AFB" w:rsidP="00624F89">
      <w:pPr>
        <w:pStyle w:val="Prrafodelista"/>
        <w:spacing w:line="360" w:lineRule="auto"/>
        <w:ind w:left="0"/>
        <w:jc w:val="both"/>
        <w:rPr>
          <w:rFonts w:ascii="Arial" w:hAnsi="Arial" w:cs="Arial"/>
          <w:lang w:val="es-MX"/>
        </w:rPr>
      </w:pPr>
      <w:r w:rsidRPr="00624F89">
        <w:rPr>
          <w:rFonts w:ascii="Arial" w:hAnsi="Arial" w:cs="Arial"/>
          <w:lang w:val="es-MX"/>
        </w:rPr>
        <w:t>-</w:t>
      </w:r>
      <w:r w:rsidRPr="00624F89">
        <w:rPr>
          <w:rFonts w:ascii="Arial" w:hAnsi="Arial" w:cs="Arial"/>
          <w:lang w:val="es-MX"/>
        </w:rPr>
        <w:tab/>
        <w:t>No se cursará ninguna postulación incompleta, ilegible o fuera de plazo en ninguna de las etapas.</w:t>
      </w:r>
    </w:p>
    <w:p w14:paraId="0EA991D8" w14:textId="77777777" w:rsidR="00120AFB" w:rsidRPr="00624F89" w:rsidRDefault="00120AFB" w:rsidP="00624F89">
      <w:pPr>
        <w:pStyle w:val="Prrafodelista"/>
        <w:spacing w:line="360" w:lineRule="auto"/>
        <w:ind w:left="0"/>
        <w:jc w:val="both"/>
        <w:rPr>
          <w:rFonts w:ascii="Arial" w:hAnsi="Arial" w:cs="Arial"/>
          <w:lang w:val="es-MX"/>
        </w:rPr>
      </w:pPr>
      <w:r w:rsidRPr="00624F89">
        <w:rPr>
          <w:rFonts w:ascii="Arial" w:hAnsi="Arial" w:cs="Arial"/>
          <w:lang w:val="es-MX"/>
        </w:rPr>
        <w:t>-</w:t>
      </w:r>
      <w:r w:rsidRPr="00624F89">
        <w:rPr>
          <w:rFonts w:ascii="Arial" w:hAnsi="Arial" w:cs="Arial"/>
          <w:lang w:val="es-MX"/>
        </w:rPr>
        <w:tab/>
        <w:t>Para la selección de la Beca, Sólo se evaluarán postulaciones remitidas oficialmente por el Punto Focal. No se considerará ninguna postulación remitida directamente por el/la postulante.</w:t>
      </w:r>
    </w:p>
    <w:p w14:paraId="1A4CD26E" w14:textId="77777777" w:rsidR="00120AFB" w:rsidRPr="00624F89" w:rsidRDefault="00120AFB" w:rsidP="00624F89">
      <w:pPr>
        <w:pStyle w:val="Prrafodelista"/>
        <w:spacing w:line="360" w:lineRule="auto"/>
        <w:ind w:left="0"/>
        <w:jc w:val="both"/>
        <w:rPr>
          <w:rFonts w:ascii="Arial" w:hAnsi="Arial" w:cs="Arial"/>
          <w:lang w:val="es-MX"/>
        </w:rPr>
      </w:pPr>
      <w:r w:rsidRPr="00624F89">
        <w:rPr>
          <w:rFonts w:ascii="Arial" w:hAnsi="Arial" w:cs="Arial"/>
          <w:lang w:val="es-MX"/>
        </w:rPr>
        <w:lastRenderedPageBreak/>
        <w:t>-</w:t>
      </w:r>
      <w:r w:rsidRPr="00624F89">
        <w:rPr>
          <w:rFonts w:ascii="Arial" w:hAnsi="Arial" w:cs="Arial"/>
          <w:lang w:val="es-MX"/>
        </w:rPr>
        <w:tab/>
        <w:t>Es responsabilidad de los/las postulantes leer atentamente la convocatoria con todos sus requisitos, procedimientos de postulación y todos los documentos adjuntos; así como presentar su candidatura cumpliendo con las exigencias profesionales especificadas en cada oferta.</w:t>
      </w:r>
    </w:p>
    <w:p w14:paraId="77C3F0C1" w14:textId="103179F7" w:rsidR="00120AFB" w:rsidRPr="00624F89" w:rsidRDefault="00120AFB" w:rsidP="00624F89">
      <w:pPr>
        <w:pStyle w:val="Prrafodelista"/>
        <w:spacing w:line="360" w:lineRule="auto"/>
        <w:ind w:left="0"/>
        <w:jc w:val="both"/>
        <w:rPr>
          <w:rFonts w:ascii="Arial" w:hAnsi="Arial" w:cs="Arial"/>
          <w:lang w:val="es-MX"/>
        </w:rPr>
      </w:pPr>
      <w:r w:rsidRPr="00624F89">
        <w:rPr>
          <w:rFonts w:ascii="Arial" w:hAnsi="Arial" w:cs="Arial"/>
          <w:lang w:val="es-MX"/>
        </w:rPr>
        <w:t>-</w:t>
      </w:r>
      <w:r w:rsidRPr="00624F89">
        <w:rPr>
          <w:rFonts w:ascii="Arial" w:hAnsi="Arial" w:cs="Arial"/>
          <w:lang w:val="es-MX"/>
        </w:rPr>
        <w:tab/>
        <w:t>Los datos expresados en el formulario de postulación y sus respectivos anexos tienen carácter de declaración jurada, por lo que, en el caso de haber falseado, adulterado, ocultado o presentado información inexacta con la finalidad de obtener la beca, el postulante asumirá las sanciones administrativas, civiles y penales respectivas, de acuerdo con la normativa de su país de origen. Asimismo, el/la postulante quedará inhabilitado/a para postular a futuras convocatorias de manera indefinida. Esto deberá ser informado por el Comité conformado para la implementación de la beca.</w:t>
      </w:r>
    </w:p>
    <w:p w14:paraId="3883F2A8" w14:textId="77777777" w:rsidR="00560B38" w:rsidRDefault="00560B38" w:rsidP="0046303D">
      <w:pPr>
        <w:numPr>
          <w:ilvl w:val="0"/>
          <w:numId w:val="1"/>
        </w:numPr>
        <w:spacing w:after="0" w:line="360" w:lineRule="auto"/>
        <w:jc w:val="both"/>
        <w:rPr>
          <w:rFonts w:ascii="Arial" w:hAnsi="Arial" w:cs="Arial"/>
          <w:b/>
        </w:rPr>
      </w:pPr>
      <w:r>
        <w:rPr>
          <w:rFonts w:ascii="Arial" w:hAnsi="Arial" w:cs="Arial"/>
          <w:b/>
        </w:rPr>
        <w:t>SELECCIÓN</w:t>
      </w:r>
    </w:p>
    <w:p w14:paraId="145D6AF5" w14:textId="420D3900" w:rsidR="00CE643D" w:rsidRDefault="00CE643D" w:rsidP="0046303D">
      <w:pPr>
        <w:spacing w:after="0" w:line="360" w:lineRule="auto"/>
        <w:jc w:val="both"/>
        <w:rPr>
          <w:rFonts w:ascii="Arial" w:hAnsi="Arial" w:cs="Arial"/>
          <w:lang w:val="es-MX"/>
        </w:rPr>
      </w:pPr>
      <w:r w:rsidRPr="00CE643D">
        <w:rPr>
          <w:rFonts w:ascii="Arial" w:hAnsi="Arial" w:cs="Arial"/>
          <w:lang w:val="es-MX"/>
        </w:rPr>
        <w:t xml:space="preserve">La selección será realizada por un comité técnico en base a los siguientes criterios: </w:t>
      </w:r>
      <w:r>
        <w:rPr>
          <w:rFonts w:ascii="Arial" w:hAnsi="Arial" w:cs="Arial"/>
          <w:lang w:val="es-MX"/>
        </w:rPr>
        <w:t>formación académica</w:t>
      </w:r>
      <w:r w:rsidRPr="00CE643D">
        <w:rPr>
          <w:rFonts w:ascii="Arial" w:hAnsi="Arial" w:cs="Arial"/>
          <w:lang w:val="es-MX"/>
        </w:rPr>
        <w:t>, experiencia profesional</w:t>
      </w:r>
      <w:r w:rsidRPr="00CE643D">
        <w:rPr>
          <w:rStyle w:val="Refdecomentario"/>
          <w:lang w:val="es-MX"/>
        </w:rPr>
        <w:t xml:space="preserve">, </w:t>
      </w:r>
      <w:r w:rsidRPr="00CE643D">
        <w:rPr>
          <w:rFonts w:ascii="Arial" w:hAnsi="Arial" w:cs="Arial"/>
          <w:lang w:val="es-MX"/>
        </w:rPr>
        <w:t xml:space="preserve">posibilidad de impacto, entre otros elementos que el Comité considere pertinentes. </w:t>
      </w:r>
    </w:p>
    <w:p w14:paraId="1050828E" w14:textId="77777777" w:rsidR="007B782E" w:rsidRPr="00CE643D" w:rsidRDefault="007B782E" w:rsidP="0046303D">
      <w:pPr>
        <w:spacing w:after="0" w:line="360" w:lineRule="auto"/>
        <w:jc w:val="both"/>
        <w:rPr>
          <w:rFonts w:ascii="Arial" w:hAnsi="Arial" w:cs="Arial"/>
          <w:lang w:val="es-MX"/>
        </w:rPr>
      </w:pPr>
    </w:p>
    <w:p w14:paraId="5D8E2F2A" w14:textId="7BAD34FC" w:rsidR="00CE643D" w:rsidRDefault="00CE643D" w:rsidP="0046303D">
      <w:pPr>
        <w:spacing w:after="0" w:line="360" w:lineRule="auto"/>
        <w:jc w:val="both"/>
        <w:rPr>
          <w:rFonts w:ascii="Arial" w:hAnsi="Arial" w:cs="Arial"/>
          <w:lang w:val="es-MX"/>
        </w:rPr>
      </w:pPr>
      <w:r w:rsidRPr="00CE643D">
        <w:rPr>
          <w:rFonts w:ascii="Arial" w:hAnsi="Arial" w:cs="Arial"/>
          <w:lang w:val="es-MX"/>
        </w:rPr>
        <w:t xml:space="preserve">Los ejecutores del </w:t>
      </w:r>
      <w:r>
        <w:rPr>
          <w:rFonts w:ascii="Arial" w:hAnsi="Arial" w:cs="Arial"/>
          <w:lang w:val="es-MX"/>
        </w:rPr>
        <w:t>curso</w:t>
      </w:r>
      <w:r w:rsidRPr="00CE643D">
        <w:rPr>
          <w:rFonts w:ascii="Arial" w:hAnsi="Arial" w:cs="Arial"/>
          <w:lang w:val="es-MX"/>
        </w:rPr>
        <w:t xml:space="preserve"> informarán a l</w:t>
      </w:r>
      <w:r w:rsidR="003D74BA">
        <w:rPr>
          <w:rFonts w:ascii="Arial" w:hAnsi="Arial" w:cs="Arial"/>
          <w:lang w:val="es-MX"/>
        </w:rPr>
        <w:t xml:space="preserve">os seleccionados del resultado el día </w:t>
      </w:r>
      <w:r w:rsidR="00E228C2">
        <w:rPr>
          <w:rFonts w:ascii="Arial" w:hAnsi="Arial" w:cs="Arial"/>
          <w:lang w:val="es-MX"/>
        </w:rPr>
        <w:t>13 de agosto</w:t>
      </w:r>
      <w:r w:rsidR="00946203">
        <w:rPr>
          <w:rFonts w:ascii="Arial" w:hAnsi="Arial" w:cs="Arial"/>
          <w:lang w:val="es-MX"/>
        </w:rPr>
        <w:t xml:space="preserve"> </w:t>
      </w:r>
      <w:r w:rsidR="00B34177">
        <w:rPr>
          <w:rFonts w:ascii="Arial" w:hAnsi="Arial" w:cs="Arial"/>
          <w:lang w:val="es-MX"/>
        </w:rPr>
        <w:t>de 2021</w:t>
      </w:r>
      <w:r w:rsidRPr="00CE643D">
        <w:rPr>
          <w:rFonts w:ascii="Arial" w:hAnsi="Arial" w:cs="Arial"/>
          <w:lang w:val="es-MX"/>
        </w:rPr>
        <w:t xml:space="preserve"> y posteriormente tomarán contacto por correo electrónico con cada seleccionado, según la información de contacto entregada en el formulario de postulación, para coordinar las gestiones correspondientes a su participación.  </w:t>
      </w:r>
    </w:p>
    <w:p w14:paraId="3ED6989D" w14:textId="77777777" w:rsidR="007B782E" w:rsidRPr="00CE643D" w:rsidRDefault="007B782E" w:rsidP="0046303D">
      <w:pPr>
        <w:spacing w:after="0" w:line="360" w:lineRule="auto"/>
        <w:jc w:val="both"/>
        <w:rPr>
          <w:rFonts w:ascii="Arial" w:hAnsi="Arial" w:cs="Arial"/>
          <w:lang w:val="es-MX"/>
        </w:rPr>
      </w:pPr>
    </w:p>
    <w:p w14:paraId="02EF5C6C" w14:textId="35BF4F60" w:rsidR="007B782E" w:rsidRPr="007B782E" w:rsidRDefault="00CE643D" w:rsidP="007B782E">
      <w:pPr>
        <w:spacing w:after="0" w:line="360" w:lineRule="auto"/>
        <w:jc w:val="both"/>
        <w:rPr>
          <w:rFonts w:ascii="Arial" w:hAnsi="Arial" w:cs="Arial"/>
          <w:lang w:val="es-MX"/>
        </w:rPr>
      </w:pPr>
      <w:r w:rsidRPr="00CE643D">
        <w:rPr>
          <w:rFonts w:ascii="Arial" w:hAnsi="Arial" w:cs="Arial"/>
          <w:lang w:val="es-MX"/>
        </w:rPr>
        <w:t>Además, el resultado de la selecc</w:t>
      </w:r>
      <w:r w:rsidR="002373E8">
        <w:rPr>
          <w:rFonts w:ascii="Arial" w:hAnsi="Arial" w:cs="Arial"/>
          <w:lang w:val="es-MX"/>
        </w:rPr>
        <w:t>ión será publicado en el sitio w</w:t>
      </w:r>
      <w:r w:rsidRPr="00CE643D">
        <w:rPr>
          <w:rFonts w:ascii="Arial" w:hAnsi="Arial" w:cs="Arial"/>
          <w:lang w:val="es-MX"/>
        </w:rPr>
        <w:t xml:space="preserve">eb de AGCID, </w:t>
      </w:r>
      <w:r>
        <w:rPr>
          <w:rFonts w:ascii="Arial" w:hAnsi="Arial" w:cs="Arial"/>
          <w:lang w:val="es-MX"/>
        </w:rPr>
        <w:t xml:space="preserve">disponible en </w:t>
      </w:r>
      <w:hyperlink r:id="rId11" w:history="1">
        <w:r w:rsidR="004C60ED" w:rsidRPr="004C60ED">
          <w:rPr>
            <w:rStyle w:val="Hipervnculo"/>
            <w:rFonts w:ascii="Arial" w:hAnsi="Arial" w:cs="Arial"/>
            <w:lang w:val="es-MX"/>
          </w:rPr>
          <w:t>www.agci.cl</w:t>
        </w:r>
      </w:hyperlink>
      <w:r w:rsidR="004C60ED" w:rsidRPr="004C60ED">
        <w:rPr>
          <w:rFonts w:ascii="Arial" w:hAnsi="Arial" w:cs="Arial"/>
          <w:lang w:val="es-MX"/>
        </w:rPr>
        <w:t xml:space="preserve"> </w:t>
      </w:r>
      <w:r w:rsidRPr="00CE643D">
        <w:rPr>
          <w:rFonts w:ascii="Arial" w:hAnsi="Arial" w:cs="Arial"/>
          <w:lang w:val="es-MX"/>
        </w:rPr>
        <w:t xml:space="preserve">para información de todos los interesados. </w:t>
      </w:r>
      <w:r w:rsidR="007B782E" w:rsidRPr="00624F89">
        <w:rPr>
          <w:rFonts w:ascii="Arial" w:hAnsi="Arial" w:cs="Arial"/>
          <w:b/>
          <w:lang w:val="es-MX"/>
        </w:rPr>
        <w:t xml:space="preserve">NOTA: sólo los seleccionados/as serán notificados a su correo electrónico.  </w:t>
      </w:r>
    </w:p>
    <w:p w14:paraId="33B94ABD" w14:textId="77777777" w:rsidR="007B782E" w:rsidRPr="007B782E" w:rsidRDefault="007B782E" w:rsidP="007B782E">
      <w:pPr>
        <w:spacing w:after="0" w:line="360" w:lineRule="auto"/>
        <w:jc w:val="both"/>
        <w:rPr>
          <w:rFonts w:ascii="Arial" w:hAnsi="Arial" w:cs="Arial"/>
          <w:lang w:val="es-MX"/>
        </w:rPr>
      </w:pPr>
    </w:p>
    <w:p w14:paraId="5A9BD679" w14:textId="538C91F7" w:rsidR="0032495F" w:rsidRDefault="007B782E" w:rsidP="007B782E">
      <w:pPr>
        <w:spacing w:after="0" w:line="360" w:lineRule="auto"/>
        <w:jc w:val="both"/>
        <w:rPr>
          <w:rFonts w:ascii="Arial" w:hAnsi="Arial" w:cs="Arial"/>
          <w:lang w:val="es-MX"/>
        </w:rPr>
      </w:pPr>
      <w:r>
        <w:rPr>
          <w:rFonts w:ascii="Arial" w:hAnsi="Arial" w:cs="Arial"/>
          <w:lang w:val="es-MX"/>
        </w:rPr>
        <w:t>E</w:t>
      </w:r>
      <w:r w:rsidRPr="007B782E">
        <w:rPr>
          <w:rFonts w:ascii="Arial" w:hAnsi="Arial" w:cs="Arial"/>
          <w:lang w:val="es-MX"/>
        </w:rPr>
        <w:t xml:space="preserve">l resultado final de quienes obtienen la beca son resoluciones exclusivas del Comité de Selección respectivamente. </w:t>
      </w:r>
      <w:r>
        <w:rPr>
          <w:rFonts w:ascii="Arial" w:hAnsi="Arial" w:cs="Arial"/>
          <w:lang w:val="es-MX"/>
        </w:rPr>
        <w:t>La decisión es inapelable</w:t>
      </w:r>
      <w:r w:rsidRPr="007B782E">
        <w:rPr>
          <w:rFonts w:ascii="Arial" w:hAnsi="Arial" w:cs="Arial"/>
          <w:lang w:val="es-MX"/>
        </w:rPr>
        <w:t>.</w:t>
      </w:r>
    </w:p>
    <w:p w14:paraId="52C89E80" w14:textId="7575724F" w:rsidR="004C60ED" w:rsidRDefault="004C60ED" w:rsidP="007B782E">
      <w:pPr>
        <w:spacing w:after="0" w:line="360" w:lineRule="auto"/>
        <w:jc w:val="both"/>
        <w:rPr>
          <w:rFonts w:ascii="Arial" w:hAnsi="Arial" w:cs="Arial"/>
          <w:lang w:val="es-MX"/>
        </w:rPr>
      </w:pPr>
    </w:p>
    <w:p w14:paraId="35AF2A6D" w14:textId="1BFB5677" w:rsidR="004C60ED" w:rsidRDefault="004C60ED" w:rsidP="007B782E">
      <w:pPr>
        <w:spacing w:after="0" w:line="360" w:lineRule="auto"/>
        <w:jc w:val="both"/>
        <w:rPr>
          <w:rFonts w:ascii="Arial" w:hAnsi="Arial" w:cs="Arial"/>
          <w:lang w:val="es-MX"/>
        </w:rPr>
      </w:pPr>
    </w:p>
    <w:p w14:paraId="1430D5EB" w14:textId="308B652D" w:rsidR="004C60ED" w:rsidRDefault="004C60ED" w:rsidP="007B782E">
      <w:pPr>
        <w:spacing w:after="0" w:line="360" w:lineRule="auto"/>
        <w:jc w:val="both"/>
        <w:rPr>
          <w:rFonts w:ascii="Arial" w:hAnsi="Arial" w:cs="Arial"/>
          <w:lang w:val="es-MX"/>
        </w:rPr>
      </w:pPr>
    </w:p>
    <w:p w14:paraId="6EB529CA" w14:textId="37111E4C" w:rsidR="004C60ED" w:rsidRDefault="004C60ED" w:rsidP="007B782E">
      <w:pPr>
        <w:spacing w:after="0" w:line="360" w:lineRule="auto"/>
        <w:jc w:val="both"/>
        <w:rPr>
          <w:rFonts w:ascii="Arial" w:hAnsi="Arial" w:cs="Arial"/>
          <w:lang w:val="es-MX"/>
        </w:rPr>
      </w:pPr>
    </w:p>
    <w:p w14:paraId="26C42373" w14:textId="4D90C473" w:rsidR="004C60ED" w:rsidRDefault="004C60ED" w:rsidP="007B782E">
      <w:pPr>
        <w:spacing w:after="0" w:line="360" w:lineRule="auto"/>
        <w:jc w:val="both"/>
        <w:rPr>
          <w:rFonts w:ascii="Arial" w:hAnsi="Arial" w:cs="Arial"/>
          <w:lang w:val="es-MX"/>
        </w:rPr>
      </w:pPr>
    </w:p>
    <w:p w14:paraId="45CD492B" w14:textId="77777777" w:rsidR="004C60ED" w:rsidRDefault="004C60ED" w:rsidP="007B782E">
      <w:pPr>
        <w:spacing w:after="0" w:line="360" w:lineRule="auto"/>
        <w:jc w:val="both"/>
        <w:rPr>
          <w:rFonts w:ascii="Arial" w:hAnsi="Arial" w:cs="Arial"/>
          <w:lang w:val="es-MX"/>
        </w:rPr>
      </w:pPr>
    </w:p>
    <w:p w14:paraId="622D3084" w14:textId="77777777" w:rsidR="0046303D" w:rsidRPr="00CE643D" w:rsidRDefault="0046303D" w:rsidP="0046303D">
      <w:pPr>
        <w:spacing w:after="0" w:line="360" w:lineRule="auto"/>
        <w:jc w:val="both"/>
        <w:rPr>
          <w:rFonts w:ascii="Arial" w:hAnsi="Arial" w:cs="Arial"/>
          <w:lang w:val="es-MX"/>
        </w:rPr>
      </w:pPr>
    </w:p>
    <w:p w14:paraId="4F49D528" w14:textId="70DB86E9" w:rsidR="00464F64" w:rsidRDefault="00560B38" w:rsidP="0046303D">
      <w:pPr>
        <w:numPr>
          <w:ilvl w:val="0"/>
          <w:numId w:val="1"/>
        </w:numPr>
        <w:spacing w:after="0" w:line="360" w:lineRule="auto"/>
        <w:jc w:val="both"/>
        <w:rPr>
          <w:rFonts w:ascii="Arial" w:hAnsi="Arial" w:cs="Arial"/>
          <w:b/>
        </w:rPr>
      </w:pPr>
      <w:r>
        <w:rPr>
          <w:rFonts w:ascii="Arial" w:hAnsi="Arial" w:cs="Arial"/>
          <w:b/>
        </w:rPr>
        <w:lastRenderedPageBreak/>
        <w:t>CONTACTOS</w:t>
      </w:r>
    </w:p>
    <w:p w14:paraId="0CC653DC" w14:textId="77777777" w:rsidR="006B7CF5" w:rsidRPr="006B7CF5" w:rsidRDefault="006B7CF5" w:rsidP="0046303D">
      <w:pPr>
        <w:spacing w:after="0" w:line="360" w:lineRule="auto"/>
        <w:jc w:val="both"/>
        <w:rPr>
          <w:rFonts w:ascii="Arial" w:hAnsi="Arial" w:cs="Arial"/>
          <w:b/>
          <w:lang w:val="es-MX"/>
        </w:rPr>
      </w:pPr>
      <w:r w:rsidRPr="006B7CF5">
        <w:rPr>
          <w:rFonts w:ascii="Arial" w:hAnsi="Arial" w:cs="Arial"/>
          <w:b/>
          <w:lang w:val="es-MX"/>
        </w:rPr>
        <w:t>Centro de Simulación UC. Escuela de Medicina UC</w:t>
      </w:r>
    </w:p>
    <w:p w14:paraId="2F8BCD61" w14:textId="77777777" w:rsidR="006B7CF5" w:rsidRPr="006B7CF5" w:rsidRDefault="006B7CF5" w:rsidP="0046303D">
      <w:pPr>
        <w:spacing w:after="0" w:line="360" w:lineRule="auto"/>
        <w:rPr>
          <w:rFonts w:ascii="Arial" w:hAnsi="Arial" w:cs="Arial"/>
          <w:lang w:val="es-MX"/>
        </w:rPr>
      </w:pPr>
      <w:r w:rsidRPr="006B7CF5">
        <w:rPr>
          <w:rFonts w:ascii="Arial" w:hAnsi="Arial" w:cs="Arial"/>
          <w:lang w:val="es-MX"/>
        </w:rPr>
        <w:t>Teléfono: (+56 2) 3546483</w:t>
      </w:r>
    </w:p>
    <w:p w14:paraId="2152CD65" w14:textId="77777777" w:rsidR="006B7CF5" w:rsidRPr="006B7CF5" w:rsidRDefault="006B7CF5" w:rsidP="0046303D">
      <w:pPr>
        <w:spacing w:after="0" w:line="360" w:lineRule="auto"/>
        <w:rPr>
          <w:rFonts w:ascii="Arial" w:hAnsi="Arial" w:cs="Arial"/>
          <w:lang w:val="es-MX"/>
        </w:rPr>
      </w:pPr>
      <w:r w:rsidRPr="006B7CF5">
        <w:rPr>
          <w:rFonts w:ascii="Arial" w:hAnsi="Arial" w:cs="Arial"/>
          <w:lang w:val="es-MX"/>
        </w:rPr>
        <w:t>E.U Elga Zamorano R.</w:t>
      </w:r>
    </w:p>
    <w:p w14:paraId="009E564A" w14:textId="77777777" w:rsidR="006B7CF5" w:rsidRPr="006B7CF5" w:rsidRDefault="006B7CF5" w:rsidP="0046303D">
      <w:pPr>
        <w:spacing w:after="0" w:line="360" w:lineRule="auto"/>
        <w:rPr>
          <w:rFonts w:ascii="Arial" w:hAnsi="Arial" w:cs="Arial"/>
          <w:lang w:val="es-MX"/>
        </w:rPr>
      </w:pPr>
      <w:r w:rsidRPr="006B7CF5">
        <w:rPr>
          <w:rFonts w:ascii="Arial" w:hAnsi="Arial" w:cs="Arial"/>
          <w:lang w:val="es-MX"/>
        </w:rPr>
        <w:t>Email:  edzamora@uc.cl</w:t>
      </w:r>
    </w:p>
    <w:p w14:paraId="0D727DFF" w14:textId="77777777" w:rsidR="00FD6881" w:rsidRPr="002E48B0" w:rsidRDefault="00FD6881" w:rsidP="0046303D">
      <w:pPr>
        <w:spacing w:after="0" w:line="360" w:lineRule="auto"/>
        <w:jc w:val="both"/>
        <w:rPr>
          <w:rFonts w:ascii="Arial" w:eastAsia="Calibri" w:hAnsi="Arial" w:cs="Arial"/>
          <w:b/>
          <w:lang w:val="es-MX"/>
        </w:rPr>
      </w:pPr>
    </w:p>
    <w:p w14:paraId="6AA63A86" w14:textId="77777777" w:rsidR="002E48B0" w:rsidRPr="002E48B0" w:rsidRDefault="002E48B0" w:rsidP="0046303D">
      <w:pPr>
        <w:spacing w:after="0" w:line="360" w:lineRule="auto"/>
        <w:jc w:val="both"/>
        <w:rPr>
          <w:rFonts w:ascii="Arial" w:eastAsia="Calibri" w:hAnsi="Arial" w:cs="Arial"/>
          <w:b/>
          <w:lang w:val="es-MX"/>
        </w:rPr>
      </w:pPr>
      <w:r w:rsidRPr="002E48B0">
        <w:rPr>
          <w:rFonts w:ascii="Arial" w:eastAsia="Calibri" w:hAnsi="Arial" w:cs="Arial"/>
          <w:b/>
          <w:lang w:val="es-MX"/>
        </w:rPr>
        <w:t>Agencia Chilena de Cooperación Internacional para el Desarrollo (AGCID)</w:t>
      </w:r>
    </w:p>
    <w:p w14:paraId="06201BCC" w14:textId="77777777" w:rsidR="002E48B0" w:rsidRPr="002E48B0" w:rsidRDefault="002E48B0" w:rsidP="0046303D">
      <w:pPr>
        <w:spacing w:after="0" w:line="360" w:lineRule="auto"/>
        <w:jc w:val="both"/>
        <w:rPr>
          <w:rFonts w:ascii="Arial" w:eastAsia="Calibri" w:hAnsi="Arial" w:cs="Arial"/>
          <w:lang w:val="es-MX"/>
        </w:rPr>
      </w:pPr>
      <w:r w:rsidRPr="002E48B0">
        <w:rPr>
          <w:rFonts w:ascii="Arial" w:eastAsia="Calibri" w:hAnsi="Arial" w:cs="Arial"/>
          <w:lang w:val="es-MX"/>
        </w:rPr>
        <w:t>Teatinos 180, Piso 8. Santiago, Chile</w:t>
      </w:r>
    </w:p>
    <w:p w14:paraId="18D710EB" w14:textId="77777777" w:rsidR="002E48B0" w:rsidRPr="002E48B0" w:rsidRDefault="002E48B0" w:rsidP="0046303D">
      <w:pPr>
        <w:spacing w:after="0" w:line="360" w:lineRule="auto"/>
        <w:jc w:val="both"/>
        <w:rPr>
          <w:rFonts w:ascii="Arial" w:eastAsia="Calibri" w:hAnsi="Arial" w:cs="Arial"/>
          <w:lang w:val="es-MX"/>
        </w:rPr>
      </w:pPr>
      <w:r w:rsidRPr="002E48B0">
        <w:rPr>
          <w:rFonts w:ascii="Arial" w:eastAsia="Calibri" w:hAnsi="Arial" w:cs="Arial"/>
          <w:lang w:val="es-MX"/>
        </w:rPr>
        <w:t>(+56 2) 2827 5700</w:t>
      </w:r>
    </w:p>
    <w:p w14:paraId="4F563001" w14:textId="5A5BF694" w:rsidR="00CE643D" w:rsidRPr="00CE643D" w:rsidRDefault="00FD6881" w:rsidP="0046303D">
      <w:pPr>
        <w:spacing w:after="0" w:line="360" w:lineRule="auto"/>
        <w:jc w:val="both"/>
        <w:rPr>
          <w:rFonts w:ascii="Arial" w:hAnsi="Arial" w:cs="Arial"/>
          <w:b/>
          <w:lang w:val="es-MX"/>
        </w:rPr>
      </w:pPr>
      <w:r>
        <w:rPr>
          <w:rFonts w:ascii="Arial" w:eastAsia="Calibri" w:hAnsi="Arial" w:cs="Arial"/>
          <w:lang w:val="es-MX"/>
        </w:rPr>
        <w:t>Em</w:t>
      </w:r>
      <w:r w:rsidR="002E48B0" w:rsidRPr="002E48B0">
        <w:rPr>
          <w:rFonts w:ascii="Arial" w:eastAsia="Calibri" w:hAnsi="Arial" w:cs="Arial"/>
          <w:lang w:val="es-MX"/>
        </w:rPr>
        <w:t>ail</w:t>
      </w:r>
      <w:r w:rsidR="002E48B0" w:rsidRPr="002E48B0">
        <w:rPr>
          <w:lang w:val="es-MX"/>
        </w:rPr>
        <w:t xml:space="preserve">: </w:t>
      </w:r>
      <w:hyperlink r:id="rId12" w:history="1">
        <w:r w:rsidR="002E48B0" w:rsidRPr="002E48B0">
          <w:rPr>
            <w:rStyle w:val="Hipervnculo"/>
            <w:rFonts w:ascii="Arial" w:eastAsia="Calibri" w:hAnsi="Arial" w:cs="Arial"/>
            <w:lang w:val="es-MX"/>
          </w:rPr>
          <w:t>agencia@agci.gob.cl</w:t>
        </w:r>
      </w:hyperlink>
    </w:p>
    <w:sectPr w:rsidR="00CE643D" w:rsidRPr="00CE643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255A9" w14:textId="77777777" w:rsidR="00A65D2D" w:rsidRDefault="00A65D2D" w:rsidP="00BF2F8A">
      <w:pPr>
        <w:spacing w:after="0" w:line="240" w:lineRule="auto"/>
      </w:pPr>
      <w:r>
        <w:separator/>
      </w:r>
    </w:p>
  </w:endnote>
  <w:endnote w:type="continuationSeparator" w:id="0">
    <w:p w14:paraId="7A386C3F" w14:textId="77777777" w:rsidR="00A65D2D" w:rsidRDefault="00A65D2D" w:rsidP="00BF2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78075" w14:textId="77777777" w:rsidR="00A65D2D" w:rsidRDefault="00A65D2D" w:rsidP="00BF2F8A">
      <w:pPr>
        <w:spacing w:after="0" w:line="240" w:lineRule="auto"/>
      </w:pPr>
      <w:r>
        <w:separator/>
      </w:r>
    </w:p>
  </w:footnote>
  <w:footnote w:type="continuationSeparator" w:id="0">
    <w:p w14:paraId="73E8A9B8" w14:textId="77777777" w:rsidR="00A65D2D" w:rsidRDefault="00A65D2D" w:rsidP="00BF2F8A">
      <w:pPr>
        <w:spacing w:after="0" w:line="240" w:lineRule="auto"/>
      </w:pPr>
      <w:r>
        <w:continuationSeparator/>
      </w:r>
    </w:p>
  </w:footnote>
  <w:footnote w:id="1">
    <w:p w14:paraId="761A7320" w14:textId="77777777" w:rsidR="00BF2F8A" w:rsidRPr="00FC181E" w:rsidRDefault="00BF2F8A" w:rsidP="00624F89">
      <w:pPr>
        <w:pStyle w:val="Textonotapie"/>
        <w:spacing w:after="0" w:line="240" w:lineRule="auto"/>
        <w:jc w:val="both"/>
        <w:rPr>
          <w:rFonts w:ascii="Arial" w:hAnsi="Arial" w:cs="Arial"/>
        </w:rPr>
      </w:pPr>
      <w:bookmarkStart w:id="1" w:name="_Hlk531100459"/>
      <w:r w:rsidRPr="00FC181E">
        <w:rPr>
          <w:rStyle w:val="Refdenotaalpie"/>
          <w:rFonts w:ascii="Arial" w:hAnsi="Arial" w:cs="Arial"/>
        </w:rPr>
        <w:footnoteRef/>
      </w:r>
      <w:r w:rsidRPr="00FC181E">
        <w:rPr>
          <w:rFonts w:ascii="Arial" w:hAnsi="Arial" w:cs="Arial"/>
        </w:rPr>
        <w:t xml:space="preserve"> No se financiará ningún ítem adicional a los mencionados anteriormente. Gastos personales deberán ser cubierto por cada participante. </w:t>
      </w:r>
      <w:bookmarkEnd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64693"/>
    <w:multiLevelType w:val="hybridMultilevel"/>
    <w:tmpl w:val="246833E0"/>
    <w:lvl w:ilvl="0" w:tplc="9676A874">
      <w:start w:val="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A7180A"/>
    <w:multiLevelType w:val="hybridMultilevel"/>
    <w:tmpl w:val="D20CA578"/>
    <w:lvl w:ilvl="0" w:tplc="FDA2D53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6F2E0C"/>
    <w:multiLevelType w:val="hybridMultilevel"/>
    <w:tmpl w:val="73EEE904"/>
    <w:lvl w:ilvl="0" w:tplc="9676A874">
      <w:start w:val="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4220BA4"/>
    <w:multiLevelType w:val="hybridMultilevel"/>
    <w:tmpl w:val="9EF6DFB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152303F0"/>
    <w:multiLevelType w:val="hybridMultilevel"/>
    <w:tmpl w:val="D3B21112"/>
    <w:lvl w:ilvl="0" w:tplc="C6F0789E">
      <w:numFmt w:val="bullet"/>
      <w:lvlText w:val="-"/>
      <w:lvlJc w:val="left"/>
      <w:pPr>
        <w:ind w:left="720" w:hanging="360"/>
      </w:pPr>
      <w:rPr>
        <w:rFonts w:ascii="Arial" w:eastAsia="MS Mincho"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CC31912"/>
    <w:multiLevelType w:val="hybridMultilevel"/>
    <w:tmpl w:val="116A62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272623C3"/>
    <w:multiLevelType w:val="hybridMultilevel"/>
    <w:tmpl w:val="4802D4AE"/>
    <w:lvl w:ilvl="0" w:tplc="15E8AFA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C0578D1"/>
    <w:multiLevelType w:val="hybridMultilevel"/>
    <w:tmpl w:val="F2A2B434"/>
    <w:lvl w:ilvl="0" w:tplc="9676A874">
      <w:start w:val="4"/>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0AB4CC3"/>
    <w:multiLevelType w:val="hybridMultilevel"/>
    <w:tmpl w:val="0F4AED96"/>
    <w:lvl w:ilvl="0" w:tplc="139EF5AE">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C89221B"/>
    <w:multiLevelType w:val="hybridMultilevel"/>
    <w:tmpl w:val="44C8438C"/>
    <w:lvl w:ilvl="0" w:tplc="340A0011">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CA65AF8"/>
    <w:multiLevelType w:val="hybridMultilevel"/>
    <w:tmpl w:val="42E263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6A546E25"/>
    <w:multiLevelType w:val="hybridMultilevel"/>
    <w:tmpl w:val="933AA8D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1"/>
  </w:num>
  <w:num w:numId="4">
    <w:abstractNumId w:val="4"/>
  </w:num>
  <w:num w:numId="5">
    <w:abstractNumId w:val="9"/>
  </w:num>
  <w:num w:numId="6">
    <w:abstractNumId w:val="10"/>
  </w:num>
  <w:num w:numId="7">
    <w:abstractNumId w:val="3"/>
  </w:num>
  <w:num w:numId="8">
    <w:abstractNumId w:val="11"/>
  </w:num>
  <w:num w:numId="9">
    <w:abstractNumId w:val="5"/>
  </w:num>
  <w:num w:numId="10">
    <w:abstractNumId w:val="7"/>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7BF"/>
    <w:rsid w:val="000977DE"/>
    <w:rsid w:val="00105FE0"/>
    <w:rsid w:val="001209B5"/>
    <w:rsid w:val="00120AFB"/>
    <w:rsid w:val="001669B3"/>
    <w:rsid w:val="0018727E"/>
    <w:rsid w:val="001A030D"/>
    <w:rsid w:val="001F120A"/>
    <w:rsid w:val="002046F1"/>
    <w:rsid w:val="00222147"/>
    <w:rsid w:val="002373E8"/>
    <w:rsid w:val="00237F4B"/>
    <w:rsid w:val="002420A2"/>
    <w:rsid w:val="002B37BF"/>
    <w:rsid w:val="002E48B0"/>
    <w:rsid w:val="0032495F"/>
    <w:rsid w:val="00372700"/>
    <w:rsid w:val="003D74BA"/>
    <w:rsid w:val="003F2258"/>
    <w:rsid w:val="00426CA4"/>
    <w:rsid w:val="0046303D"/>
    <w:rsid w:val="00464F64"/>
    <w:rsid w:val="00481797"/>
    <w:rsid w:val="004818C8"/>
    <w:rsid w:val="004B186F"/>
    <w:rsid w:val="004C60ED"/>
    <w:rsid w:val="004F7483"/>
    <w:rsid w:val="005045D4"/>
    <w:rsid w:val="005251F2"/>
    <w:rsid w:val="005528ED"/>
    <w:rsid w:val="00560B38"/>
    <w:rsid w:val="00565208"/>
    <w:rsid w:val="005D5805"/>
    <w:rsid w:val="00602A3B"/>
    <w:rsid w:val="006038B4"/>
    <w:rsid w:val="00624F89"/>
    <w:rsid w:val="006269E3"/>
    <w:rsid w:val="00657E3F"/>
    <w:rsid w:val="00674613"/>
    <w:rsid w:val="006B7CF5"/>
    <w:rsid w:val="006F189E"/>
    <w:rsid w:val="00732A5A"/>
    <w:rsid w:val="00734347"/>
    <w:rsid w:val="00755C2D"/>
    <w:rsid w:val="00763410"/>
    <w:rsid w:val="007B782E"/>
    <w:rsid w:val="00815608"/>
    <w:rsid w:val="00826FDC"/>
    <w:rsid w:val="00827886"/>
    <w:rsid w:val="008524D9"/>
    <w:rsid w:val="008770AD"/>
    <w:rsid w:val="00887012"/>
    <w:rsid w:val="008A78AE"/>
    <w:rsid w:val="008D3E63"/>
    <w:rsid w:val="00932C4C"/>
    <w:rsid w:val="00941BB9"/>
    <w:rsid w:val="00946203"/>
    <w:rsid w:val="00963574"/>
    <w:rsid w:val="00981226"/>
    <w:rsid w:val="00A41C27"/>
    <w:rsid w:val="00A62E4D"/>
    <w:rsid w:val="00A65D2D"/>
    <w:rsid w:val="00A818B8"/>
    <w:rsid w:val="00A967B3"/>
    <w:rsid w:val="00AF1172"/>
    <w:rsid w:val="00B34177"/>
    <w:rsid w:val="00B347F6"/>
    <w:rsid w:val="00B45134"/>
    <w:rsid w:val="00B90B17"/>
    <w:rsid w:val="00BD1095"/>
    <w:rsid w:val="00BD5AFA"/>
    <w:rsid w:val="00BF1F02"/>
    <w:rsid w:val="00BF2F8A"/>
    <w:rsid w:val="00C23F2F"/>
    <w:rsid w:val="00C44474"/>
    <w:rsid w:val="00CE4606"/>
    <w:rsid w:val="00CE643D"/>
    <w:rsid w:val="00D107E7"/>
    <w:rsid w:val="00D422D5"/>
    <w:rsid w:val="00E228C2"/>
    <w:rsid w:val="00E51291"/>
    <w:rsid w:val="00EB4EB8"/>
    <w:rsid w:val="00F255A1"/>
    <w:rsid w:val="00F263EE"/>
    <w:rsid w:val="00F713D1"/>
    <w:rsid w:val="00F922F8"/>
    <w:rsid w:val="00FA7EA5"/>
    <w:rsid w:val="00FC181E"/>
    <w:rsid w:val="00FD68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558C"/>
  <w15:docId w15:val="{FB0151CD-F3ED-9E4B-9552-9B0F6449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2B37BF"/>
    <w:rPr>
      <w:color w:val="0000FF"/>
      <w:u w:val="single"/>
    </w:rPr>
  </w:style>
  <w:style w:type="paragraph" w:styleId="Textodeglobo">
    <w:name w:val="Balloon Text"/>
    <w:basedOn w:val="Normal"/>
    <w:link w:val="TextodegloboCar"/>
    <w:uiPriority w:val="99"/>
    <w:semiHidden/>
    <w:unhideWhenUsed/>
    <w:rsid w:val="002B37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37BF"/>
    <w:rPr>
      <w:rFonts w:ascii="Tahoma" w:hAnsi="Tahoma" w:cs="Tahoma"/>
      <w:sz w:val="16"/>
      <w:szCs w:val="16"/>
      <w:lang w:val="en-US"/>
    </w:rPr>
  </w:style>
  <w:style w:type="paragraph" w:styleId="Prrafodelista">
    <w:name w:val="List Paragraph"/>
    <w:basedOn w:val="Normal"/>
    <w:uiPriority w:val="34"/>
    <w:qFormat/>
    <w:rsid w:val="00AF1172"/>
    <w:pPr>
      <w:ind w:left="720"/>
      <w:contextualSpacing/>
    </w:pPr>
  </w:style>
  <w:style w:type="paragraph" w:styleId="Textonotapie">
    <w:name w:val="footnote text"/>
    <w:basedOn w:val="Normal"/>
    <w:link w:val="TextonotapieCar"/>
    <w:uiPriority w:val="99"/>
    <w:unhideWhenUsed/>
    <w:rsid w:val="00BF2F8A"/>
    <w:rPr>
      <w:rFonts w:ascii="Calibri" w:eastAsia="MS Mincho" w:hAnsi="Calibri" w:cs="Times New Roman"/>
      <w:sz w:val="20"/>
      <w:szCs w:val="20"/>
      <w:lang w:val="es-CL"/>
    </w:rPr>
  </w:style>
  <w:style w:type="character" w:customStyle="1" w:styleId="TextonotapieCar">
    <w:name w:val="Texto nota pie Car"/>
    <w:basedOn w:val="Fuentedeprrafopredeter"/>
    <w:link w:val="Textonotapie"/>
    <w:uiPriority w:val="99"/>
    <w:rsid w:val="00BF2F8A"/>
    <w:rPr>
      <w:rFonts w:ascii="Calibri" w:eastAsia="MS Mincho" w:hAnsi="Calibri" w:cs="Times New Roman"/>
      <w:sz w:val="20"/>
      <w:szCs w:val="20"/>
      <w:lang w:val="es-CL"/>
    </w:rPr>
  </w:style>
  <w:style w:type="character" w:styleId="Refdenotaalpie">
    <w:name w:val="footnote reference"/>
    <w:uiPriority w:val="99"/>
    <w:unhideWhenUsed/>
    <w:rsid w:val="00BF2F8A"/>
    <w:rPr>
      <w:vertAlign w:val="superscript"/>
    </w:rPr>
  </w:style>
  <w:style w:type="character" w:styleId="Refdecomentario">
    <w:name w:val="annotation reference"/>
    <w:basedOn w:val="Fuentedeprrafopredeter"/>
    <w:uiPriority w:val="99"/>
    <w:semiHidden/>
    <w:unhideWhenUsed/>
    <w:rsid w:val="008A78AE"/>
    <w:rPr>
      <w:sz w:val="16"/>
      <w:szCs w:val="16"/>
    </w:rPr>
  </w:style>
  <w:style w:type="paragraph" w:styleId="Textocomentario">
    <w:name w:val="annotation text"/>
    <w:basedOn w:val="Normal"/>
    <w:link w:val="TextocomentarioCar"/>
    <w:uiPriority w:val="99"/>
    <w:semiHidden/>
    <w:unhideWhenUsed/>
    <w:rsid w:val="008A78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78AE"/>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8A78AE"/>
    <w:rPr>
      <w:b/>
      <w:bCs/>
    </w:rPr>
  </w:style>
  <w:style w:type="character" w:customStyle="1" w:styleId="AsuntodelcomentarioCar">
    <w:name w:val="Asunto del comentario Car"/>
    <w:basedOn w:val="TextocomentarioCar"/>
    <w:link w:val="Asuntodelcomentario"/>
    <w:uiPriority w:val="99"/>
    <w:semiHidden/>
    <w:rsid w:val="008A78AE"/>
    <w:rPr>
      <w:b/>
      <w:bCs/>
      <w:sz w:val="20"/>
      <w:szCs w:val="20"/>
      <w:lang w:val="en-US"/>
    </w:rPr>
  </w:style>
  <w:style w:type="paragraph" w:styleId="Encabezado">
    <w:name w:val="header"/>
    <w:basedOn w:val="Normal"/>
    <w:link w:val="EncabezadoCar"/>
    <w:uiPriority w:val="99"/>
    <w:unhideWhenUsed/>
    <w:rsid w:val="003249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495F"/>
    <w:rPr>
      <w:lang w:val="en-US"/>
    </w:rPr>
  </w:style>
  <w:style w:type="paragraph" w:styleId="Piedepgina">
    <w:name w:val="footer"/>
    <w:basedOn w:val="Normal"/>
    <w:link w:val="PiedepginaCar"/>
    <w:uiPriority w:val="99"/>
    <w:unhideWhenUsed/>
    <w:rsid w:val="003249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495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gencia@agci.gob.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lnegrete\Downloads\www.agci.cl" TargetMode="External"/><Relationship Id="rId5" Type="http://schemas.openxmlformats.org/officeDocument/2006/relationships/footnotes" Target="footnotes.xml"/><Relationship Id="rId10" Type="http://schemas.openxmlformats.org/officeDocument/2006/relationships/hyperlink" Target="https://www.agci.c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1639</Words>
  <Characters>9018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Manuel</cp:lastModifiedBy>
  <cp:revision>2</cp:revision>
  <dcterms:created xsi:type="dcterms:W3CDTF">2021-05-30T23:28:00Z</dcterms:created>
  <dcterms:modified xsi:type="dcterms:W3CDTF">2021-05-30T23:28:00Z</dcterms:modified>
</cp:coreProperties>
</file>