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9FFC" w14:textId="2F3F8AEF" w:rsidR="00735442" w:rsidRPr="00A15FD8" w:rsidRDefault="00C137EC" w:rsidP="00D72C2F">
      <w:pPr>
        <w:pStyle w:val="Textoindependiente"/>
        <w:jc w:val="center"/>
        <w:rPr>
          <w:rFonts w:ascii="Arial" w:hAnsi="Arial"/>
          <w:caps/>
          <w:sz w:val="28"/>
          <w:szCs w:val="28"/>
          <w:lang w:eastAsia="en-US"/>
        </w:rPr>
      </w:pPr>
      <w:r w:rsidRPr="00C137EC">
        <w:rPr>
          <w:rFonts w:ascii="Arial" w:hAnsi="Arial"/>
          <w:caps/>
          <w:noProof/>
          <w:sz w:val="28"/>
          <w:szCs w:val="28"/>
          <w:lang w:eastAsia="en-US"/>
        </w:rPr>
        <w:t>Greening TVET for Sustainable Development</w:t>
      </w:r>
    </w:p>
    <w:p w14:paraId="09207B4A" w14:textId="77777777" w:rsidR="00D72C2F" w:rsidRPr="00A15FD8" w:rsidRDefault="00D72C2F" w:rsidP="00D72C2F">
      <w:pPr>
        <w:pStyle w:val="Textoindependiente"/>
        <w:jc w:val="center"/>
        <w:rPr>
          <w:rFonts w:ascii="Arial" w:hAnsi="Arial"/>
          <w:caps/>
          <w:sz w:val="28"/>
          <w:szCs w:val="28"/>
          <w:lang w:eastAsia="en-US"/>
        </w:rPr>
      </w:pPr>
    </w:p>
    <w:p w14:paraId="3E267936" w14:textId="345EABC3" w:rsidR="007D47D6" w:rsidRPr="00A15FD8" w:rsidRDefault="00C137EC" w:rsidP="004F05B3">
      <w:pPr>
        <w:pStyle w:val="Textoindependiente"/>
        <w:jc w:val="center"/>
        <w:rPr>
          <w:rFonts w:ascii="Arial" w:hAnsi="Arial"/>
          <w:caps/>
          <w:sz w:val="28"/>
          <w:lang w:val="en-GB"/>
        </w:rPr>
      </w:pPr>
      <w:r>
        <w:rPr>
          <w:rFonts w:ascii="Arial" w:hAnsi="Arial"/>
          <w:caps/>
          <w:sz w:val="28"/>
          <w:lang w:val="en-GB"/>
        </w:rPr>
        <w:t>14</w:t>
      </w:r>
      <w:r w:rsidR="00E830F0" w:rsidRPr="00A15FD8">
        <w:rPr>
          <w:rFonts w:ascii="Arial" w:hAnsi="Arial"/>
          <w:caps/>
          <w:sz w:val="28"/>
          <w:lang w:val="en-GB"/>
        </w:rPr>
        <w:t xml:space="preserve"> TO </w:t>
      </w:r>
      <w:r>
        <w:rPr>
          <w:rFonts w:ascii="Arial" w:hAnsi="Arial"/>
          <w:caps/>
          <w:sz w:val="28"/>
          <w:lang w:val="en-GB"/>
        </w:rPr>
        <w:t>18</w:t>
      </w:r>
      <w:r w:rsidR="00E830F0" w:rsidRPr="00A15FD8">
        <w:rPr>
          <w:rFonts w:ascii="Arial" w:hAnsi="Arial"/>
          <w:caps/>
          <w:sz w:val="28"/>
          <w:lang w:val="en-GB"/>
        </w:rPr>
        <w:t xml:space="preserve"> </w:t>
      </w:r>
      <w:r>
        <w:rPr>
          <w:rFonts w:ascii="Arial" w:hAnsi="Arial"/>
          <w:caps/>
          <w:sz w:val="28"/>
          <w:lang w:val="en-GB"/>
        </w:rPr>
        <w:t>December</w:t>
      </w:r>
      <w:r w:rsidR="00E830F0" w:rsidRPr="00A15FD8">
        <w:rPr>
          <w:rFonts w:ascii="Arial" w:hAnsi="Arial"/>
          <w:caps/>
          <w:sz w:val="28"/>
          <w:lang w:val="en-GB"/>
        </w:rPr>
        <w:t xml:space="preserve"> </w:t>
      </w:r>
      <w:r w:rsidR="009F692F" w:rsidRPr="00A15FD8">
        <w:rPr>
          <w:rFonts w:ascii="Arial" w:hAnsi="Arial"/>
          <w:caps/>
          <w:sz w:val="28"/>
          <w:lang w:val="en-GB"/>
        </w:rPr>
        <w:t>20</w:t>
      </w:r>
      <w:r w:rsidR="00546DE5">
        <w:rPr>
          <w:rFonts w:ascii="Arial" w:hAnsi="Arial"/>
          <w:caps/>
          <w:sz w:val="28"/>
          <w:lang w:val="en-GB"/>
        </w:rPr>
        <w:t>20</w:t>
      </w:r>
    </w:p>
    <w:p w14:paraId="6504D05A" w14:textId="77777777" w:rsidR="007D47D6" w:rsidRPr="0021137D" w:rsidRDefault="007D47D6" w:rsidP="007D47D6">
      <w:pPr>
        <w:pStyle w:val="Textoindependiente"/>
        <w:jc w:val="center"/>
        <w:rPr>
          <w:rFonts w:ascii="Arial" w:hAnsi="Arial"/>
          <w:sz w:val="28"/>
          <w:szCs w:val="28"/>
          <w:lang w:val="en-GB"/>
        </w:rPr>
      </w:pPr>
      <w:bookmarkStart w:id="0" w:name="_GoBack"/>
      <w:bookmarkEnd w:id="0"/>
    </w:p>
    <w:p w14:paraId="04B9EE55" w14:textId="3DDA9D16" w:rsidR="007D47D6" w:rsidRPr="0021137D" w:rsidRDefault="00C137EC" w:rsidP="007D47D6">
      <w:pPr>
        <w:pStyle w:val="Textoindependiente"/>
        <w:jc w:val="center"/>
        <w:rPr>
          <w:rFonts w:ascii="Arial" w:hAnsi="Arial"/>
          <w:b w:val="0"/>
          <w:sz w:val="24"/>
          <w:lang w:val="en-GB"/>
        </w:rPr>
      </w:pPr>
      <w:r>
        <w:rPr>
          <w:rFonts w:ascii="Arial" w:hAnsi="Arial"/>
          <w:b w:val="0"/>
          <w:sz w:val="24"/>
          <w:lang w:val="en-GB"/>
        </w:rPr>
        <w:t>Organised</w:t>
      </w:r>
      <w:r w:rsidR="007D47D6" w:rsidRPr="0021137D">
        <w:rPr>
          <w:rFonts w:ascii="Arial" w:hAnsi="Arial"/>
          <w:b w:val="0"/>
          <w:sz w:val="24"/>
          <w:lang w:val="en-GB"/>
        </w:rPr>
        <w:t xml:space="preserve">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14B29600" w14:textId="1ECB8358" w:rsidR="007D47D6" w:rsidRDefault="00C137EC" w:rsidP="007D47D6">
      <w:pPr>
        <w:pStyle w:val="Textoindependiente"/>
        <w:jc w:val="center"/>
        <w:rPr>
          <w:rFonts w:ascii="Arial" w:hAnsi="Arial"/>
          <w:b w:val="0"/>
          <w:sz w:val="24"/>
          <w:szCs w:val="24"/>
          <w:lang w:val="en-GB"/>
        </w:rPr>
      </w:pPr>
      <w:r>
        <w:rPr>
          <w:rFonts w:ascii="Arial" w:hAnsi="Arial"/>
          <w:b w:val="0"/>
          <w:sz w:val="24"/>
          <w:szCs w:val="24"/>
          <w:lang w:val="en-GB"/>
        </w:rPr>
        <w:t>And</w:t>
      </w:r>
    </w:p>
    <w:p w14:paraId="007A77C0" w14:textId="77777777" w:rsidR="00C137EC" w:rsidRDefault="00C137EC" w:rsidP="007D47D6">
      <w:pPr>
        <w:pStyle w:val="Textoindependiente"/>
        <w:jc w:val="center"/>
        <w:rPr>
          <w:rFonts w:ascii="Arial" w:hAnsi="Arial"/>
          <w:b w:val="0"/>
          <w:sz w:val="24"/>
          <w:szCs w:val="24"/>
          <w:lang w:val="en-GB"/>
        </w:rPr>
      </w:pPr>
    </w:p>
    <w:p w14:paraId="3AFE3C83" w14:textId="77777777" w:rsidR="00F346DB" w:rsidRDefault="00C137EC" w:rsidP="007D47D6">
      <w:pPr>
        <w:pStyle w:val="Textoindependiente"/>
        <w:jc w:val="center"/>
        <w:rPr>
          <w:rFonts w:ascii="Arial" w:hAnsi="Arial" w:cs="Arial"/>
          <w:sz w:val="28"/>
          <w:szCs w:val="22"/>
        </w:rPr>
      </w:pPr>
      <w:r w:rsidRPr="00C137EC">
        <w:rPr>
          <w:rFonts w:ascii="Arial" w:hAnsi="Arial" w:cs="Arial"/>
          <w:sz w:val="28"/>
          <w:szCs w:val="22"/>
        </w:rPr>
        <w:t xml:space="preserve">COLOMBO PLAN STAFF COLLEGE </w:t>
      </w:r>
    </w:p>
    <w:p w14:paraId="6B4A3C81" w14:textId="77777777" w:rsidR="00F346DB" w:rsidRDefault="00F346DB" w:rsidP="007D47D6">
      <w:pPr>
        <w:pStyle w:val="Textoindependiente"/>
        <w:jc w:val="center"/>
        <w:rPr>
          <w:rFonts w:ascii="Arial" w:hAnsi="Arial" w:cs="Arial"/>
          <w:sz w:val="28"/>
          <w:szCs w:val="22"/>
        </w:rPr>
      </w:pPr>
    </w:p>
    <w:p w14:paraId="03B8C7BF" w14:textId="5E485B63" w:rsidR="00F346DB" w:rsidRPr="002318B3" w:rsidRDefault="00F346DB" w:rsidP="007D47D6">
      <w:pPr>
        <w:pStyle w:val="Textoindependiente"/>
        <w:jc w:val="center"/>
        <w:rPr>
          <w:rFonts w:ascii="Arial" w:hAnsi="Arial"/>
          <w:b w:val="0"/>
          <w:sz w:val="24"/>
          <w:szCs w:val="24"/>
          <w:lang w:val="en-GB"/>
        </w:rPr>
      </w:pPr>
      <w:r w:rsidRPr="002318B3">
        <w:rPr>
          <w:rFonts w:ascii="Arial" w:hAnsi="Arial"/>
          <w:b w:val="0"/>
          <w:sz w:val="24"/>
          <w:szCs w:val="24"/>
          <w:lang w:val="en-GB"/>
        </w:rPr>
        <w:t>Under the</w:t>
      </w:r>
    </w:p>
    <w:p w14:paraId="51CCC5DB" w14:textId="77777777" w:rsidR="00F346DB" w:rsidRPr="002318B3" w:rsidRDefault="00F346DB" w:rsidP="007D47D6">
      <w:pPr>
        <w:pStyle w:val="Textoindependiente"/>
        <w:jc w:val="center"/>
        <w:rPr>
          <w:rFonts w:ascii="Arial" w:hAnsi="Arial" w:cs="Arial"/>
          <w:sz w:val="28"/>
          <w:szCs w:val="22"/>
          <w:lang w:val="en-GB"/>
        </w:rPr>
      </w:pPr>
    </w:p>
    <w:p w14:paraId="3440EA14" w14:textId="4E22C75D" w:rsidR="00F346DB" w:rsidRDefault="00F346DB" w:rsidP="007D47D6">
      <w:pPr>
        <w:pStyle w:val="Textoindependiente"/>
        <w:jc w:val="center"/>
        <w:rPr>
          <w:rFonts w:ascii="Arial" w:hAnsi="Arial" w:cs="Arial"/>
          <w:sz w:val="28"/>
          <w:szCs w:val="22"/>
        </w:rPr>
      </w:pPr>
      <w:r>
        <w:rPr>
          <w:rFonts w:ascii="Arial" w:hAnsi="Arial" w:cs="Arial"/>
          <w:sz w:val="28"/>
          <w:szCs w:val="22"/>
        </w:rPr>
        <w:t xml:space="preserve">SINGAPORE-COLOMBO PLAN STAFF COLLEGE </w:t>
      </w:r>
    </w:p>
    <w:p w14:paraId="274729AE" w14:textId="77777777" w:rsidR="002318B3" w:rsidRDefault="002318B3" w:rsidP="007D47D6">
      <w:pPr>
        <w:pStyle w:val="Textoindependiente"/>
        <w:jc w:val="center"/>
        <w:rPr>
          <w:rFonts w:ascii="Arial" w:hAnsi="Arial" w:cs="Arial"/>
          <w:sz w:val="28"/>
          <w:szCs w:val="22"/>
        </w:rPr>
      </w:pPr>
    </w:p>
    <w:p w14:paraId="4A894131" w14:textId="71E333A3" w:rsidR="00C137EC" w:rsidRPr="00C137EC" w:rsidRDefault="00C137EC" w:rsidP="007D47D6">
      <w:pPr>
        <w:pStyle w:val="Textoindependiente"/>
        <w:jc w:val="center"/>
        <w:rPr>
          <w:rFonts w:ascii="Arial" w:hAnsi="Arial" w:cs="Arial"/>
          <w:b w:val="0"/>
          <w:sz w:val="28"/>
          <w:szCs w:val="28"/>
          <w:lang w:val="en-GB"/>
        </w:rPr>
      </w:pPr>
      <w:r w:rsidRPr="00C137EC">
        <w:rPr>
          <w:rFonts w:ascii="Arial" w:hAnsi="Arial" w:cs="Arial"/>
          <w:sz w:val="28"/>
          <w:szCs w:val="22"/>
        </w:rPr>
        <w:t>JOINT TRAINING PROGRAMME</w:t>
      </w:r>
    </w:p>
    <w:p w14:paraId="55D37504" w14:textId="2E416BA6" w:rsidR="007D47D6" w:rsidRPr="0021137D" w:rsidRDefault="007D47D6" w:rsidP="007D47D6">
      <w:pPr>
        <w:pStyle w:val="Textoindependiente"/>
        <w:jc w:val="center"/>
        <w:rPr>
          <w:rFonts w:ascii="Arial" w:hAnsi="Arial"/>
          <w:b w:val="0"/>
          <w:sz w:val="28"/>
          <w:szCs w:val="28"/>
          <w:lang w:val="en-GB"/>
        </w:rPr>
      </w:pP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972F1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843" w:right="1440" w:bottom="1440" w:left="1729" w:header="720" w:footer="720" w:gutter="0"/>
          <w:cols w:space="720"/>
        </w:sectPr>
      </w:pPr>
    </w:p>
    <w:p w14:paraId="5EC0C6B9" w14:textId="77777777" w:rsidR="00F91806" w:rsidRPr="0021137D" w:rsidRDefault="00F91806" w:rsidP="00F75AC8">
      <w:pPr>
        <w:ind w:left="-90"/>
        <w:jc w:val="both"/>
        <w:rPr>
          <w:rFonts w:ascii="Arial" w:hAnsi="Arial"/>
          <w:b/>
          <w:sz w:val="24"/>
          <w:szCs w:val="24"/>
          <w:lang w:val="en-GB"/>
        </w:rPr>
      </w:pPr>
    </w:p>
    <w:p w14:paraId="2494980D" w14:textId="77777777" w:rsidR="007D47D6" w:rsidRPr="00F97DE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F75AC8">
      <w:pPr>
        <w:ind w:left="-86" w:right="-86"/>
        <w:jc w:val="both"/>
        <w:rPr>
          <w:rFonts w:ascii="Arial" w:hAnsi="Arial" w:cs="Arial"/>
          <w:lang w:val="en-GB"/>
        </w:rPr>
      </w:pPr>
    </w:p>
    <w:p w14:paraId="7418B7BA" w14:textId="77777777" w:rsidR="00870E01" w:rsidRPr="0028241D" w:rsidRDefault="00870E01" w:rsidP="00870E01">
      <w:pPr>
        <w:jc w:val="both"/>
        <w:rPr>
          <w:rFonts w:ascii="Arial" w:hAnsi="Arial" w:cs="Arial"/>
        </w:rPr>
      </w:pPr>
      <w:r w:rsidRPr="0028241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7A195A" w:rsidRDefault="00870E01" w:rsidP="00870E01">
      <w:pPr>
        <w:jc w:val="both"/>
        <w:rPr>
          <w:rFonts w:ascii="Arial" w:hAnsi="Arial" w:cs="Arial"/>
          <w:i/>
          <w:iCs/>
        </w:rPr>
      </w:pPr>
    </w:p>
    <w:p w14:paraId="77DFC3D9" w14:textId="77777777" w:rsidR="00870E01" w:rsidRPr="007A195A" w:rsidRDefault="00870E01" w:rsidP="00870E01">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870E01">
      <w:pPr>
        <w:jc w:val="both"/>
        <w:rPr>
          <w:rFonts w:ascii="Arial" w:hAnsi="Arial" w:cs="Arial"/>
        </w:rPr>
      </w:pPr>
    </w:p>
    <w:p w14:paraId="4C2F7936" w14:textId="2D04090F" w:rsidR="005B371A" w:rsidRPr="004F3D9C" w:rsidRDefault="00870E01" w:rsidP="004F3D9C">
      <w:pPr>
        <w:jc w:val="both"/>
        <w:rPr>
          <w:rFonts w:ascii="Arial" w:hAnsi="Arial" w:cs="Arial"/>
          <w:b/>
          <w:bCs/>
        </w:rPr>
      </w:pPr>
      <w:r w:rsidRPr="0028241D">
        <w:rPr>
          <w:rFonts w:ascii="Arial" w:hAnsi="Arial" w:cs="Arial"/>
        </w:rPr>
        <w:t>To date, over 1</w:t>
      </w:r>
      <w:r w:rsidRPr="007A195A">
        <w:rPr>
          <w:rFonts w:ascii="Arial" w:hAnsi="Arial" w:cs="Arial"/>
        </w:rPr>
        <w:t>3</w:t>
      </w:r>
      <w:r w:rsidR="00394C6B">
        <w:rPr>
          <w:rFonts w:ascii="Arial" w:hAnsi="Arial" w:cs="Arial"/>
        </w:rPr>
        <w:t>2</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35CC17EB" w14:textId="77777777" w:rsidR="004F3D9C" w:rsidRDefault="004F3D9C" w:rsidP="007B1D49">
      <w:pPr>
        <w:tabs>
          <w:tab w:val="left" w:pos="4320"/>
        </w:tabs>
        <w:jc w:val="both"/>
        <w:rPr>
          <w:rFonts w:ascii="Arial" w:hAnsi="Arial" w:cs="Arial"/>
          <w:b/>
          <w:sz w:val="24"/>
          <w:szCs w:val="24"/>
          <w:lang w:val="en-GB"/>
        </w:rPr>
      </w:pPr>
    </w:p>
    <w:p w14:paraId="0B2DD631" w14:textId="77777777" w:rsidR="00F346DB" w:rsidRDefault="00F346DB" w:rsidP="007B1D49">
      <w:pPr>
        <w:tabs>
          <w:tab w:val="left" w:pos="4320"/>
        </w:tabs>
        <w:jc w:val="both"/>
        <w:rPr>
          <w:rFonts w:ascii="Arial" w:hAnsi="Arial" w:cs="Arial"/>
          <w:b/>
          <w:sz w:val="24"/>
          <w:szCs w:val="24"/>
          <w:lang w:val="en-GB"/>
        </w:rPr>
      </w:pPr>
    </w:p>
    <w:p w14:paraId="7461A064" w14:textId="77777777" w:rsidR="00F346DB" w:rsidRDefault="00F346DB" w:rsidP="007B1D49">
      <w:pPr>
        <w:tabs>
          <w:tab w:val="left" w:pos="4320"/>
        </w:tabs>
        <w:jc w:val="both"/>
        <w:rPr>
          <w:rFonts w:ascii="Arial" w:hAnsi="Arial" w:cs="Arial"/>
          <w:b/>
          <w:sz w:val="24"/>
          <w:szCs w:val="24"/>
          <w:lang w:val="en-GB"/>
        </w:rPr>
      </w:pPr>
    </w:p>
    <w:p w14:paraId="20205A3D" w14:textId="77777777" w:rsidR="00F346DB" w:rsidRDefault="00F346DB" w:rsidP="007B1D49">
      <w:pPr>
        <w:tabs>
          <w:tab w:val="left" w:pos="4320"/>
        </w:tabs>
        <w:jc w:val="both"/>
        <w:rPr>
          <w:rFonts w:ascii="Arial" w:hAnsi="Arial" w:cs="Arial"/>
          <w:b/>
          <w:sz w:val="24"/>
          <w:szCs w:val="24"/>
          <w:lang w:val="en-GB"/>
        </w:rPr>
      </w:pPr>
    </w:p>
    <w:p w14:paraId="24F75D96" w14:textId="589632E1" w:rsidR="00F346DB" w:rsidRPr="009E7492" w:rsidRDefault="00F346DB" w:rsidP="007B1D49">
      <w:pPr>
        <w:tabs>
          <w:tab w:val="left" w:pos="4320"/>
        </w:tabs>
        <w:jc w:val="both"/>
        <w:rPr>
          <w:rFonts w:ascii="Arial" w:hAnsi="Arial" w:cs="Arial"/>
          <w:b/>
          <w:sz w:val="24"/>
          <w:szCs w:val="24"/>
          <w:lang w:val="en-GB"/>
        </w:rPr>
      </w:pPr>
      <w:r w:rsidRPr="009E7492">
        <w:rPr>
          <w:rFonts w:ascii="Arial" w:hAnsi="Arial" w:cs="Arial"/>
          <w:b/>
          <w:sz w:val="24"/>
          <w:szCs w:val="24"/>
          <w:lang w:val="en-GB"/>
        </w:rPr>
        <w:t>Colombo Plan Staff College</w:t>
      </w:r>
    </w:p>
    <w:p w14:paraId="407E5DD3" w14:textId="77777777" w:rsidR="00F346DB" w:rsidRDefault="00F346DB" w:rsidP="007B1D49">
      <w:pPr>
        <w:tabs>
          <w:tab w:val="left" w:pos="4320"/>
        </w:tabs>
        <w:jc w:val="both"/>
        <w:rPr>
          <w:rFonts w:ascii="Arial" w:hAnsi="Arial" w:cs="Arial"/>
          <w:b/>
          <w:sz w:val="24"/>
          <w:szCs w:val="24"/>
          <w:lang w:val="en-GB"/>
        </w:rPr>
      </w:pPr>
    </w:p>
    <w:p w14:paraId="1E0F2618" w14:textId="69A6C52A" w:rsidR="00F346DB" w:rsidRPr="00071AB3" w:rsidRDefault="00575DFE" w:rsidP="007B1D49">
      <w:pPr>
        <w:tabs>
          <w:tab w:val="left" w:pos="4320"/>
        </w:tabs>
        <w:jc w:val="both"/>
        <w:rPr>
          <w:rFonts w:ascii="Arial" w:hAnsi="Arial" w:cs="Arial"/>
          <w:bCs/>
          <w:lang w:val="en-GB"/>
        </w:rPr>
      </w:pPr>
      <w:bookmarkStart w:id="1" w:name="_Hlk54022890"/>
      <w:r w:rsidRPr="002318B3">
        <w:rPr>
          <w:rFonts w:ascii="Arial" w:hAnsi="Arial" w:cs="Arial"/>
          <w:bCs/>
          <w:lang w:val="en-GB"/>
        </w:rPr>
        <w:t>The Colombo Plan Staff College for Technician Education (CPSC) is an autonomous specialised agency of the Colombo Plan. It was established on December 5, 1973 at the 23</w:t>
      </w:r>
      <w:r w:rsidRPr="00071AB3">
        <w:rPr>
          <w:rFonts w:ascii="Arial" w:hAnsi="Arial" w:cs="Arial"/>
          <w:bCs/>
          <w:vertAlign w:val="superscript"/>
          <w:lang w:val="en-GB"/>
        </w:rPr>
        <w:t>rd</w:t>
      </w:r>
      <w:r w:rsidRPr="002318B3">
        <w:rPr>
          <w:rFonts w:ascii="Arial" w:hAnsi="Arial" w:cs="Arial"/>
          <w:bCs/>
          <w:lang w:val="en-GB"/>
        </w:rPr>
        <w:t xml:space="preserve"> Consultative Committee Meeting of the Colombo Plan held in Wellington, New Zealand to assist the member countries of the Colombo Plan in developing and enhancing the</w:t>
      </w:r>
      <w:r w:rsidR="003F18D4">
        <w:rPr>
          <w:rFonts w:ascii="Arial" w:hAnsi="Arial" w:cs="Arial"/>
          <w:bCs/>
          <w:lang w:val="en-GB"/>
        </w:rPr>
        <w:t xml:space="preserve"> quality of technical and vocational education and training (TVET)</w:t>
      </w:r>
      <w:r w:rsidRPr="002318B3">
        <w:rPr>
          <w:rFonts w:ascii="Arial" w:hAnsi="Arial" w:cs="Arial"/>
          <w:bCs/>
          <w:lang w:val="en-GB"/>
        </w:rPr>
        <w:t xml:space="preserve"> systems</w:t>
      </w:r>
      <w:r w:rsidR="003F18D4">
        <w:rPr>
          <w:rFonts w:ascii="Arial" w:hAnsi="Arial" w:cs="Arial"/>
          <w:bCs/>
          <w:lang w:val="en-GB"/>
        </w:rPr>
        <w:t xml:space="preserve"> through planning and implementation of demand-driven training programs; research and development; information dissemination and consultancy activities in Asia and the Pacific region</w:t>
      </w:r>
      <w:r w:rsidRPr="002318B3">
        <w:rPr>
          <w:rFonts w:ascii="Arial" w:hAnsi="Arial" w:cs="Arial"/>
          <w:bCs/>
          <w:lang w:val="en-GB"/>
        </w:rPr>
        <w:t>. It became operational in 1974 with the Republic of Singapore serving as the first host Government. In 1987, CPSC moved to Manila, Philippines upon the invitation of the Philippine Government.</w:t>
      </w:r>
    </w:p>
    <w:bookmarkEnd w:id="1"/>
    <w:p w14:paraId="21B5BD42" w14:textId="77777777" w:rsidR="00F346DB" w:rsidRDefault="00F346DB" w:rsidP="007B1D49">
      <w:pPr>
        <w:tabs>
          <w:tab w:val="left" w:pos="4320"/>
        </w:tabs>
        <w:jc w:val="both"/>
        <w:rPr>
          <w:rFonts w:ascii="Arial" w:hAnsi="Arial" w:cs="Arial"/>
          <w:b/>
          <w:sz w:val="24"/>
          <w:szCs w:val="24"/>
          <w:lang w:val="en-GB"/>
        </w:rPr>
      </w:pPr>
    </w:p>
    <w:p w14:paraId="33E53A17" w14:textId="77777777" w:rsidR="00F346DB" w:rsidRDefault="00F346DB" w:rsidP="007B1D49">
      <w:pPr>
        <w:tabs>
          <w:tab w:val="left" w:pos="4320"/>
        </w:tabs>
        <w:jc w:val="both"/>
        <w:rPr>
          <w:rFonts w:ascii="Arial" w:hAnsi="Arial" w:cs="Arial"/>
          <w:b/>
          <w:sz w:val="24"/>
          <w:szCs w:val="24"/>
          <w:lang w:val="en-GB"/>
        </w:rPr>
      </w:pPr>
    </w:p>
    <w:p w14:paraId="69177436" w14:textId="77777777" w:rsidR="00F346DB" w:rsidRDefault="00F346DB" w:rsidP="007B1D49">
      <w:pPr>
        <w:tabs>
          <w:tab w:val="left" w:pos="4320"/>
        </w:tabs>
        <w:jc w:val="both"/>
        <w:rPr>
          <w:rFonts w:ascii="Arial" w:hAnsi="Arial" w:cs="Arial"/>
          <w:b/>
          <w:sz w:val="24"/>
          <w:szCs w:val="24"/>
          <w:lang w:val="en-GB"/>
        </w:rPr>
      </w:pPr>
    </w:p>
    <w:p w14:paraId="738176A1" w14:textId="77777777" w:rsidR="00F346DB" w:rsidRDefault="00F346DB" w:rsidP="007B1D49">
      <w:pPr>
        <w:tabs>
          <w:tab w:val="left" w:pos="4320"/>
        </w:tabs>
        <w:jc w:val="both"/>
        <w:rPr>
          <w:rFonts w:ascii="Arial" w:hAnsi="Arial" w:cs="Arial"/>
          <w:b/>
          <w:sz w:val="24"/>
          <w:szCs w:val="24"/>
          <w:lang w:val="en-GB"/>
        </w:rPr>
      </w:pPr>
    </w:p>
    <w:p w14:paraId="49781A6D" w14:textId="77777777" w:rsidR="00F346DB" w:rsidRDefault="00F346DB" w:rsidP="007B1D49">
      <w:pPr>
        <w:tabs>
          <w:tab w:val="left" w:pos="4320"/>
        </w:tabs>
        <w:jc w:val="both"/>
        <w:rPr>
          <w:rFonts w:ascii="Arial" w:hAnsi="Arial" w:cs="Arial"/>
          <w:b/>
          <w:sz w:val="24"/>
          <w:szCs w:val="24"/>
          <w:lang w:val="en-GB"/>
        </w:rPr>
      </w:pPr>
    </w:p>
    <w:p w14:paraId="0B1EACA1" w14:textId="77777777" w:rsidR="00F346DB" w:rsidRDefault="00F346DB" w:rsidP="007B1D49">
      <w:pPr>
        <w:tabs>
          <w:tab w:val="left" w:pos="4320"/>
        </w:tabs>
        <w:jc w:val="both"/>
        <w:rPr>
          <w:rFonts w:ascii="Arial" w:hAnsi="Arial" w:cs="Arial"/>
          <w:b/>
          <w:sz w:val="24"/>
          <w:szCs w:val="24"/>
          <w:lang w:val="en-GB"/>
        </w:rPr>
      </w:pPr>
    </w:p>
    <w:p w14:paraId="5449DA9E" w14:textId="1F29DB1D" w:rsidR="007B1D49" w:rsidRPr="0027380A" w:rsidRDefault="007B1D49" w:rsidP="007B1D49">
      <w:pPr>
        <w:tabs>
          <w:tab w:val="left" w:pos="4320"/>
        </w:tabs>
        <w:jc w:val="both"/>
        <w:rPr>
          <w:rFonts w:ascii="Arial" w:hAnsi="Arial" w:cs="Arial"/>
          <w:b/>
          <w:sz w:val="24"/>
          <w:szCs w:val="24"/>
          <w:lang w:val="en-GB"/>
        </w:rPr>
      </w:pPr>
      <w:r w:rsidRPr="0027380A">
        <w:rPr>
          <w:rFonts w:ascii="Arial" w:hAnsi="Arial" w:cs="Arial"/>
          <w:b/>
          <w:sz w:val="24"/>
          <w:szCs w:val="24"/>
          <w:lang w:val="en-GB"/>
        </w:rPr>
        <w:lastRenderedPageBreak/>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13D69977" w14:textId="5CEB2410" w:rsidR="00F338F7" w:rsidRDefault="00F338F7" w:rsidP="00F338F7">
      <w:pPr>
        <w:autoSpaceDE w:val="0"/>
        <w:autoSpaceDN w:val="0"/>
        <w:adjustRightInd w:val="0"/>
        <w:jc w:val="both"/>
        <w:rPr>
          <w:rFonts w:ascii="Arial" w:hAnsi="Arial" w:cs="Arial"/>
        </w:rPr>
      </w:pPr>
      <w:r w:rsidRPr="00F338F7">
        <w:rPr>
          <w:rFonts w:ascii="Arial" w:hAnsi="Arial" w:cs="Arial"/>
        </w:rPr>
        <w:t>At the end of the program, the participants will be able to:</w:t>
      </w:r>
    </w:p>
    <w:p w14:paraId="43D3566D" w14:textId="77777777" w:rsidR="006C34D4" w:rsidRPr="00F338F7" w:rsidRDefault="006C34D4" w:rsidP="00F338F7">
      <w:pPr>
        <w:autoSpaceDE w:val="0"/>
        <w:autoSpaceDN w:val="0"/>
        <w:adjustRightInd w:val="0"/>
        <w:jc w:val="both"/>
        <w:rPr>
          <w:rFonts w:ascii="Arial" w:hAnsi="Arial" w:cs="Arial"/>
        </w:rPr>
      </w:pPr>
    </w:p>
    <w:p w14:paraId="2ACA27F9" w14:textId="5B4A0D98" w:rsidR="00F338F7" w:rsidRPr="00FF5DAD" w:rsidRDefault="00F338F7" w:rsidP="00FF5DAD">
      <w:pPr>
        <w:pStyle w:val="Prrafodelista"/>
        <w:numPr>
          <w:ilvl w:val="0"/>
          <w:numId w:val="42"/>
        </w:numPr>
        <w:autoSpaceDE w:val="0"/>
        <w:autoSpaceDN w:val="0"/>
        <w:adjustRightInd w:val="0"/>
        <w:jc w:val="both"/>
        <w:rPr>
          <w:rFonts w:ascii="Arial" w:hAnsi="Arial" w:cs="Arial"/>
          <w:lang w:val="en-SG" w:eastAsia="en-SG"/>
        </w:rPr>
      </w:pPr>
      <w:r w:rsidRPr="00FF5DAD">
        <w:rPr>
          <w:rFonts w:ascii="Arial" w:eastAsia="Times New Roman" w:hAnsi="Arial" w:cs="Arial"/>
          <w:sz w:val="20"/>
          <w:szCs w:val="20"/>
          <w:lang w:val="en-SG" w:eastAsia="en-SG"/>
        </w:rPr>
        <w:t>Understand the concept and principles of Green TVET and green skills development</w:t>
      </w:r>
    </w:p>
    <w:p w14:paraId="286C48B6" w14:textId="42F8672C" w:rsidR="00F338F7" w:rsidRPr="00FF5DAD" w:rsidRDefault="00F338F7" w:rsidP="00FF5DAD">
      <w:pPr>
        <w:pStyle w:val="Prrafodelista"/>
        <w:numPr>
          <w:ilvl w:val="0"/>
          <w:numId w:val="42"/>
        </w:numPr>
        <w:autoSpaceDE w:val="0"/>
        <w:autoSpaceDN w:val="0"/>
        <w:adjustRightInd w:val="0"/>
        <w:jc w:val="both"/>
        <w:rPr>
          <w:rFonts w:ascii="Arial" w:hAnsi="Arial" w:cs="Arial"/>
          <w:lang w:val="en-SG" w:eastAsia="en-SG"/>
        </w:rPr>
      </w:pPr>
      <w:r w:rsidRPr="00FF5DAD">
        <w:rPr>
          <w:rFonts w:ascii="Arial" w:eastAsia="Times New Roman" w:hAnsi="Arial" w:cs="Arial"/>
          <w:sz w:val="20"/>
          <w:szCs w:val="20"/>
          <w:lang w:val="en-SG" w:eastAsia="en-SG"/>
        </w:rPr>
        <w:t>Apply the five pillars strategy of greening TVET</w:t>
      </w:r>
    </w:p>
    <w:p w14:paraId="1CFFA3DA" w14:textId="4E9ACC7D" w:rsidR="007B1D49" w:rsidRPr="00FF5DAD" w:rsidRDefault="00F338F7" w:rsidP="00FF5DAD">
      <w:pPr>
        <w:pStyle w:val="Prrafodelista"/>
        <w:numPr>
          <w:ilvl w:val="0"/>
          <w:numId w:val="42"/>
        </w:numPr>
        <w:autoSpaceDE w:val="0"/>
        <w:autoSpaceDN w:val="0"/>
        <w:adjustRightInd w:val="0"/>
        <w:jc w:val="both"/>
        <w:rPr>
          <w:rFonts w:ascii="Arial" w:hAnsi="Arial" w:cs="Arial"/>
          <w:lang w:val="en-SG" w:eastAsia="en-SG"/>
        </w:rPr>
      </w:pPr>
      <w:r w:rsidRPr="00FF5DAD">
        <w:rPr>
          <w:rFonts w:ascii="Arial" w:eastAsia="Times New Roman" w:hAnsi="Arial" w:cs="Arial"/>
          <w:sz w:val="20"/>
          <w:szCs w:val="20"/>
          <w:lang w:val="en-SG" w:eastAsia="en-SG"/>
        </w:rPr>
        <w:t>Develop action plan for the implementation of five pillars strategy of greening TVET.</w:t>
      </w:r>
    </w:p>
    <w:p w14:paraId="1AD6D429" w14:textId="77777777" w:rsidR="00F338F7" w:rsidRPr="0027380A" w:rsidRDefault="00F338F7" w:rsidP="00F338F7">
      <w:pPr>
        <w:autoSpaceDE w:val="0"/>
        <w:autoSpaceDN w:val="0"/>
        <w:adjustRightInd w:val="0"/>
        <w:jc w:val="both"/>
        <w:rPr>
          <w:rFonts w:ascii="Arial" w:hAnsi="Arial" w:cs="Arial"/>
          <w:b/>
          <w:sz w:val="24"/>
        </w:rPr>
      </w:pPr>
    </w:p>
    <w:p w14:paraId="163D9AEB" w14:textId="77777777" w:rsidR="007B1D49" w:rsidRDefault="007B1D49" w:rsidP="007B1D49">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7B1D49">
      <w:pPr>
        <w:autoSpaceDE w:val="0"/>
        <w:autoSpaceDN w:val="0"/>
        <w:adjustRightInd w:val="0"/>
        <w:jc w:val="both"/>
        <w:rPr>
          <w:rFonts w:ascii="Arial" w:hAnsi="Arial" w:cs="Arial"/>
          <w:b/>
        </w:rPr>
      </w:pPr>
    </w:p>
    <w:p w14:paraId="6FFADC55" w14:textId="76687954" w:rsidR="00600E99" w:rsidRDefault="00600E99" w:rsidP="00C75D86">
      <w:pPr>
        <w:autoSpaceDE w:val="0"/>
        <w:autoSpaceDN w:val="0"/>
        <w:adjustRightInd w:val="0"/>
        <w:jc w:val="both"/>
        <w:rPr>
          <w:rFonts w:ascii="Arial" w:hAnsi="Arial" w:cs="Arial"/>
        </w:rPr>
      </w:pPr>
      <w:r>
        <w:rPr>
          <w:rFonts w:ascii="Arial" w:hAnsi="Arial" w:cs="Arial"/>
        </w:rPr>
        <w:t>Topics to be covered include:</w:t>
      </w:r>
    </w:p>
    <w:p w14:paraId="21038F51" w14:textId="77777777" w:rsidR="00600E99" w:rsidRDefault="00600E99" w:rsidP="00C75D86">
      <w:pPr>
        <w:autoSpaceDE w:val="0"/>
        <w:autoSpaceDN w:val="0"/>
        <w:adjustRightInd w:val="0"/>
        <w:jc w:val="both"/>
        <w:rPr>
          <w:rFonts w:ascii="Arial" w:hAnsi="Arial" w:cs="Arial"/>
        </w:rPr>
      </w:pPr>
    </w:p>
    <w:p w14:paraId="7C816361" w14:textId="0A2489F7" w:rsidR="00FA246C" w:rsidRPr="00FF5DAD" w:rsidRDefault="00FA246C" w:rsidP="00FA246C">
      <w:pPr>
        <w:pStyle w:val="Prrafodelista"/>
        <w:numPr>
          <w:ilvl w:val="0"/>
          <w:numId w:val="43"/>
        </w:numPr>
        <w:autoSpaceDE w:val="0"/>
        <w:autoSpaceDN w:val="0"/>
        <w:adjustRightInd w:val="0"/>
        <w:jc w:val="both"/>
        <w:rPr>
          <w:rFonts w:ascii="Arial" w:hAnsi="Arial" w:cs="Arial"/>
          <w:sz w:val="20"/>
          <w:szCs w:val="20"/>
        </w:rPr>
      </w:pPr>
      <w:r w:rsidRPr="00FF5DAD">
        <w:rPr>
          <w:rFonts w:ascii="Arial" w:hAnsi="Arial" w:cs="Arial"/>
          <w:sz w:val="20"/>
          <w:szCs w:val="20"/>
        </w:rPr>
        <w:t xml:space="preserve">Five Pillars Strategies of </w:t>
      </w:r>
      <w:r>
        <w:rPr>
          <w:rFonts w:ascii="Arial" w:hAnsi="Arial" w:cs="Arial"/>
          <w:sz w:val="20"/>
          <w:szCs w:val="20"/>
        </w:rPr>
        <w:t>g</w:t>
      </w:r>
      <w:r w:rsidRPr="00FF5DAD">
        <w:rPr>
          <w:rFonts w:ascii="Arial" w:hAnsi="Arial" w:cs="Arial"/>
          <w:sz w:val="20"/>
          <w:szCs w:val="20"/>
        </w:rPr>
        <w:t>reening TVET</w:t>
      </w:r>
    </w:p>
    <w:p w14:paraId="2603308F" w14:textId="0FAD9147" w:rsidR="00FA246C" w:rsidRPr="00FF5DAD" w:rsidRDefault="00FA246C" w:rsidP="00FA246C">
      <w:pPr>
        <w:pStyle w:val="Prrafodelista"/>
        <w:numPr>
          <w:ilvl w:val="0"/>
          <w:numId w:val="43"/>
        </w:numPr>
        <w:autoSpaceDE w:val="0"/>
        <w:autoSpaceDN w:val="0"/>
        <w:adjustRightInd w:val="0"/>
        <w:rPr>
          <w:rFonts w:ascii="Arial" w:hAnsi="Arial" w:cs="Arial"/>
          <w:color w:val="000000"/>
          <w:sz w:val="20"/>
          <w:szCs w:val="20"/>
          <w:lang w:val="en-SG" w:eastAsia="en-SG"/>
        </w:rPr>
      </w:pPr>
      <w:r w:rsidRPr="00FF5DAD">
        <w:rPr>
          <w:rFonts w:ascii="Arial" w:hAnsi="Arial" w:cs="Arial"/>
          <w:color w:val="000000"/>
          <w:sz w:val="20"/>
          <w:szCs w:val="20"/>
          <w:lang w:val="en-SG" w:eastAsia="en-SG"/>
        </w:rPr>
        <w:t xml:space="preserve">Integration of </w:t>
      </w:r>
      <w:r>
        <w:rPr>
          <w:rFonts w:ascii="Arial" w:hAnsi="Arial" w:cs="Arial"/>
          <w:color w:val="000000"/>
          <w:sz w:val="20"/>
          <w:szCs w:val="20"/>
          <w:lang w:val="en-SG" w:eastAsia="en-SG"/>
        </w:rPr>
        <w:t>g</w:t>
      </w:r>
      <w:r w:rsidRPr="00FF5DAD">
        <w:rPr>
          <w:rFonts w:ascii="Arial" w:hAnsi="Arial" w:cs="Arial"/>
          <w:color w:val="000000"/>
          <w:sz w:val="20"/>
          <w:szCs w:val="20"/>
          <w:lang w:val="en-SG" w:eastAsia="en-SG"/>
        </w:rPr>
        <w:t xml:space="preserve">reen </w:t>
      </w:r>
      <w:r>
        <w:rPr>
          <w:rFonts w:ascii="Arial" w:hAnsi="Arial" w:cs="Arial"/>
          <w:color w:val="000000"/>
          <w:sz w:val="20"/>
          <w:szCs w:val="20"/>
          <w:lang w:val="en-SG" w:eastAsia="en-SG"/>
        </w:rPr>
        <w:t>s</w:t>
      </w:r>
      <w:r w:rsidRPr="00FF5DAD">
        <w:rPr>
          <w:rFonts w:ascii="Arial" w:hAnsi="Arial" w:cs="Arial"/>
          <w:color w:val="000000"/>
          <w:sz w:val="20"/>
          <w:szCs w:val="20"/>
          <w:lang w:val="en-SG" w:eastAsia="en-SG"/>
        </w:rPr>
        <w:t xml:space="preserve">kills in </w:t>
      </w:r>
      <w:r>
        <w:rPr>
          <w:rFonts w:ascii="Arial" w:hAnsi="Arial" w:cs="Arial"/>
          <w:color w:val="000000"/>
          <w:sz w:val="20"/>
          <w:szCs w:val="20"/>
          <w:lang w:val="en-SG" w:eastAsia="en-SG"/>
        </w:rPr>
        <w:t>curricula.</w:t>
      </w:r>
      <w:r w:rsidRPr="00FF5DAD">
        <w:rPr>
          <w:rFonts w:ascii="Arial" w:hAnsi="Arial" w:cs="Arial"/>
          <w:color w:val="000000"/>
          <w:sz w:val="20"/>
          <w:szCs w:val="20"/>
          <w:lang w:val="en-SG" w:eastAsia="en-SG"/>
        </w:rPr>
        <w:t xml:space="preserve"> </w:t>
      </w:r>
    </w:p>
    <w:p w14:paraId="5969798A" w14:textId="1E7F3D61" w:rsidR="00FA246C" w:rsidRPr="00FF5DAD" w:rsidRDefault="00FA246C" w:rsidP="00FA246C">
      <w:pPr>
        <w:pStyle w:val="Prrafodelista"/>
        <w:numPr>
          <w:ilvl w:val="0"/>
          <w:numId w:val="43"/>
        </w:numPr>
        <w:autoSpaceDE w:val="0"/>
        <w:autoSpaceDN w:val="0"/>
        <w:adjustRightInd w:val="0"/>
        <w:rPr>
          <w:rFonts w:ascii="Arial" w:hAnsi="Arial" w:cs="Arial"/>
          <w:color w:val="000000"/>
          <w:sz w:val="20"/>
          <w:szCs w:val="20"/>
          <w:lang w:val="en-SG" w:eastAsia="en-SG"/>
        </w:rPr>
      </w:pPr>
      <w:r w:rsidRPr="00FF5DAD">
        <w:rPr>
          <w:rFonts w:ascii="Arial" w:hAnsi="Arial" w:cs="Arial"/>
          <w:color w:val="000000"/>
          <w:sz w:val="20"/>
          <w:szCs w:val="20"/>
          <w:lang w:val="en-SG" w:eastAsia="en-SG"/>
        </w:rPr>
        <w:t xml:space="preserve">International </w:t>
      </w:r>
      <w:r>
        <w:rPr>
          <w:rFonts w:ascii="Arial" w:hAnsi="Arial" w:cs="Arial"/>
          <w:color w:val="000000"/>
          <w:sz w:val="20"/>
          <w:szCs w:val="20"/>
          <w:lang w:val="en-SG" w:eastAsia="en-SG"/>
        </w:rPr>
        <w:t>p</w:t>
      </w:r>
      <w:r w:rsidRPr="00FF5DAD">
        <w:rPr>
          <w:rFonts w:ascii="Arial" w:hAnsi="Arial" w:cs="Arial"/>
          <w:color w:val="000000"/>
          <w:sz w:val="20"/>
          <w:szCs w:val="20"/>
          <w:lang w:val="en-SG" w:eastAsia="en-SG"/>
        </w:rPr>
        <w:t xml:space="preserve">ractices and </w:t>
      </w:r>
      <w:r>
        <w:rPr>
          <w:rFonts w:ascii="Arial" w:hAnsi="Arial" w:cs="Arial"/>
          <w:color w:val="000000"/>
          <w:sz w:val="20"/>
          <w:szCs w:val="20"/>
          <w:lang w:val="en-SG" w:eastAsia="en-SG"/>
        </w:rPr>
        <w:t>i</w:t>
      </w:r>
      <w:r w:rsidRPr="00FF5DAD">
        <w:rPr>
          <w:rFonts w:ascii="Arial" w:hAnsi="Arial" w:cs="Arial"/>
          <w:color w:val="000000"/>
          <w:sz w:val="20"/>
          <w:szCs w:val="20"/>
          <w:lang w:val="en-SG" w:eastAsia="en-SG"/>
        </w:rPr>
        <w:t xml:space="preserve">nnovative initiatives in </w:t>
      </w:r>
      <w:r>
        <w:rPr>
          <w:rFonts w:ascii="Arial" w:hAnsi="Arial" w:cs="Arial"/>
          <w:color w:val="000000"/>
          <w:sz w:val="20"/>
          <w:szCs w:val="20"/>
          <w:lang w:val="en-SG" w:eastAsia="en-SG"/>
        </w:rPr>
        <w:t>g</w:t>
      </w:r>
      <w:r w:rsidRPr="00FF5DAD">
        <w:rPr>
          <w:rFonts w:ascii="Arial" w:hAnsi="Arial" w:cs="Arial"/>
          <w:color w:val="000000"/>
          <w:sz w:val="20"/>
          <w:szCs w:val="20"/>
          <w:lang w:val="en-SG" w:eastAsia="en-SG"/>
        </w:rPr>
        <w:t xml:space="preserve">reening TVET </w:t>
      </w:r>
    </w:p>
    <w:p w14:paraId="62078701" w14:textId="7DFF85E2" w:rsidR="00FA246C" w:rsidRPr="00FF5DAD" w:rsidRDefault="00FA246C" w:rsidP="00FA246C">
      <w:pPr>
        <w:pStyle w:val="Prrafodelista"/>
        <w:numPr>
          <w:ilvl w:val="0"/>
          <w:numId w:val="43"/>
        </w:numPr>
        <w:autoSpaceDE w:val="0"/>
        <w:autoSpaceDN w:val="0"/>
        <w:adjustRightInd w:val="0"/>
        <w:rPr>
          <w:rFonts w:ascii="Arial" w:hAnsi="Arial" w:cs="Arial"/>
          <w:color w:val="000000"/>
          <w:sz w:val="20"/>
          <w:szCs w:val="20"/>
          <w:lang w:val="en-SG" w:eastAsia="en-SG"/>
        </w:rPr>
      </w:pPr>
      <w:r w:rsidRPr="00FF5DAD">
        <w:rPr>
          <w:rFonts w:ascii="Arial" w:hAnsi="Arial" w:cs="Arial"/>
          <w:color w:val="000000"/>
          <w:sz w:val="20"/>
          <w:szCs w:val="20"/>
          <w:lang w:val="en-SG" w:eastAsia="en-SG"/>
        </w:rPr>
        <w:t xml:space="preserve">Practices of </w:t>
      </w:r>
      <w:r>
        <w:rPr>
          <w:rFonts w:ascii="Arial" w:hAnsi="Arial" w:cs="Arial"/>
          <w:color w:val="000000"/>
          <w:sz w:val="20"/>
          <w:szCs w:val="20"/>
          <w:lang w:val="en-SG" w:eastAsia="en-SG"/>
        </w:rPr>
        <w:t>g</w:t>
      </w:r>
      <w:r w:rsidRPr="00FF5DAD">
        <w:rPr>
          <w:rFonts w:ascii="Arial" w:hAnsi="Arial" w:cs="Arial"/>
          <w:color w:val="000000"/>
          <w:sz w:val="20"/>
          <w:szCs w:val="20"/>
          <w:lang w:val="en-SG" w:eastAsia="en-SG"/>
        </w:rPr>
        <w:t xml:space="preserve">reening TVET in the context of Singapore </w:t>
      </w:r>
    </w:p>
    <w:p w14:paraId="30100BE6" w14:textId="4AFF1921" w:rsidR="00FA246C" w:rsidRPr="00FF5DAD" w:rsidRDefault="00FA246C" w:rsidP="00FF5DAD">
      <w:pPr>
        <w:pStyle w:val="Prrafodelista"/>
        <w:numPr>
          <w:ilvl w:val="0"/>
          <w:numId w:val="43"/>
        </w:numPr>
        <w:autoSpaceDE w:val="0"/>
        <w:autoSpaceDN w:val="0"/>
        <w:adjustRightInd w:val="0"/>
        <w:jc w:val="both"/>
        <w:rPr>
          <w:rFonts w:ascii="Arial" w:hAnsi="Arial" w:cs="Arial"/>
        </w:rPr>
      </w:pPr>
      <w:r w:rsidRPr="00FF5DAD">
        <w:rPr>
          <w:rFonts w:ascii="Arial" w:hAnsi="Arial" w:cs="Arial"/>
          <w:sz w:val="20"/>
          <w:szCs w:val="20"/>
        </w:rPr>
        <w:t xml:space="preserve">Policy intervention to </w:t>
      </w:r>
      <w:r>
        <w:rPr>
          <w:rFonts w:ascii="Arial" w:hAnsi="Arial" w:cs="Arial"/>
          <w:sz w:val="20"/>
          <w:szCs w:val="20"/>
        </w:rPr>
        <w:t>g</w:t>
      </w:r>
      <w:r w:rsidRPr="00FF5DAD">
        <w:rPr>
          <w:rFonts w:ascii="Arial" w:hAnsi="Arial" w:cs="Arial"/>
          <w:sz w:val="20"/>
          <w:szCs w:val="20"/>
        </w:rPr>
        <w:t>reening TVET</w:t>
      </w:r>
    </w:p>
    <w:p w14:paraId="36A6888B" w14:textId="77777777" w:rsidR="006343DF" w:rsidRPr="0017095A" w:rsidRDefault="006343DF" w:rsidP="00C75D86">
      <w:pPr>
        <w:autoSpaceDE w:val="0"/>
        <w:autoSpaceDN w:val="0"/>
        <w:adjustRightInd w:val="0"/>
        <w:jc w:val="both"/>
        <w:rPr>
          <w:rFonts w:ascii="Arial" w:hAnsi="Arial" w:cs="Arial"/>
          <w:b/>
          <w:sz w:val="24"/>
          <w:szCs w:val="24"/>
        </w:rPr>
      </w:pPr>
    </w:p>
    <w:p w14:paraId="74838A2E" w14:textId="77777777" w:rsidR="007B1D49" w:rsidRPr="0027380A" w:rsidRDefault="007B1D49" w:rsidP="007B1D49">
      <w:pPr>
        <w:autoSpaceDE w:val="0"/>
        <w:autoSpaceDN w:val="0"/>
        <w:adjustRightInd w:val="0"/>
        <w:jc w:val="both"/>
        <w:rPr>
          <w:rFonts w:ascii="Arial" w:hAnsi="Arial" w:cs="Arial"/>
          <w:b/>
          <w:sz w:val="24"/>
        </w:rPr>
      </w:pPr>
      <w:r w:rsidRPr="0027380A">
        <w:rPr>
          <w:rFonts w:ascii="Arial" w:hAnsi="Arial" w:cs="Arial"/>
          <w:b/>
          <w:sz w:val="24"/>
        </w:rPr>
        <w:t>Methodology</w:t>
      </w:r>
    </w:p>
    <w:p w14:paraId="7558F8C0" w14:textId="77777777" w:rsidR="007B1D49" w:rsidRPr="0017095A" w:rsidRDefault="007B1D49" w:rsidP="007B1D49">
      <w:pPr>
        <w:autoSpaceDE w:val="0"/>
        <w:autoSpaceDN w:val="0"/>
        <w:adjustRightInd w:val="0"/>
        <w:jc w:val="both"/>
        <w:rPr>
          <w:rFonts w:ascii="Arial" w:hAnsi="Arial" w:cs="Arial"/>
        </w:rPr>
      </w:pPr>
    </w:p>
    <w:p w14:paraId="714BC945" w14:textId="36C38953" w:rsidR="00870E01" w:rsidRDefault="00870E01" w:rsidP="00870E01">
      <w:pPr>
        <w:autoSpaceDE w:val="0"/>
        <w:autoSpaceDN w:val="0"/>
        <w:adjustRightInd w:val="0"/>
        <w:jc w:val="both"/>
        <w:rPr>
          <w:rFonts w:ascii="Arial" w:hAnsi="Arial" w:cs="Arial"/>
          <w:lang w:val="en-SG" w:eastAsia="en-SG"/>
        </w:rPr>
      </w:pPr>
      <w:r w:rsidRPr="004F3D9C">
        <w:rPr>
          <w:rFonts w:ascii="Arial" w:hAnsi="Arial" w:cs="Arial"/>
          <w:lang w:val="en-SG"/>
        </w:rPr>
        <w:t xml:space="preserve">This course will be delivered for up to </w:t>
      </w:r>
      <w:r w:rsidR="00020DD1" w:rsidRPr="004F3D9C">
        <w:rPr>
          <w:rFonts w:ascii="Arial" w:hAnsi="Arial" w:cs="Arial"/>
          <w:b/>
          <w:u w:val="single"/>
          <w:lang w:val="en-SG"/>
        </w:rPr>
        <w:t>4</w:t>
      </w:r>
      <w:r w:rsidRPr="004F3D9C">
        <w:rPr>
          <w:rFonts w:ascii="Arial" w:hAnsi="Arial" w:cs="Arial"/>
          <w:b/>
          <w:u w:val="single"/>
          <w:lang w:val="en-SG"/>
        </w:rPr>
        <w:t>0 participants</w:t>
      </w:r>
      <w:r w:rsidRPr="004F3D9C">
        <w:rPr>
          <w:rFonts w:ascii="Arial" w:hAnsi="Arial" w:cs="Arial"/>
          <w:lang w:val="en-SG"/>
        </w:rPr>
        <w:t xml:space="preserve"> through </w:t>
      </w:r>
      <w:r w:rsidRPr="004F3D9C">
        <w:rPr>
          <w:rFonts w:ascii="Arial" w:hAnsi="Arial" w:cs="Arial"/>
          <w:b/>
          <w:i/>
          <w:lang w:val="en-SG"/>
        </w:rPr>
        <w:t>synchronous e-</w:t>
      </w:r>
      <w:r w:rsidR="003A43D7" w:rsidRPr="004F3D9C">
        <w:rPr>
          <w:rFonts w:ascii="Arial" w:hAnsi="Arial" w:cs="Arial"/>
          <w:b/>
          <w:i/>
          <w:lang w:val="en-SG"/>
        </w:rPr>
        <w:t>L</w:t>
      </w:r>
      <w:r w:rsidRPr="004F3D9C">
        <w:rPr>
          <w:rFonts w:ascii="Arial" w:hAnsi="Arial" w:cs="Arial"/>
          <w:b/>
          <w:i/>
          <w:lang w:val="en-SG"/>
        </w:rPr>
        <w:t>earning</w:t>
      </w:r>
      <w:r w:rsidRPr="004F3D9C">
        <w:rPr>
          <w:rFonts w:ascii="Arial" w:hAnsi="Arial" w:cs="Arial"/>
          <w:lang w:val="en-SG"/>
        </w:rPr>
        <w:t xml:space="preserve"> (</w:t>
      </w:r>
      <w:r w:rsidR="00A20D65" w:rsidRPr="004F3D9C">
        <w:rPr>
          <w:rFonts w:ascii="Arial" w:hAnsi="Arial" w:cs="Arial"/>
          <w:lang w:val="en-SG"/>
        </w:rPr>
        <w:t>‘</w:t>
      </w:r>
      <w:r w:rsidRPr="004F3D9C">
        <w:rPr>
          <w:rFonts w:ascii="Arial" w:hAnsi="Arial" w:cs="Arial"/>
          <w:lang w:val="en-SG"/>
        </w:rPr>
        <w:t>live</w:t>
      </w:r>
      <w:r w:rsidR="00A20D65" w:rsidRPr="004F3D9C">
        <w:rPr>
          <w:rFonts w:ascii="Arial" w:hAnsi="Arial" w:cs="Arial"/>
          <w:lang w:val="en-SG"/>
        </w:rPr>
        <w:t>’</w:t>
      </w:r>
      <w:r w:rsidRPr="004F3D9C">
        <w:rPr>
          <w:rFonts w:ascii="Arial" w:hAnsi="Arial" w:cs="Arial"/>
          <w:lang w:val="en-SG"/>
        </w:rPr>
        <w:t xml:space="preserve"> </w:t>
      </w:r>
      <w:r w:rsidR="00A20D65" w:rsidRPr="004F3D9C">
        <w:rPr>
          <w:rFonts w:ascii="Arial" w:hAnsi="Arial" w:cs="Arial"/>
          <w:lang w:val="en-SG"/>
        </w:rPr>
        <w:t xml:space="preserve">e-learning </w:t>
      </w:r>
      <w:r w:rsidRPr="004F3D9C">
        <w:rPr>
          <w:rFonts w:ascii="Arial" w:hAnsi="Arial" w:cs="Arial"/>
          <w:lang w:val="en-SG"/>
        </w:rPr>
        <w:t>sessions</w:t>
      </w:r>
      <w:r w:rsidR="00A20D65" w:rsidRPr="004F3D9C">
        <w:rPr>
          <w:rFonts w:ascii="Arial" w:hAnsi="Arial" w:cs="Arial"/>
          <w:lang w:val="en-SG"/>
        </w:rPr>
        <w:t>). There will be Q&amp;A sessions and facilitated group discussions during the ‘live’ sessions.</w:t>
      </w:r>
      <w:r w:rsidRPr="007A195A">
        <w:rPr>
          <w:rFonts w:ascii="Arial" w:hAnsi="Arial" w:cs="Arial"/>
          <w:lang w:val="en-SG" w:eastAsia="en-SG"/>
        </w:rPr>
        <w:t xml:space="preserve"> </w:t>
      </w:r>
    </w:p>
    <w:p w14:paraId="03754F16" w14:textId="77777777" w:rsidR="00254AE9" w:rsidRDefault="00254AE9" w:rsidP="00870E01">
      <w:pPr>
        <w:autoSpaceDE w:val="0"/>
        <w:autoSpaceDN w:val="0"/>
        <w:adjustRightInd w:val="0"/>
        <w:jc w:val="both"/>
        <w:rPr>
          <w:rFonts w:ascii="Arial" w:hAnsi="Arial" w:cs="Arial"/>
          <w:lang w:val="en-SG" w:eastAsia="en-SG"/>
        </w:rPr>
      </w:pPr>
    </w:p>
    <w:p w14:paraId="4667AB93" w14:textId="77777777" w:rsidR="00254AE9" w:rsidRPr="00FF5DAD" w:rsidRDefault="00254AE9" w:rsidP="00FF5DAD">
      <w:pPr>
        <w:autoSpaceDE w:val="0"/>
        <w:autoSpaceDN w:val="0"/>
        <w:adjustRightInd w:val="0"/>
        <w:jc w:val="both"/>
        <w:rPr>
          <w:rFonts w:cs="Arial"/>
          <w:sz w:val="24"/>
        </w:rPr>
      </w:pPr>
      <w:r w:rsidRPr="00FF5DAD">
        <w:rPr>
          <w:rFonts w:ascii="Arial" w:hAnsi="Arial" w:cs="Arial"/>
          <w:b/>
          <w:sz w:val="24"/>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77777777"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33C42B4" w14:textId="7319B84E"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w:t>
      </w:r>
      <w:r w:rsidR="00FA246C">
        <w:rPr>
          <w:rFonts w:ascii="Arial" w:eastAsia="Times New Roman" w:hAnsi="Arial" w:cs="Arial"/>
          <w:sz w:val="20"/>
          <w:szCs w:val="20"/>
          <w:lang w:val="en-SG" w:eastAsia="en-SG"/>
        </w:rPr>
        <w:t>,</w:t>
      </w:r>
      <w:r>
        <w:rPr>
          <w:rFonts w:ascii="Arial" w:eastAsia="Times New Roman" w:hAnsi="Arial" w:cs="Arial"/>
          <w:sz w:val="20"/>
          <w:szCs w:val="20"/>
          <w:lang w:val="en-SG" w:eastAsia="en-SG"/>
        </w:rPr>
        <w:t xml:space="preserve"> the Government of Singapore and</w:t>
      </w:r>
      <w:r w:rsidR="009E7492">
        <w:rPr>
          <w:rFonts w:ascii="Arial" w:eastAsia="Times New Roman" w:hAnsi="Arial" w:cs="Arial"/>
          <w:sz w:val="20"/>
          <w:szCs w:val="20"/>
          <w:lang w:val="en-SG" w:eastAsia="en-SG"/>
        </w:rPr>
        <w:t xml:space="preserve"> </w:t>
      </w:r>
      <w:r w:rsidR="00FA246C">
        <w:rPr>
          <w:rFonts w:ascii="Arial" w:eastAsia="Times New Roman" w:hAnsi="Arial" w:cs="Arial"/>
          <w:sz w:val="20"/>
          <w:szCs w:val="20"/>
          <w:lang w:val="en-SG" w:eastAsia="en-SG"/>
        </w:rPr>
        <w:t>the</w:t>
      </w:r>
      <w:r w:rsidR="009E7492">
        <w:rPr>
          <w:rFonts w:ascii="Arial" w:eastAsia="Times New Roman" w:hAnsi="Arial" w:cs="Arial"/>
          <w:sz w:val="20"/>
          <w:szCs w:val="20"/>
          <w:lang w:val="en-SG" w:eastAsia="en-SG"/>
        </w:rPr>
        <w:t xml:space="preserve"> </w:t>
      </w:r>
      <w:r>
        <w:rPr>
          <w:rFonts w:ascii="Arial" w:eastAsia="Times New Roman" w:hAnsi="Arial" w:cs="Arial"/>
          <w:sz w:val="20"/>
          <w:szCs w:val="20"/>
          <w:lang w:val="en-SG" w:eastAsia="en-SG"/>
        </w:rPr>
        <w:t>train</w:t>
      </w:r>
      <w:r w:rsidR="00FA246C">
        <w:rPr>
          <w:rFonts w:ascii="Arial" w:eastAsia="Times New Roman" w:hAnsi="Arial" w:cs="Arial"/>
          <w:sz w:val="20"/>
          <w:szCs w:val="20"/>
          <w:lang w:val="en-SG" w:eastAsia="en-SG"/>
        </w:rPr>
        <w:t>ing partner (Colombo Plan Staff College)</w:t>
      </w:r>
      <w:r>
        <w:rPr>
          <w:rFonts w:ascii="Arial" w:eastAsia="Times New Roman" w:hAnsi="Arial" w:cs="Arial"/>
          <w:sz w:val="20"/>
          <w:szCs w:val="20"/>
          <w:lang w:val="en-SG" w:eastAsia="en-SG"/>
        </w:rPr>
        <w:t>, with respect to the course.</w:t>
      </w:r>
    </w:p>
    <w:p w14:paraId="1AE2B467" w14:textId="77777777" w:rsidR="007B1D49" w:rsidRPr="0027380A" w:rsidRDefault="007B1D49" w:rsidP="007B1D49">
      <w:pPr>
        <w:pStyle w:val="Ttulo3"/>
        <w:jc w:val="both"/>
        <w:rPr>
          <w:rFonts w:cs="Arial"/>
          <w:sz w:val="24"/>
          <w:szCs w:val="24"/>
          <w:lang w:val="en-GB"/>
        </w:rPr>
      </w:pPr>
      <w:r w:rsidRPr="0027380A">
        <w:rPr>
          <w:rFonts w:cs="Arial"/>
          <w:sz w:val="24"/>
          <w:szCs w:val="24"/>
          <w:lang w:val="en-GB"/>
        </w:rPr>
        <w:t>Duration</w:t>
      </w:r>
    </w:p>
    <w:p w14:paraId="062F8C5E" w14:textId="77777777" w:rsidR="007B1D49" w:rsidRPr="0027380A" w:rsidRDefault="007B1D49" w:rsidP="007B1D49">
      <w:pPr>
        <w:jc w:val="both"/>
        <w:rPr>
          <w:rFonts w:ascii="Arial" w:hAnsi="Arial" w:cs="Arial"/>
          <w:lang w:val="en-GB"/>
        </w:rPr>
      </w:pPr>
    </w:p>
    <w:p w14:paraId="6928A76C" w14:textId="1641AE01" w:rsidR="00870E01" w:rsidRPr="007A195A" w:rsidRDefault="00870E01" w:rsidP="00870E01">
      <w:pPr>
        <w:jc w:val="both"/>
        <w:rPr>
          <w:rFonts w:ascii="Arial" w:hAnsi="Arial" w:cs="Arial"/>
          <w:b/>
          <w:bCs/>
          <w:lang w:val="en-GB"/>
        </w:rPr>
      </w:pPr>
      <w:r w:rsidRPr="0028241D">
        <w:rPr>
          <w:rFonts w:ascii="Arial" w:hAnsi="Arial" w:cs="Arial"/>
          <w:lang w:val="en-GB"/>
        </w:rPr>
        <w:t xml:space="preserve">The course will be held </w:t>
      </w:r>
      <w:r w:rsidRPr="007A195A">
        <w:rPr>
          <w:rFonts w:ascii="Arial" w:hAnsi="Arial" w:cs="Arial"/>
          <w:lang w:val="en-GB"/>
        </w:rPr>
        <w:t xml:space="preserve">over </w:t>
      </w:r>
      <w:r w:rsidR="00020DD1" w:rsidRPr="00020DD1">
        <w:rPr>
          <w:rFonts w:ascii="Arial" w:hAnsi="Arial" w:cs="Arial"/>
          <w:lang w:val="en-GB"/>
        </w:rPr>
        <w:t>5</w:t>
      </w:r>
      <w:r w:rsidRPr="00020DD1">
        <w:rPr>
          <w:rFonts w:ascii="Arial" w:hAnsi="Arial" w:cs="Arial"/>
          <w:lang w:val="en-GB"/>
        </w:rPr>
        <w:t xml:space="preserve"> days from</w:t>
      </w:r>
      <w:r w:rsidRPr="00020DD1">
        <w:rPr>
          <w:rFonts w:ascii="Arial" w:hAnsi="Arial" w:cs="Arial"/>
          <w:b/>
          <w:bCs/>
          <w:lang w:val="en-GB"/>
        </w:rPr>
        <w:t xml:space="preserve"> </w:t>
      </w:r>
      <w:r w:rsidR="00020DD1" w:rsidRPr="00020DD1">
        <w:rPr>
          <w:rFonts w:ascii="Arial" w:hAnsi="Arial" w:cs="Arial"/>
          <w:b/>
          <w:bCs/>
          <w:u w:val="single"/>
          <w:lang w:val="en-GB"/>
        </w:rPr>
        <w:t>14</w:t>
      </w:r>
      <w:r w:rsidRPr="00020DD1">
        <w:rPr>
          <w:rFonts w:ascii="Arial" w:hAnsi="Arial" w:cs="Arial"/>
          <w:b/>
          <w:bCs/>
          <w:u w:val="single"/>
          <w:lang w:val="en-GB"/>
        </w:rPr>
        <w:t xml:space="preserve"> to </w:t>
      </w:r>
      <w:r w:rsidR="00020DD1" w:rsidRPr="00020DD1">
        <w:rPr>
          <w:rFonts w:ascii="Arial" w:hAnsi="Arial" w:cs="Arial"/>
          <w:b/>
          <w:bCs/>
          <w:u w:val="single"/>
          <w:lang w:val="en-GB"/>
        </w:rPr>
        <w:t>18</w:t>
      </w:r>
      <w:r w:rsidRPr="00020DD1">
        <w:rPr>
          <w:rFonts w:ascii="Arial" w:hAnsi="Arial" w:cs="Arial"/>
          <w:b/>
          <w:bCs/>
          <w:u w:val="single"/>
          <w:lang w:val="en-GB"/>
        </w:rPr>
        <w:t xml:space="preserve"> </w:t>
      </w:r>
      <w:r w:rsidR="00020DD1" w:rsidRPr="00020DD1">
        <w:rPr>
          <w:rFonts w:ascii="Arial" w:hAnsi="Arial" w:cs="Arial"/>
          <w:b/>
          <w:bCs/>
          <w:u w:val="single"/>
          <w:lang w:val="en-GB"/>
        </w:rPr>
        <w:t>December</w:t>
      </w:r>
      <w:r w:rsidRPr="00020DD1">
        <w:rPr>
          <w:rFonts w:ascii="Arial" w:hAnsi="Arial" w:cs="Arial"/>
          <w:b/>
          <w:bCs/>
          <w:u w:val="single"/>
          <w:lang w:val="en-GB"/>
        </w:rPr>
        <w:t xml:space="preserve"> 2020</w:t>
      </w:r>
      <w:r w:rsidRPr="00020DD1">
        <w:rPr>
          <w:rFonts w:ascii="Arial" w:hAnsi="Arial" w:cs="Arial"/>
          <w:b/>
          <w:bCs/>
          <w:lang w:val="en-GB"/>
        </w:rPr>
        <w:t>.</w:t>
      </w:r>
    </w:p>
    <w:p w14:paraId="57ABB9B1" w14:textId="77777777" w:rsidR="00870E01" w:rsidRPr="007A195A" w:rsidRDefault="00870E01" w:rsidP="00870E01">
      <w:pPr>
        <w:jc w:val="both"/>
        <w:rPr>
          <w:rFonts w:ascii="Arial" w:hAnsi="Arial" w:cs="Arial"/>
          <w:b/>
          <w:lang w:val="en-GB"/>
        </w:rPr>
      </w:pPr>
    </w:p>
    <w:p w14:paraId="71FFA4DF" w14:textId="43418B1D" w:rsidR="00411A11" w:rsidRPr="00C464E0" w:rsidRDefault="00411A11" w:rsidP="00870E01">
      <w:pPr>
        <w:jc w:val="both"/>
        <w:rPr>
          <w:rFonts w:ascii="Arial" w:hAnsi="Arial" w:cs="Arial"/>
        </w:rPr>
      </w:pPr>
      <w:r w:rsidRPr="00C464E0">
        <w:rPr>
          <w:rFonts w:ascii="Arial" w:hAnsi="Arial" w:cs="Arial"/>
        </w:rPr>
        <w:t xml:space="preserve">The </w:t>
      </w:r>
      <w:r w:rsidR="00A20D65" w:rsidRPr="00C464E0">
        <w:rPr>
          <w:rFonts w:ascii="Arial" w:hAnsi="Arial" w:cs="Arial"/>
          <w:b/>
          <w:i/>
        </w:rPr>
        <w:t>‘</w:t>
      </w:r>
      <w:r w:rsidRPr="00C464E0">
        <w:rPr>
          <w:rFonts w:ascii="Arial" w:hAnsi="Arial" w:cs="Arial"/>
          <w:b/>
          <w:i/>
        </w:rPr>
        <w:t>Live</w:t>
      </w:r>
      <w:r w:rsidR="00A20D65" w:rsidRPr="00C464E0">
        <w:rPr>
          <w:rFonts w:ascii="Arial" w:hAnsi="Arial" w:cs="Arial"/>
          <w:b/>
          <w:i/>
        </w:rPr>
        <w:t>’</w:t>
      </w:r>
      <w:r w:rsidRPr="00C464E0">
        <w:rPr>
          <w:rFonts w:ascii="Arial" w:hAnsi="Arial" w:cs="Arial"/>
          <w:b/>
          <w:i/>
        </w:rPr>
        <w:t xml:space="preserve"> </w:t>
      </w:r>
      <w:r w:rsidR="00A20D65" w:rsidRPr="00C464E0">
        <w:rPr>
          <w:rFonts w:ascii="Arial" w:hAnsi="Arial" w:cs="Arial"/>
          <w:b/>
          <w:i/>
        </w:rPr>
        <w:t xml:space="preserve">e-learning </w:t>
      </w:r>
      <w:r w:rsidRPr="00C464E0">
        <w:rPr>
          <w:rFonts w:ascii="Arial" w:hAnsi="Arial" w:cs="Arial"/>
          <w:b/>
          <w:i/>
        </w:rPr>
        <w:t>sessions</w:t>
      </w:r>
      <w:r w:rsidRPr="00C464E0">
        <w:rPr>
          <w:rFonts w:ascii="Arial" w:hAnsi="Arial" w:cs="Arial"/>
        </w:rPr>
        <w:t xml:space="preserve"> will be conducted from </w:t>
      </w:r>
      <w:r w:rsidR="00C464E0" w:rsidRPr="00C464E0">
        <w:rPr>
          <w:rFonts w:ascii="Arial" w:hAnsi="Arial" w:cs="Arial"/>
          <w:b/>
        </w:rPr>
        <w:t>1300</w:t>
      </w:r>
      <w:r w:rsidRPr="00C464E0">
        <w:rPr>
          <w:rFonts w:ascii="Arial" w:hAnsi="Arial" w:cs="Arial"/>
        </w:rPr>
        <w:t xml:space="preserve"> to </w:t>
      </w:r>
      <w:r w:rsidR="00C464E0" w:rsidRPr="002A15FC">
        <w:rPr>
          <w:rFonts w:ascii="Arial" w:hAnsi="Arial" w:cs="Arial"/>
          <w:b/>
        </w:rPr>
        <w:t>1600</w:t>
      </w:r>
      <w:r w:rsidRPr="00C464E0">
        <w:rPr>
          <w:rFonts w:ascii="Arial" w:hAnsi="Arial" w:cs="Arial"/>
        </w:rPr>
        <w:t xml:space="preserve"> </w:t>
      </w:r>
      <w:r w:rsidRPr="00C464E0">
        <w:rPr>
          <w:rFonts w:ascii="Arial" w:hAnsi="Arial" w:cs="Arial"/>
          <w:b/>
        </w:rPr>
        <w:t xml:space="preserve">(Singapore </w:t>
      </w:r>
      <w:r w:rsidR="00A20D65" w:rsidRPr="00C464E0">
        <w:rPr>
          <w:rFonts w:ascii="Arial" w:hAnsi="Arial" w:cs="Arial"/>
          <w:b/>
        </w:rPr>
        <w:t>t</w:t>
      </w:r>
      <w:r w:rsidRPr="00C464E0">
        <w:rPr>
          <w:rFonts w:ascii="Arial" w:hAnsi="Arial" w:cs="Arial"/>
          <w:b/>
        </w:rPr>
        <w:t xml:space="preserve">ime; </w:t>
      </w:r>
      <w:r w:rsidRPr="005C68FC">
        <w:rPr>
          <w:rFonts w:ascii="Arial" w:hAnsi="Arial" w:cs="Arial"/>
          <w:b/>
        </w:rPr>
        <w:t>UTC</w:t>
      </w:r>
      <w:r w:rsidR="00A20D65" w:rsidRPr="005C68FC">
        <w:rPr>
          <w:rFonts w:ascii="Arial" w:hAnsi="Arial" w:cs="Arial"/>
          <w:b/>
        </w:rPr>
        <w:t>+08:00</w:t>
      </w:r>
      <w:r w:rsidRPr="00C464E0">
        <w:rPr>
          <w:rFonts w:ascii="Arial" w:hAnsi="Arial" w:cs="Arial"/>
          <w:b/>
        </w:rPr>
        <w:t xml:space="preserve"> hours)</w:t>
      </w:r>
      <w:r w:rsidRPr="00C464E0">
        <w:rPr>
          <w:rFonts w:ascii="Arial" w:hAnsi="Arial" w:cs="Arial"/>
        </w:rPr>
        <w:t xml:space="preserve"> each day. </w:t>
      </w:r>
    </w:p>
    <w:p w14:paraId="7764FC97" w14:textId="713F5F48" w:rsidR="00411A11" w:rsidRDefault="00411A11" w:rsidP="00870E01">
      <w:pPr>
        <w:jc w:val="both"/>
        <w:rPr>
          <w:rFonts w:ascii="Arial" w:hAnsi="Arial" w:cs="Arial"/>
          <w:highlight w:val="cyan"/>
        </w:rPr>
      </w:pPr>
    </w:p>
    <w:p w14:paraId="65473B61" w14:textId="77777777" w:rsidR="00C464E0" w:rsidRPr="002A15FC" w:rsidRDefault="00C464E0" w:rsidP="00C464E0">
      <w:pPr>
        <w:jc w:val="both"/>
        <w:rPr>
          <w:rFonts w:ascii="Arial" w:hAnsi="Arial" w:cs="Arial"/>
        </w:rPr>
      </w:pPr>
      <w:r w:rsidRPr="002A15FC">
        <w:rPr>
          <w:rFonts w:ascii="Arial" w:hAnsi="Arial" w:cs="Arial"/>
        </w:rPr>
        <w:lastRenderedPageBreak/>
        <w:t xml:space="preserve">The </w:t>
      </w:r>
      <w:r w:rsidRPr="002A15FC">
        <w:rPr>
          <w:rFonts w:ascii="Arial" w:hAnsi="Arial" w:cs="Arial"/>
          <w:b/>
          <w:i/>
        </w:rPr>
        <w:t>‘Live’ e-learning sessions</w:t>
      </w:r>
      <w:r w:rsidRPr="002A15FC">
        <w:rPr>
          <w:rFonts w:ascii="Arial" w:hAnsi="Arial" w:cs="Arial"/>
        </w:rPr>
        <w:t xml:space="preserve"> will be conducted on the following </w:t>
      </w:r>
      <w:r w:rsidRPr="002A15FC">
        <w:rPr>
          <w:rFonts w:ascii="Arial" w:hAnsi="Arial" w:cs="Arial"/>
          <w:u w:val="single"/>
        </w:rPr>
        <w:t>tentative</w:t>
      </w:r>
      <w:r w:rsidRPr="002A15FC">
        <w:rPr>
          <w:rFonts w:ascii="Arial" w:hAnsi="Arial" w:cs="Arial"/>
        </w:rPr>
        <w:t xml:space="preserve"> timings </w:t>
      </w:r>
      <w:r w:rsidRPr="002A15FC">
        <w:rPr>
          <w:rFonts w:ascii="Arial" w:hAnsi="Arial" w:cs="Arial"/>
          <w:b/>
        </w:rPr>
        <w:t>(Singapore time; UTC+08:00 hours)</w:t>
      </w:r>
      <w:r w:rsidRPr="002A15FC">
        <w:rPr>
          <w:rFonts w:ascii="Arial" w:hAnsi="Arial" w:cs="Arial"/>
        </w:rPr>
        <w:t>:</w:t>
      </w:r>
    </w:p>
    <w:p w14:paraId="5C49C9EF" w14:textId="77777777" w:rsidR="006343DF" w:rsidRDefault="006343DF" w:rsidP="007B1D49">
      <w:pPr>
        <w:jc w:val="both"/>
        <w:rPr>
          <w:rFonts w:ascii="Arial" w:hAnsi="Arial" w:cs="Arial"/>
          <w:b/>
          <w:sz w:val="24"/>
          <w:szCs w:val="24"/>
          <w:lang w:val="en-GB"/>
        </w:rPr>
      </w:pPr>
    </w:p>
    <w:p w14:paraId="0D721887" w14:textId="24F814FC" w:rsidR="007B1D49" w:rsidRPr="006343DF" w:rsidRDefault="007B1D49" w:rsidP="007B1D49">
      <w:pPr>
        <w:jc w:val="both"/>
        <w:rPr>
          <w:rFonts w:ascii="Arial" w:hAnsi="Arial" w:cs="Arial"/>
        </w:rPr>
      </w:pPr>
      <w:r w:rsidRPr="0027380A">
        <w:rPr>
          <w:rFonts w:ascii="Arial" w:hAnsi="Arial" w:cs="Arial"/>
          <w:b/>
          <w:sz w:val="24"/>
          <w:szCs w:val="24"/>
          <w:lang w:val="en-GB"/>
        </w:rPr>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46606BC1" w14:textId="3E7CCC81" w:rsidR="00BB1A12" w:rsidRDefault="00020DD1"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020DD1">
        <w:rPr>
          <w:rFonts w:ascii="Arial" w:hAnsi="Arial" w:cs="Arial"/>
          <w:sz w:val="20"/>
          <w:szCs w:val="20"/>
          <w:lang w:eastAsia="en-GB"/>
        </w:rPr>
        <w:t xml:space="preserve">Managers, </w:t>
      </w:r>
      <w:r w:rsidR="003E037C">
        <w:rPr>
          <w:rFonts w:ascii="Arial" w:hAnsi="Arial" w:cs="Arial"/>
          <w:sz w:val="20"/>
          <w:szCs w:val="20"/>
          <w:lang w:eastAsia="en-GB"/>
        </w:rPr>
        <w:t>p</w:t>
      </w:r>
      <w:r w:rsidRPr="00020DD1">
        <w:rPr>
          <w:rFonts w:ascii="Arial" w:hAnsi="Arial" w:cs="Arial"/>
          <w:sz w:val="20"/>
          <w:szCs w:val="20"/>
          <w:lang w:eastAsia="en-GB"/>
        </w:rPr>
        <w:t xml:space="preserve">rincipals, </w:t>
      </w:r>
      <w:r w:rsidR="003E037C">
        <w:rPr>
          <w:rFonts w:ascii="Arial" w:hAnsi="Arial" w:cs="Arial"/>
          <w:sz w:val="20"/>
          <w:szCs w:val="20"/>
          <w:lang w:eastAsia="en-GB"/>
        </w:rPr>
        <w:t>i</w:t>
      </w:r>
      <w:r w:rsidRPr="00020DD1">
        <w:rPr>
          <w:rFonts w:ascii="Arial" w:hAnsi="Arial" w:cs="Arial"/>
          <w:sz w:val="20"/>
          <w:szCs w:val="20"/>
          <w:lang w:eastAsia="en-GB"/>
        </w:rPr>
        <w:t>nstructional designers and mid- to senior-level TVET trainers from government institutions</w:t>
      </w:r>
      <w:r w:rsidR="009B4026" w:rsidRPr="00D14557">
        <w:rPr>
          <w:rFonts w:ascii="Arial" w:hAnsi="Arial" w:cs="Arial"/>
          <w:sz w:val="20"/>
          <w:szCs w:val="20"/>
          <w:lang w:eastAsia="en-GB"/>
        </w:rPr>
        <w:t>;</w:t>
      </w:r>
    </w:p>
    <w:p w14:paraId="7C12B00A" w14:textId="646CE30B" w:rsidR="00EA4912" w:rsidRPr="009B4026" w:rsidRDefault="00EA4912"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Pr>
          <w:rFonts w:ascii="Arial" w:hAnsi="Arial" w:cs="Arial"/>
          <w:sz w:val="20"/>
          <w:szCs w:val="20"/>
          <w:lang w:eastAsia="en-GB"/>
        </w:rPr>
        <w:t xml:space="preserve">Able to attend </w:t>
      </w:r>
      <w:r w:rsidRPr="00EA4912">
        <w:rPr>
          <w:rFonts w:ascii="Arial" w:hAnsi="Arial" w:cs="Arial"/>
          <w:b/>
          <w:sz w:val="20"/>
          <w:szCs w:val="20"/>
          <w:lang w:eastAsia="en-GB"/>
        </w:rPr>
        <w:t>all</w:t>
      </w:r>
      <w:r>
        <w:rPr>
          <w:rFonts w:ascii="Arial" w:hAnsi="Arial" w:cs="Arial"/>
          <w:sz w:val="20"/>
          <w:szCs w:val="20"/>
          <w:lang w:eastAsia="en-GB"/>
        </w:rPr>
        <w:t xml:space="preserve"> the </w:t>
      </w:r>
      <w:r w:rsidR="00683F95">
        <w:rPr>
          <w:rFonts w:ascii="Arial" w:hAnsi="Arial" w:cs="Arial"/>
          <w:sz w:val="20"/>
          <w:szCs w:val="20"/>
          <w:lang w:eastAsia="en-GB"/>
        </w:rPr>
        <w:t>synchronous</w:t>
      </w:r>
      <w:r>
        <w:rPr>
          <w:rFonts w:ascii="Arial" w:hAnsi="Arial" w:cs="Arial"/>
          <w:sz w:val="20"/>
          <w:szCs w:val="20"/>
          <w:lang w:eastAsia="en-GB"/>
        </w:rPr>
        <w:t xml:space="preserve"> </w:t>
      </w:r>
      <w:r w:rsidR="00A20D65">
        <w:rPr>
          <w:rFonts w:ascii="Arial" w:hAnsi="Arial" w:cs="Arial"/>
          <w:sz w:val="20"/>
          <w:szCs w:val="20"/>
          <w:lang w:eastAsia="en-GB"/>
        </w:rPr>
        <w:t xml:space="preserve">e-learning </w:t>
      </w:r>
      <w:r>
        <w:rPr>
          <w:rFonts w:ascii="Arial" w:hAnsi="Arial" w:cs="Arial"/>
          <w:sz w:val="20"/>
          <w:szCs w:val="20"/>
          <w:lang w:eastAsia="en-GB"/>
        </w:rPr>
        <w:t xml:space="preserve">sessions. They will require an internet-enabled device with </w:t>
      </w:r>
      <w:r w:rsidRPr="00020DD1">
        <w:rPr>
          <w:rFonts w:ascii="Arial" w:hAnsi="Arial" w:cs="Arial"/>
          <w:sz w:val="20"/>
          <w:szCs w:val="20"/>
          <w:lang w:eastAsia="en-GB"/>
        </w:rPr>
        <w:t>Zoom</w:t>
      </w:r>
      <w:r>
        <w:rPr>
          <w:rFonts w:ascii="Arial" w:hAnsi="Arial" w:cs="Arial"/>
          <w:sz w:val="20"/>
          <w:szCs w:val="20"/>
          <w:lang w:eastAsia="en-GB"/>
        </w:rPr>
        <w:t xml:space="preserve"> installed</w:t>
      </w:r>
      <w:r w:rsidRPr="004A4310">
        <w:rPr>
          <w:rFonts w:ascii="Arial" w:hAnsi="Arial" w:cs="Arial"/>
          <w:sz w:val="20"/>
          <w:szCs w:val="20"/>
          <w:lang w:eastAsia="en-GB"/>
        </w:rPr>
        <w:t>,</w:t>
      </w:r>
      <w:r>
        <w:rPr>
          <w:rFonts w:ascii="Arial" w:hAnsi="Arial" w:cs="Arial"/>
          <w:sz w:val="20"/>
          <w:szCs w:val="20"/>
          <w:lang w:eastAsia="en-GB"/>
        </w:rPr>
        <w:t xml:space="preserve"> a</w:t>
      </w:r>
      <w:r w:rsidR="00A20D65">
        <w:rPr>
          <w:rFonts w:ascii="Arial" w:hAnsi="Arial" w:cs="Arial"/>
          <w:sz w:val="20"/>
          <w:szCs w:val="20"/>
          <w:lang w:eastAsia="en-GB"/>
        </w:rPr>
        <w:t>nd an internet-enabled device with</w:t>
      </w:r>
      <w:r>
        <w:rPr>
          <w:rFonts w:ascii="Arial" w:hAnsi="Arial" w:cs="Arial"/>
          <w:sz w:val="20"/>
          <w:szCs w:val="20"/>
          <w:lang w:eastAsia="en-GB"/>
        </w:rPr>
        <w:t xml:space="preserve"> functioning webcam</w:t>
      </w:r>
      <w:r w:rsidR="004A4310">
        <w:rPr>
          <w:rFonts w:ascii="Arial" w:hAnsi="Arial" w:cs="Arial"/>
          <w:sz w:val="20"/>
          <w:szCs w:val="20"/>
          <w:lang w:eastAsia="en-GB"/>
        </w:rPr>
        <w:t xml:space="preserve">, </w:t>
      </w:r>
      <w:r w:rsidR="004A4310" w:rsidRPr="00593BF8">
        <w:rPr>
          <w:rFonts w:ascii="Arial" w:hAnsi="Arial" w:cs="Arial"/>
          <w:sz w:val="20"/>
          <w:szCs w:val="20"/>
          <w:lang w:eastAsia="en-GB"/>
        </w:rPr>
        <w:t>microphone</w:t>
      </w:r>
      <w:r>
        <w:rPr>
          <w:rFonts w:ascii="Arial" w:hAnsi="Arial" w:cs="Arial"/>
          <w:sz w:val="20"/>
          <w:szCs w:val="20"/>
          <w:lang w:eastAsia="en-GB"/>
        </w:rPr>
        <w:t xml:space="preserve"> and audio</w:t>
      </w:r>
      <w:r w:rsidR="003E037C">
        <w:rPr>
          <w:rFonts w:ascii="Arial" w:hAnsi="Arial" w:cs="Arial"/>
          <w:sz w:val="20"/>
          <w:szCs w:val="20"/>
          <w:lang w:eastAsia="en-GB"/>
        </w:rPr>
        <w:t>;</w:t>
      </w:r>
    </w:p>
    <w:p w14:paraId="73F8632B" w14:textId="77777777" w:rsidR="00034B4C" w:rsidRPr="001E6080" w:rsidRDefault="00896D20" w:rsidP="00BB1A12">
      <w:pPr>
        <w:numPr>
          <w:ilvl w:val="0"/>
          <w:numId w:val="30"/>
        </w:numPr>
        <w:jc w:val="both"/>
        <w:rPr>
          <w:rFonts w:ascii="Arial" w:hAnsi="Arial" w:cs="Arial"/>
          <w:bCs/>
          <w:color w:val="000000"/>
          <w:szCs w:val="22"/>
          <w:lang w:val="en-GB" w:eastAsia="en-GB"/>
        </w:rPr>
      </w:pPr>
      <w:r w:rsidRPr="00896D20">
        <w:rPr>
          <w:rFonts w:ascii="Arial" w:hAnsi="Arial" w:cs="Arial"/>
          <w:bCs/>
          <w:color w:val="000000"/>
          <w:szCs w:val="22"/>
          <w:lang w:val="en-GB" w:eastAsia="en-GB"/>
        </w:rPr>
        <w:t>Nominated by the</w:t>
      </w:r>
      <w:r w:rsidR="00513B50">
        <w:rPr>
          <w:rFonts w:ascii="Arial" w:hAnsi="Arial" w:cs="Arial"/>
          <w:bCs/>
          <w:color w:val="000000"/>
          <w:szCs w:val="22"/>
          <w:lang w:val="en-GB" w:eastAsia="en-GB"/>
        </w:rPr>
        <w:t>ir respective Governments</w:t>
      </w:r>
      <w:r w:rsidR="00034B4C" w:rsidRPr="001E6080">
        <w:rPr>
          <w:rFonts w:ascii="Arial" w:hAnsi="Arial" w:cs="Arial"/>
          <w:bCs/>
          <w:color w:val="000000"/>
          <w:szCs w:val="22"/>
          <w:lang w:val="en-GB" w:eastAsia="en-GB"/>
        </w:rPr>
        <w:t>;</w:t>
      </w:r>
    </w:p>
    <w:p w14:paraId="1B016C6C" w14:textId="77777777" w:rsidR="00034B4C" w:rsidRPr="001E6080"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Proficient in written and spoken English; and</w:t>
      </w:r>
    </w:p>
    <w:p w14:paraId="20A93232" w14:textId="77777777" w:rsidR="00061DF9" w:rsidRDefault="00034B4C" w:rsidP="00BB1A12">
      <w:pPr>
        <w:numPr>
          <w:ilvl w:val="0"/>
          <w:numId w:val="30"/>
        </w:numPr>
        <w:jc w:val="both"/>
        <w:rPr>
          <w:rFonts w:ascii="Arial" w:hAnsi="Arial" w:cs="Arial"/>
          <w:bCs/>
          <w:color w:val="000000"/>
          <w:szCs w:val="22"/>
          <w:lang w:val="en-GB" w:eastAsia="en-GB"/>
        </w:rPr>
      </w:pPr>
      <w:r w:rsidRPr="001E6080">
        <w:rPr>
          <w:rFonts w:ascii="Arial" w:hAnsi="Arial" w:cs="Arial"/>
          <w:bCs/>
          <w:color w:val="000000"/>
          <w:szCs w:val="22"/>
          <w:lang w:val="en-GB" w:eastAsia="en-GB"/>
        </w:rPr>
        <w:t>In good health</w:t>
      </w:r>
      <w:r w:rsidR="007B1D49" w:rsidRPr="007B1D49">
        <w:rPr>
          <w:rFonts w:ascii="Arial" w:hAnsi="Arial" w:cs="Arial"/>
          <w:bCs/>
          <w:color w:val="000000"/>
          <w:szCs w:val="22"/>
          <w:lang w:val="en-GB" w:eastAsia="en-GB"/>
        </w:rPr>
        <w:t>.</w:t>
      </w:r>
    </w:p>
    <w:p w14:paraId="15F75C2B" w14:textId="77777777" w:rsidR="00365A2A" w:rsidRPr="007B1D49" w:rsidRDefault="00365A2A" w:rsidP="00365A2A">
      <w:pPr>
        <w:ind w:left="357"/>
        <w:jc w:val="both"/>
        <w:rPr>
          <w:rFonts w:ascii="Arial" w:hAnsi="Arial" w:cs="Arial"/>
          <w:bCs/>
          <w:color w:val="000000"/>
          <w:szCs w:val="22"/>
          <w:lang w:val="en-GB" w:eastAsia="en-GB"/>
        </w:rPr>
      </w:pPr>
    </w:p>
    <w:p w14:paraId="4D979358" w14:textId="77777777"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6FBBEC12" w:rsidR="00BE64B1" w:rsidRPr="00BE64B1" w:rsidRDefault="00BE64B1" w:rsidP="00BE64B1">
      <w:pPr>
        <w:jc w:val="both"/>
        <w:rPr>
          <w:rFonts w:ascii="Arial" w:hAnsi="Arial" w:cs="Arial"/>
          <w:lang w:val="en-GB"/>
        </w:rPr>
      </w:pPr>
      <w:r w:rsidRPr="00BE64B1">
        <w:rPr>
          <w:rFonts w:ascii="Arial" w:hAnsi="Arial" w:cs="Arial"/>
          <w:lang w:val="en-GB"/>
        </w:rPr>
        <w:t xml:space="preserve">The course is sponsored by the Government of Singapore </w:t>
      </w:r>
      <w:r w:rsidR="00FA246C">
        <w:rPr>
          <w:rFonts w:ascii="Arial" w:hAnsi="Arial" w:cs="Arial"/>
          <w:lang w:val="en-GB"/>
        </w:rPr>
        <w:t xml:space="preserve">and the Colombo Plan Staff College, </w:t>
      </w:r>
      <w:r w:rsidRPr="00BE64B1">
        <w:rPr>
          <w:rFonts w:ascii="Arial" w:hAnsi="Arial" w:cs="Arial"/>
          <w:lang w:val="en-GB"/>
        </w:rPr>
        <w:t>under the Singapore</w:t>
      </w:r>
      <w:r w:rsidR="00FA246C">
        <w:rPr>
          <w:rFonts w:ascii="Arial" w:hAnsi="Arial" w:cs="Arial"/>
          <w:lang w:val="en-GB"/>
        </w:rPr>
        <w:t>-Colombo Plan Staff College Joint Training Programme.</w:t>
      </w:r>
    </w:p>
    <w:p w14:paraId="6A0AFF2B" w14:textId="77777777" w:rsidR="001109D6" w:rsidRDefault="00870E01" w:rsidP="00633BF9">
      <w:pPr>
        <w:jc w:val="both"/>
        <w:rPr>
          <w:rFonts w:ascii="Arial" w:hAnsi="Arial" w:cs="Arial"/>
          <w:lang w:val="en-GB"/>
        </w:rPr>
      </w:pPr>
      <w:r w:rsidRPr="000866C0">
        <w:rPr>
          <w:rFonts w:ascii="Arial" w:hAnsi="Arial" w:cs="Arial"/>
          <w:lang w:val="en-GB"/>
        </w:rPr>
        <w:t xml:space="preserve"> </w:t>
      </w: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D72C2F">
      <w:pPr>
        <w:rPr>
          <w:rFonts w:ascii="Arial" w:hAnsi="Arial" w:cs="Arial"/>
          <w:lang w:val="en-GB"/>
        </w:rPr>
      </w:pPr>
    </w:p>
    <w:p w14:paraId="567C0F39" w14:textId="38E3243F" w:rsidR="000462E5" w:rsidRPr="00F97DE6" w:rsidRDefault="000462E5" w:rsidP="000462E5">
      <w:pPr>
        <w:jc w:val="both"/>
        <w:rPr>
          <w:rFonts w:ascii="Arial" w:hAnsi="Arial" w:cs="Arial"/>
          <w:lang w:val="en-GB"/>
        </w:rPr>
      </w:pPr>
      <w:r w:rsidRPr="00F97DE6">
        <w:rPr>
          <w:rFonts w:ascii="Arial" w:hAnsi="Arial" w:cs="Arial"/>
          <w:lang w:val="en-GB"/>
        </w:rPr>
        <w:t xml:space="preserve">(Closing date for nomination: </w:t>
      </w:r>
      <w:r w:rsidR="00AF7476">
        <w:rPr>
          <w:rFonts w:ascii="Arial" w:hAnsi="Arial" w:cs="Arial"/>
          <w:b/>
          <w:u w:val="single"/>
          <w:lang w:val="en-GB"/>
        </w:rPr>
        <w:t>30</w:t>
      </w:r>
      <w:r w:rsidR="00AF7476" w:rsidRPr="00D14557">
        <w:rPr>
          <w:rFonts w:ascii="Arial" w:hAnsi="Arial" w:cs="Arial"/>
          <w:b/>
          <w:u w:val="single"/>
          <w:lang w:val="en-GB"/>
        </w:rPr>
        <w:t xml:space="preserve"> </w:t>
      </w:r>
      <w:r w:rsidR="006343DF">
        <w:rPr>
          <w:rFonts w:ascii="Arial" w:hAnsi="Arial" w:cs="Arial"/>
          <w:b/>
          <w:u w:val="single"/>
          <w:lang w:val="en-GB"/>
        </w:rPr>
        <w:t>November</w:t>
      </w:r>
      <w:r w:rsidRPr="00D14557">
        <w:rPr>
          <w:rFonts w:ascii="Arial" w:hAnsi="Arial" w:cs="Arial"/>
          <w:b/>
          <w:u w:val="single"/>
          <w:lang w:val="en-GB"/>
        </w:rPr>
        <w:t xml:space="preserve"> 20</w:t>
      </w:r>
      <w:r w:rsidR="00B00308">
        <w:rPr>
          <w:rFonts w:ascii="Arial" w:hAnsi="Arial" w:cs="Arial"/>
          <w:b/>
          <w:u w:val="single"/>
          <w:lang w:val="en-GB"/>
        </w:rPr>
        <w:t>20</w:t>
      </w:r>
      <w:r w:rsidRPr="00F97DE6">
        <w:rPr>
          <w:rFonts w:ascii="Arial" w:hAnsi="Arial" w:cs="Arial"/>
          <w:b/>
          <w:u w:val="single"/>
          <w:lang w:val="en-GB"/>
        </w:rPr>
        <w:t>)</w:t>
      </w:r>
      <w:r w:rsidRPr="00F97DE6">
        <w:rPr>
          <w:rFonts w:ascii="Arial" w:hAnsi="Arial" w:cs="Arial"/>
          <w:lang w:val="en-GB"/>
        </w:rPr>
        <w:t xml:space="preserve"> </w:t>
      </w:r>
    </w:p>
    <w:p w14:paraId="7060EAF3" w14:textId="77777777" w:rsidR="000462E5" w:rsidRPr="00F97DE6" w:rsidRDefault="000462E5" w:rsidP="000462E5">
      <w:pPr>
        <w:jc w:val="both"/>
        <w:rPr>
          <w:rFonts w:ascii="Arial" w:hAnsi="Arial" w:cs="Arial"/>
          <w:lang w:val="en-GB"/>
        </w:rPr>
      </w:pPr>
    </w:p>
    <w:p w14:paraId="51226609" w14:textId="289DC6D4" w:rsidR="000462E5" w:rsidRPr="00BE64B1" w:rsidRDefault="000462E5" w:rsidP="000462E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sidR="00101F58">
        <w:rPr>
          <w:rFonts w:ascii="Arial" w:hAnsi="Arial" w:cs="Arial"/>
          <w:snapToGrid w:val="0"/>
          <w:lang w:val="en-GB" w:eastAsia="en-US"/>
        </w:rPr>
        <w:t xml:space="preserve"> (NFP)</w:t>
      </w:r>
      <w:r w:rsidRPr="00BE64B1">
        <w:rPr>
          <w:rFonts w:ascii="Arial" w:hAnsi="Arial" w:cs="Arial"/>
          <w:snapToGrid w:val="0"/>
          <w:lang w:val="en-GB" w:eastAsia="en-US"/>
        </w:rPr>
        <w:t xml:space="preserve"> to nominate </w:t>
      </w:r>
      <w:r w:rsidRPr="006343DF">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6FBF66FD" w:rsidR="00966EC2" w:rsidRDefault="000462E5" w:rsidP="00966EC2">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at</w:t>
      </w:r>
      <w:r w:rsidR="00012E16">
        <w:rPr>
          <w:rFonts w:ascii="Arial" w:hAnsi="Arial" w:cs="Arial"/>
          <w:b/>
          <w:bCs/>
          <w:color w:val="000000"/>
          <w:lang w:val="en-SG"/>
        </w:rPr>
        <w:t xml:space="preserve"> </w:t>
      </w:r>
      <w:hyperlink r:id="rId17" w:history="1">
        <w:r w:rsidR="00627468">
          <w:rPr>
            <w:rStyle w:val="Hipervnculo"/>
            <w:rFonts w:ascii="Arial" w:hAnsi="Arial" w:cs="Arial"/>
            <w:b/>
            <w:bCs/>
            <w:lang w:val="en-SG"/>
          </w:rPr>
          <w:t>go.gov.sg/greening-tvet</w:t>
        </w:r>
      </w:hyperlink>
      <w:r w:rsidRPr="00353448">
        <w:rPr>
          <w:rFonts w:ascii="Arial" w:hAnsi="Arial" w:cs="Arial"/>
          <w:color w:val="000000"/>
          <w:lang w:val="en-SG"/>
        </w:rPr>
        <w:t xml:space="preserve"> by </w:t>
      </w:r>
      <w:r w:rsidR="00335EE6">
        <w:rPr>
          <w:rFonts w:ascii="Arial" w:hAnsi="Arial" w:cs="Arial"/>
          <w:b/>
          <w:bCs/>
          <w:color w:val="000000"/>
          <w:lang w:val="en-SG"/>
        </w:rPr>
        <w:t>Monday</w:t>
      </w:r>
      <w:r w:rsidRPr="006343DF">
        <w:rPr>
          <w:rFonts w:ascii="Arial" w:hAnsi="Arial" w:cs="Arial"/>
          <w:b/>
          <w:bCs/>
          <w:color w:val="000000"/>
          <w:lang w:val="en-SG"/>
        </w:rPr>
        <w:t>,</w:t>
      </w:r>
      <w:r w:rsidRPr="00353448">
        <w:rPr>
          <w:rFonts w:ascii="Arial" w:hAnsi="Arial" w:cs="Arial"/>
          <w:b/>
          <w:bCs/>
          <w:color w:val="000000"/>
          <w:lang w:val="en-SG"/>
        </w:rPr>
        <w:t xml:space="preserve"> </w:t>
      </w:r>
      <w:r w:rsidR="00AF7476">
        <w:rPr>
          <w:rFonts w:ascii="Arial" w:hAnsi="Arial" w:cs="Arial"/>
          <w:b/>
          <w:u w:val="single"/>
          <w:lang w:val="en-GB"/>
        </w:rPr>
        <w:t xml:space="preserve">30 </w:t>
      </w:r>
      <w:r w:rsidR="006343DF">
        <w:rPr>
          <w:rFonts w:ascii="Arial" w:hAnsi="Arial" w:cs="Arial"/>
          <w:b/>
          <w:u w:val="single"/>
          <w:lang w:val="en-GB"/>
        </w:rPr>
        <w:t xml:space="preserve">November </w:t>
      </w:r>
      <w:r w:rsidRPr="00D14557">
        <w:rPr>
          <w:rFonts w:ascii="Arial" w:hAnsi="Arial" w:cs="Arial"/>
          <w:b/>
          <w:u w:val="single"/>
          <w:lang w:val="en-GB"/>
        </w:rPr>
        <w:t>20</w:t>
      </w:r>
      <w:r w:rsidR="00B00308">
        <w:rPr>
          <w:rFonts w:ascii="Arial" w:hAnsi="Arial" w:cs="Arial"/>
          <w:b/>
          <w:u w:val="single"/>
          <w:lang w:val="en-GB"/>
        </w:rPr>
        <w:t>20</w:t>
      </w:r>
      <w:r w:rsidRPr="00353448">
        <w:rPr>
          <w:rFonts w:ascii="Arial" w:hAnsi="Arial" w:cs="Arial"/>
          <w:color w:val="000000"/>
          <w:lang w:val="en-SG"/>
        </w:rPr>
        <w:t xml:space="preserve">. </w:t>
      </w:r>
      <w:r w:rsidR="00101F58">
        <w:rPr>
          <w:rFonts w:ascii="Arial" w:hAnsi="Arial" w:cs="Arial"/>
          <w:color w:val="000000"/>
          <w:lang w:val="en-SG"/>
        </w:rPr>
        <w:t>NFPs are also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966EC2">
      <w:pPr>
        <w:autoSpaceDE w:val="0"/>
        <w:autoSpaceDN w:val="0"/>
        <w:adjustRightInd w:val="0"/>
        <w:jc w:val="both"/>
        <w:rPr>
          <w:rFonts w:ascii="Arial" w:hAnsi="Arial" w:cs="Arial"/>
          <w:color w:val="000000"/>
          <w:lang w:val="en-SG"/>
        </w:rPr>
      </w:pPr>
    </w:p>
    <w:p w14:paraId="407D449D" w14:textId="6F70301D" w:rsidR="00966EC2" w:rsidRPr="00966EC2"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Applicants: </w:t>
      </w:r>
      <w:hyperlink r:id="rId18" w:history="1">
        <w:r w:rsidR="000F6108" w:rsidRPr="00733B02">
          <w:rPr>
            <w:rStyle w:val="Hipervnculo"/>
            <w:rFonts w:ascii="Arial" w:hAnsi="Arial" w:cs="Arial"/>
            <w:lang w:val="en-SG"/>
          </w:rPr>
          <w:t>https://go.gov.sg/start-guide</w:t>
        </w:r>
      </w:hyperlink>
      <w:r w:rsidR="000F6108">
        <w:rPr>
          <w:rFonts w:ascii="Arial" w:hAnsi="Arial" w:cs="Arial"/>
          <w:color w:val="000000"/>
          <w:lang w:val="en-SG"/>
        </w:rPr>
        <w:t xml:space="preserve"> </w:t>
      </w:r>
    </w:p>
    <w:p w14:paraId="3F12D5B9" w14:textId="5C3BA3A5" w:rsidR="000462E5" w:rsidRPr="005C2463" w:rsidRDefault="00966EC2" w:rsidP="00966EC2">
      <w:pPr>
        <w:autoSpaceDE w:val="0"/>
        <w:autoSpaceDN w:val="0"/>
        <w:adjustRightInd w:val="0"/>
        <w:jc w:val="both"/>
        <w:rPr>
          <w:rFonts w:ascii="Arial" w:hAnsi="Arial" w:cs="Arial"/>
          <w:color w:val="000000"/>
          <w:lang w:val="en-SG"/>
        </w:rPr>
      </w:pPr>
      <w:r w:rsidRPr="00966EC2">
        <w:rPr>
          <w:rFonts w:ascii="Arial" w:hAnsi="Arial" w:cs="Arial"/>
          <w:color w:val="000000"/>
          <w:lang w:val="en-SG"/>
        </w:rPr>
        <w:t>•</w:t>
      </w:r>
      <w:r w:rsidRPr="00966EC2">
        <w:rPr>
          <w:rFonts w:ascii="Arial" w:hAnsi="Arial" w:cs="Arial"/>
          <w:color w:val="000000"/>
          <w:lang w:val="en-SG"/>
        </w:rPr>
        <w:tab/>
        <w:t xml:space="preserve">NFPs: </w:t>
      </w:r>
      <w:hyperlink r:id="rId19" w:history="1">
        <w:r w:rsidR="000F6108" w:rsidRPr="00733B02">
          <w:rPr>
            <w:rStyle w:val="Hipervnculo"/>
            <w:rFonts w:ascii="Arial" w:hAnsi="Arial" w:cs="Arial"/>
            <w:lang w:val="en-SG"/>
          </w:rPr>
          <w:t>https://go.gov.sg/start-nfp</w:t>
        </w:r>
      </w:hyperlink>
      <w:r w:rsidR="000F6108">
        <w:rPr>
          <w:rFonts w:ascii="Arial" w:hAnsi="Arial" w:cs="Arial"/>
          <w:color w:val="000000"/>
          <w:lang w:val="en-SG"/>
        </w:rPr>
        <w:t xml:space="preserve"> </w:t>
      </w:r>
      <w:r>
        <w:rPr>
          <w:rFonts w:ascii="Arial" w:hAnsi="Arial" w:cs="Arial"/>
          <w:color w:val="000000"/>
          <w:lang w:val="en-SG"/>
        </w:rPr>
        <w:t xml:space="preserve"> </w:t>
      </w:r>
      <w:r w:rsidR="000F6108">
        <w:rPr>
          <w:rFonts w:ascii="Arial" w:hAnsi="Arial" w:cs="Arial"/>
          <w:color w:val="00000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5385295" w14:textId="77777777"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558DB143" w14:textId="77777777" w:rsidR="00870E01" w:rsidRPr="00437343" w:rsidRDefault="00870E01" w:rsidP="00437343">
      <w:pPr>
        <w:autoSpaceDE w:val="0"/>
        <w:autoSpaceDN w:val="0"/>
        <w:adjustRightInd w:val="0"/>
        <w:jc w:val="both"/>
        <w:rPr>
          <w:rFonts w:ascii="Arial" w:hAnsi="Arial" w:cs="Arial"/>
          <w:color w:val="000000"/>
          <w:lang w:val="en-SG"/>
        </w:rPr>
      </w:pPr>
    </w:p>
    <w:p w14:paraId="37D64017" w14:textId="11A342F8" w:rsidR="00870E01" w:rsidRPr="00020DD1" w:rsidRDefault="00870E01" w:rsidP="00870E01">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020DD1">
        <w:rPr>
          <w:rFonts w:ascii="Arial" w:hAnsi="Arial" w:cs="Arial"/>
          <w:color w:val="000000"/>
          <w:sz w:val="20"/>
          <w:szCs w:val="20"/>
          <w:lang w:val="en-SG"/>
        </w:rPr>
        <w:t>Participants who</w:t>
      </w:r>
      <w:r w:rsidR="00101F58" w:rsidRPr="00020DD1">
        <w:rPr>
          <w:rFonts w:ascii="Arial" w:hAnsi="Arial" w:cs="Arial"/>
          <w:color w:val="000000"/>
          <w:sz w:val="20"/>
          <w:szCs w:val="20"/>
          <w:lang w:val="en-SG"/>
        </w:rPr>
        <w:t xml:space="preserve"> complete all course assignments and</w:t>
      </w:r>
      <w:r w:rsidR="004A4310" w:rsidRPr="00020DD1">
        <w:rPr>
          <w:rFonts w:ascii="Arial" w:hAnsi="Arial" w:cs="Arial"/>
          <w:color w:val="000000"/>
          <w:sz w:val="20"/>
          <w:szCs w:val="20"/>
          <w:lang w:val="en-SG"/>
        </w:rPr>
        <w:t xml:space="preserve"> </w:t>
      </w:r>
      <w:r w:rsidRPr="00020DD1">
        <w:rPr>
          <w:rFonts w:ascii="Arial" w:hAnsi="Arial" w:cs="Arial"/>
          <w:color w:val="000000"/>
          <w:sz w:val="20"/>
          <w:szCs w:val="20"/>
          <w:lang w:val="en-SG"/>
        </w:rPr>
        <w:t xml:space="preserve">attend </w:t>
      </w:r>
      <w:r w:rsidR="006F4952" w:rsidRPr="00020DD1">
        <w:rPr>
          <w:rFonts w:ascii="Arial" w:hAnsi="Arial" w:cs="Arial"/>
          <w:color w:val="000000"/>
          <w:sz w:val="20"/>
          <w:szCs w:val="20"/>
          <w:lang w:val="en-SG"/>
        </w:rPr>
        <w:t xml:space="preserve">at least </w:t>
      </w:r>
      <w:r w:rsidR="006F4952" w:rsidRPr="006343DF">
        <w:rPr>
          <w:rFonts w:ascii="Arial" w:hAnsi="Arial" w:cs="Arial"/>
          <w:color w:val="000000"/>
          <w:sz w:val="20"/>
          <w:szCs w:val="20"/>
          <w:lang w:val="en-SG"/>
        </w:rPr>
        <w:t xml:space="preserve">80% of </w:t>
      </w:r>
      <w:r w:rsidR="00101F58" w:rsidRPr="00020DD1">
        <w:rPr>
          <w:rFonts w:ascii="Arial" w:hAnsi="Arial" w:cs="Arial"/>
          <w:color w:val="000000"/>
          <w:sz w:val="20"/>
          <w:szCs w:val="20"/>
          <w:lang w:val="en-SG"/>
        </w:rPr>
        <w:t>‘</w:t>
      </w:r>
      <w:r w:rsidRPr="00020DD1">
        <w:rPr>
          <w:rFonts w:ascii="Arial" w:hAnsi="Arial" w:cs="Arial"/>
          <w:color w:val="000000"/>
          <w:sz w:val="20"/>
          <w:szCs w:val="20"/>
          <w:lang w:val="en-SG"/>
        </w:rPr>
        <w:t>live</w:t>
      </w:r>
      <w:r w:rsidR="00101F58" w:rsidRPr="00020DD1">
        <w:rPr>
          <w:rFonts w:ascii="Arial" w:hAnsi="Arial" w:cs="Arial"/>
          <w:color w:val="000000"/>
          <w:sz w:val="20"/>
          <w:szCs w:val="20"/>
          <w:lang w:val="en-SG"/>
        </w:rPr>
        <w:t>’</w:t>
      </w:r>
      <w:r w:rsidRPr="00020DD1">
        <w:rPr>
          <w:rFonts w:ascii="Arial" w:hAnsi="Arial" w:cs="Arial"/>
          <w:color w:val="000000"/>
          <w:sz w:val="20"/>
          <w:szCs w:val="20"/>
          <w:lang w:val="en-SG"/>
        </w:rPr>
        <w:t xml:space="preserve"> </w:t>
      </w:r>
      <w:r w:rsidR="00101F58" w:rsidRPr="00020DD1">
        <w:rPr>
          <w:rFonts w:ascii="Arial" w:hAnsi="Arial" w:cs="Arial"/>
          <w:color w:val="000000"/>
          <w:sz w:val="20"/>
          <w:szCs w:val="20"/>
          <w:lang w:val="en-SG"/>
        </w:rPr>
        <w:t>e-</w:t>
      </w:r>
      <w:r w:rsidR="00101F58" w:rsidRPr="00020DD1">
        <w:rPr>
          <w:rFonts w:ascii="Arial" w:hAnsi="Arial" w:cs="Arial"/>
          <w:color w:val="000000"/>
          <w:sz w:val="20"/>
          <w:szCs w:val="20"/>
          <w:lang w:val="en-SG"/>
        </w:rPr>
        <w:lastRenderedPageBreak/>
        <w:t xml:space="preserve">learning </w:t>
      </w:r>
      <w:r w:rsidRPr="00020DD1">
        <w:rPr>
          <w:rFonts w:ascii="Arial" w:hAnsi="Arial" w:cs="Arial"/>
          <w:color w:val="000000"/>
          <w:sz w:val="20"/>
          <w:szCs w:val="20"/>
          <w:lang w:val="en-SG"/>
        </w:rPr>
        <w:t xml:space="preserve">sessions, will </w:t>
      </w:r>
      <w:r w:rsidR="00A77428" w:rsidRPr="00020DD1">
        <w:rPr>
          <w:rFonts w:ascii="Arial" w:hAnsi="Arial" w:cs="Arial"/>
          <w:color w:val="000000"/>
          <w:sz w:val="20"/>
          <w:szCs w:val="20"/>
          <w:lang w:val="en-SG"/>
        </w:rPr>
        <w:t>receive</w:t>
      </w:r>
      <w:r w:rsidRPr="00020DD1">
        <w:rPr>
          <w:rFonts w:ascii="Arial" w:hAnsi="Arial" w:cs="Arial"/>
          <w:color w:val="000000"/>
          <w:sz w:val="20"/>
          <w:szCs w:val="20"/>
          <w:lang w:val="en-SG"/>
        </w:rPr>
        <w:t xml:space="preserve"> a certificate</w:t>
      </w:r>
      <w:r w:rsidR="00A77428" w:rsidRPr="00020DD1">
        <w:rPr>
          <w:rFonts w:ascii="Arial" w:hAnsi="Arial" w:cs="Arial"/>
          <w:color w:val="000000"/>
          <w:sz w:val="20"/>
          <w:szCs w:val="20"/>
          <w:lang w:val="en-SG"/>
        </w:rPr>
        <w:t xml:space="preserve"> of completion</w:t>
      </w:r>
      <w:r w:rsidRPr="00020DD1">
        <w:rPr>
          <w:rFonts w:ascii="Arial" w:hAnsi="Arial" w:cs="Arial"/>
          <w:color w:val="000000"/>
          <w:sz w:val="20"/>
          <w:szCs w:val="20"/>
          <w:lang w:val="en-SG"/>
        </w:rPr>
        <w:t xml:space="preserve"> from the SCP</w:t>
      </w:r>
      <w:r w:rsidR="00A77428" w:rsidRPr="00020DD1">
        <w:rPr>
          <w:rFonts w:ascii="Arial" w:hAnsi="Arial" w:cs="Arial"/>
          <w:color w:val="000000"/>
          <w:sz w:val="20"/>
          <w:szCs w:val="20"/>
          <w:lang w:val="en-SG"/>
        </w:rPr>
        <w:t>.</w:t>
      </w:r>
    </w:p>
    <w:p w14:paraId="316589A6" w14:textId="77777777" w:rsidR="000462E5" w:rsidRPr="005C2463" w:rsidRDefault="000462E5" w:rsidP="000462E5">
      <w:pPr>
        <w:pStyle w:val="Prrafodelista"/>
        <w:autoSpaceDE w:val="0"/>
        <w:autoSpaceDN w:val="0"/>
        <w:adjustRightInd w:val="0"/>
        <w:spacing w:after="0"/>
        <w:ind w:left="360"/>
        <w:jc w:val="both"/>
        <w:rPr>
          <w:rFonts w:ascii="Arial" w:hAnsi="Arial" w:cs="Arial"/>
          <w:color w:val="000000"/>
          <w:lang w:val="en-SG"/>
        </w:rPr>
      </w:pPr>
    </w:p>
    <w:p w14:paraId="1F5E703C" w14:textId="77777777" w:rsidR="000462E5" w:rsidRPr="00353448" w:rsidRDefault="000462E5" w:rsidP="000462E5">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Applicants should refrain from making telephone and email inquiries on the status of their applications. </w:t>
      </w:r>
    </w:p>
    <w:p w14:paraId="050479DA" w14:textId="77777777" w:rsidR="000462E5" w:rsidRPr="00353448" w:rsidRDefault="000462E5" w:rsidP="000462E5">
      <w:pPr>
        <w:autoSpaceDE w:val="0"/>
        <w:autoSpaceDN w:val="0"/>
        <w:adjustRightInd w:val="0"/>
        <w:jc w:val="both"/>
        <w:rPr>
          <w:rFonts w:ascii="Arial" w:hAnsi="Arial" w:cs="Arial"/>
          <w:color w:val="000000"/>
          <w:sz w:val="16"/>
          <w:lang w:val="en-SG"/>
        </w:rPr>
      </w:pPr>
    </w:p>
    <w:p w14:paraId="17C361AF" w14:textId="01AF358A" w:rsidR="00034B4C" w:rsidRDefault="000462E5" w:rsidP="00633BF9">
      <w:pPr>
        <w:pStyle w:val="Prrafodelista"/>
        <w:numPr>
          <w:ilvl w:val="0"/>
          <w:numId w:val="40"/>
        </w:numPr>
        <w:autoSpaceDE w:val="0"/>
        <w:autoSpaceDN w:val="0"/>
        <w:adjustRightInd w:val="0"/>
        <w:spacing w:after="0"/>
        <w:ind w:left="360"/>
        <w:jc w:val="both"/>
        <w:rPr>
          <w:rFonts w:ascii="Arial" w:hAnsi="Arial" w:cs="Arial"/>
          <w:color w:val="000000"/>
          <w:sz w:val="20"/>
          <w:lang w:val="en-SG"/>
        </w:rPr>
      </w:pPr>
      <w:r w:rsidRPr="00353448">
        <w:rPr>
          <w:rFonts w:ascii="Arial" w:hAnsi="Arial" w:cs="Arial"/>
          <w:color w:val="000000"/>
          <w:sz w:val="20"/>
          <w:lang w:val="en-SG"/>
        </w:rPr>
        <w:t xml:space="preserve">The </w:t>
      </w:r>
      <w:r w:rsidRPr="00353448">
        <w:rPr>
          <w:rFonts w:ascii="Arial" w:hAnsi="Arial" w:cs="Arial"/>
          <w:b/>
          <w:bCs/>
          <w:color w:val="000000"/>
          <w:sz w:val="20"/>
          <w:lang w:val="en-SG"/>
        </w:rPr>
        <w:t xml:space="preserve">Ministry of Foreign Affairs, Singapore </w:t>
      </w:r>
      <w:r w:rsidRPr="00353448">
        <w:rPr>
          <w:rFonts w:ascii="Arial" w:hAnsi="Arial" w:cs="Arial"/>
          <w:color w:val="000000"/>
          <w:sz w:val="20"/>
          <w:lang w:val="en-SG"/>
        </w:rPr>
        <w:t xml:space="preserve">will inform all applicants of the outcome of their applications. The </w:t>
      </w:r>
      <w:r w:rsidR="00101F58">
        <w:rPr>
          <w:rFonts w:ascii="Arial" w:hAnsi="Arial" w:cs="Arial"/>
          <w:color w:val="000000"/>
          <w:sz w:val="20"/>
          <w:lang w:val="en-SG"/>
        </w:rPr>
        <w:t>NFP</w:t>
      </w:r>
      <w:r w:rsidRPr="00353448">
        <w:rPr>
          <w:rFonts w:ascii="Arial" w:hAnsi="Arial" w:cs="Arial"/>
          <w:color w:val="000000"/>
          <w:sz w:val="20"/>
          <w:lang w:val="en-SG"/>
        </w:rPr>
        <w:t xml:space="preserve"> will also be informed directly. </w:t>
      </w:r>
    </w:p>
    <w:p w14:paraId="3D8746F9" w14:textId="77777777" w:rsidR="00083A3B" w:rsidRPr="00083A3B" w:rsidRDefault="00083A3B" w:rsidP="00083A3B">
      <w:pPr>
        <w:pStyle w:val="Prrafodelista"/>
        <w:rPr>
          <w:rFonts w:ascii="Arial" w:hAnsi="Arial" w:cs="Arial"/>
          <w:color w:val="000000"/>
          <w:sz w:val="20"/>
          <w:lang w:val="en-SG"/>
        </w:rPr>
      </w:pP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55DED3E0" w14:textId="77777777" w:rsidR="00E45E4E" w:rsidRPr="000259A8" w:rsidRDefault="00EF32BA" w:rsidP="00E45E4E">
      <w:pPr>
        <w:jc w:val="both"/>
        <w:rPr>
          <w:rFonts w:ascii="Arial" w:hAnsi="Arial" w:cs="Arial"/>
          <w:b/>
          <w:lang w:val="en-GB"/>
        </w:rPr>
      </w:pPr>
      <w:r>
        <w:rPr>
          <w:rFonts w:ascii="Arial" w:hAnsi="Arial" w:cs="Arial"/>
          <w:b/>
          <w:i/>
          <w:noProof/>
          <w:lang w:val="es-PE" w:eastAsia="es-PE"/>
        </w:rPr>
        <mc:AlternateContent>
          <mc:Choice Requires="wpg">
            <w:drawing>
              <wp:anchor distT="0" distB="0" distL="114300" distR="114300" simplePos="0" relativeHeight="251657216" behindDoc="0" locked="0" layoutInCell="1" allowOverlap="1" wp14:anchorId="43EFC728" wp14:editId="60B810DC">
                <wp:simplePos x="0" y="0"/>
                <wp:positionH relativeFrom="column">
                  <wp:posOffset>859155</wp:posOffset>
                </wp:positionH>
                <wp:positionV relativeFrom="paragraph">
                  <wp:posOffset>90170</wp:posOffset>
                </wp:positionV>
                <wp:extent cx="1598897" cy="700572"/>
                <wp:effectExtent l="0" t="0" r="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897" cy="700572"/>
                          <a:chOff x="0" y="0"/>
                          <a:chExt cx="19271" cy="6343"/>
                        </a:xfrm>
                      </wpg:grpSpPr>
                      <wpg:grpSp>
                        <wpg:cNvPr id="3" name="Group 2"/>
                        <wpg:cNvGrpSpPr>
                          <a:grpSpLocks/>
                        </wpg:cNvGrpSpPr>
                        <wpg:grpSpPr bwMode="auto">
                          <a:xfrm>
                            <a:off x="137" y="0"/>
                            <a:ext cx="19134" cy="6343"/>
                            <a:chOff x="137" y="0"/>
                            <a:chExt cx="19134" cy="6343"/>
                          </a:xfrm>
                        </wpg:grpSpPr>
                        <wps:wsp>
                          <wps:cNvPr id="4" name="TextBox 1"/>
                          <wps:cNvSpPr txBox="1">
                            <a:spLocks noChangeArrowheads="1"/>
                          </wps:cNvSpPr>
                          <wps:spPr bwMode="auto">
                            <a:xfrm>
                              <a:off x="1109" y="0"/>
                              <a:ext cx="18162" cy="2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spAutoFit/>
                          </wps:bodyPr>
                        </wps:wsp>
                        <wps:wsp>
                          <wps:cNvPr id="5" name="Rectangle 1"/>
                          <wps:cNvSpPr>
                            <a:spLocks noChangeArrowheads="1"/>
                          </wps:cNvSpPr>
                          <wps:spPr bwMode="auto">
                            <a:xfrm>
                              <a:off x="137" y="3585"/>
                              <a:ext cx="14835" cy="275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spAutoFit/>
                          </wps:bodyPr>
                        </wps:wsp>
                      </wpg:grpSp>
                      <wps:wsp>
                        <wps:cNvPr id="6" name="Rectangle 1"/>
                        <wps:cNvSpPr>
                          <a:spLocks noChangeArrowheads="1"/>
                        </wps:cNvSpPr>
                        <wps:spPr bwMode="auto">
                          <a:xfrm>
                            <a:off x="0" y="0"/>
                            <a:ext cx="3908" cy="331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EFC728" id="Group 1" o:spid="_x0000_s1026" style="position:absolute;left:0;text-align:left;margin-left:67.65pt;margin-top:7.1pt;width:125.9pt;height:55.15pt;z-index:251657216" coordsize="19271,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">
                <v:group id="Group 2" o:spid="_x0000_s1027" style="position:absolute;left:137;width:19134;height:6343" coordorigin="137" coordsize="19134,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Box 1" o:spid="_x0000_s1028" type="#_x0000_t202" style="position:absolute;left:1109;width:18162;height:2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v:textbox>
                  </v:shape>
                  <v:roundrect id="Rectangle 1" o:spid="_x0000_s1029" style="position:absolute;left:137;top:3585;width:14835;height:2758;visibility:visible;mso-wrap-style:square;v-text-anchor:top" arcsize="106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GfsMA&#10;AADaAAAADwAAAGRycy9kb3ducmV2LnhtbESPT2sCMRTE7wW/Q3hCbzVR0ZWtUUQQhPbgv4PH183r&#10;ZunmZdlEXb99Iwgeh5n5DTNfdq4WV2pD5VnDcKBAEBfeVFxqOB03HzMQISIbrD2ThjsFWC56b3PM&#10;jb/xnq6HWIoE4ZCjBhtjk0sZCksOw8A3xMn79a3DmGRbStPiLcFdLUdKTaXDitOCxYbWloq/w8Vp&#10;yCY/u+5cngq7Vt93Nf7KKrfKtH7vd6tPEJG6+Ao/21ujYQKP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oGfsMAAADaAAAADwAAAAAAAAAAAAAAAACYAgAAZHJzL2Rv&#10;d25yZXYueG1sUEsFBgAAAAAEAAQA9QAAAIgDAAAAAA==&#10;" fillcolor="#3b5998" stroked="f">
                    <v:textbox style="mso-fit-shape-to-text:t">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v:textbox>
                  </v:roundrect>
                </v:group>
                <v:roundrect id="Rectangle 1" o:spid="_x0000_s1030" style="position:absolute;width:3908;height:3318;visibility:visible;mso-wrap-style:square;v-text-anchor:top" arcsize="106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YCcIA&#10;AADaAAAADwAAAGRycy9kb3ducmV2LnhtbESPQWsCMRSE74L/ITyhN01UdGVrFBEEoT1Y9eDxdfO6&#10;Wbp5WTZR13/fCEKPw8x8wyzXnavFjdpQedYwHikQxIU3FZcazqfdcAEiRGSDtWfS8KAA61W/t8Tc&#10;+Dt/0e0YS5EgHHLUYGNscilDYclhGPmGOHk/vnUYk2xLaVq8J7ir5USpuXRYcVqw2NDWUvF7vDoN&#10;2ez70F3Kc2G36vOhph9Z5TaZ1m+DbvMOIlIX/8Ov9t5omMPzSr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JgJwgAAANoAAAAPAAAAAAAAAAAAAAAAAJgCAABkcnMvZG93&#10;bnJldi54bWxQSwUGAAAAAAQABAD1AAAAhwMAAAAA&#10;" fillcolor="#3b5998" stroked="f">
                  <v:textbox style="mso-fit-shape-to-text:t">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v:textbox>
                </v:roundrect>
              </v:group>
            </w:pict>
          </mc:Fallback>
        </mc:AlternateContent>
      </w:r>
    </w:p>
    <w:p w14:paraId="6073241F" w14:textId="77777777" w:rsidR="00E45E4E" w:rsidRPr="000259A8" w:rsidRDefault="00E45E4E" w:rsidP="00E45E4E">
      <w:pPr>
        <w:jc w:val="both"/>
        <w:rPr>
          <w:rFonts w:ascii="Arial" w:hAnsi="Arial" w:cs="Arial"/>
          <w:b/>
          <w:lang w:val="en-GB"/>
        </w:rPr>
      </w:pPr>
    </w:p>
    <w:p w14:paraId="3C3D9ABE" w14:textId="77777777" w:rsidR="00E45E4E" w:rsidRPr="000259A8" w:rsidRDefault="00E45E4E" w:rsidP="00E45E4E">
      <w:pPr>
        <w:jc w:val="both"/>
        <w:rPr>
          <w:rFonts w:ascii="Arial" w:hAnsi="Arial" w:cs="Arial"/>
          <w:b/>
          <w:lang w:val="en-GB"/>
        </w:rPr>
      </w:pPr>
    </w:p>
    <w:p w14:paraId="226650EE" w14:textId="77777777" w:rsidR="00E45E4E" w:rsidRPr="000259A8" w:rsidRDefault="00E45E4E" w:rsidP="00E45E4E">
      <w:pPr>
        <w:jc w:val="both"/>
        <w:rPr>
          <w:rFonts w:ascii="Arial" w:hAnsi="Arial" w:cs="Arial"/>
          <w:b/>
          <w:lang w:val="en-GB"/>
        </w:rPr>
      </w:pPr>
    </w:p>
    <w:p w14:paraId="4A3B6F23" w14:textId="77777777" w:rsidR="00E45E4E" w:rsidRPr="000259A8" w:rsidRDefault="00E45E4E" w:rsidP="00E45E4E">
      <w:pPr>
        <w:jc w:val="both"/>
        <w:rPr>
          <w:rFonts w:ascii="Arial" w:hAnsi="Arial" w:cs="Arial"/>
          <w:b/>
          <w:lang w:val="en-GB"/>
        </w:rPr>
      </w:pPr>
    </w:p>
    <w:p w14:paraId="65235FCA" w14:textId="77777777" w:rsidR="00E45E4E" w:rsidRPr="000259A8" w:rsidRDefault="00E45E4E" w:rsidP="00E45E4E">
      <w:pPr>
        <w:jc w:val="both"/>
        <w:rPr>
          <w:rFonts w:ascii="Arial" w:hAnsi="Arial" w:cs="Arial"/>
          <w:b/>
          <w:lang w:val="en-GB"/>
        </w:rPr>
      </w:pPr>
    </w:p>
    <w:p w14:paraId="191EAC91" w14:textId="77777777" w:rsidR="00E45E4E" w:rsidRPr="00C22DD0" w:rsidRDefault="00E45E4E" w:rsidP="00E45E4E">
      <w:pPr>
        <w:jc w:val="both"/>
        <w:rPr>
          <w:rFonts w:ascii="Arial" w:hAnsi="Arial" w:cs="Arial"/>
          <w:b/>
          <w:lang w:val="en-GB"/>
        </w:rPr>
      </w:pPr>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5E4C85">
      <w:headerReference w:type="default" r:id="rId20"/>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746C2" w14:textId="77777777" w:rsidR="009E455B" w:rsidRDefault="009E455B">
      <w:r>
        <w:separator/>
      </w:r>
    </w:p>
  </w:endnote>
  <w:endnote w:type="continuationSeparator" w:id="0">
    <w:p w14:paraId="0C694BC6" w14:textId="77777777" w:rsidR="009E455B" w:rsidRDefault="009E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Regular">
    <w:altName w:val="Arial"/>
    <w:charset w:val="00"/>
    <w:family w:val="auto"/>
    <w:pitch w:val="variable"/>
    <w:sig w:usb0="A00000AF" w:usb1="0000004A" w:usb2="00000000" w:usb3="00000000" w:csb0="00000111"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6C97" w14:textId="77777777" w:rsidR="003344FB" w:rsidRDefault="003344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B176" w14:textId="36DB11FE" w:rsidR="00F01A54" w:rsidRPr="00EF32BA" w:rsidRDefault="00020DD1"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r>
      <w:rPr>
        <w:rFonts w:ascii="Arial" w:hAnsi="Arial"/>
        <w:b w:val="0"/>
        <w:smallCaps/>
        <w:noProof/>
        <w:sz w:val="14"/>
        <w:lang w:val="es-PE" w:eastAsia="es-PE"/>
      </w:rPr>
      <w:drawing>
        <wp:anchor distT="0" distB="0" distL="114300" distR="114300" simplePos="0" relativeHeight="251658752" behindDoc="0" locked="0" layoutInCell="1" allowOverlap="1" wp14:anchorId="0665A07A" wp14:editId="5D6735B4">
          <wp:simplePos x="0" y="0"/>
          <wp:positionH relativeFrom="margin">
            <wp:align>left</wp:align>
          </wp:positionH>
          <wp:positionV relativeFrom="paragraph">
            <wp:posOffset>182880</wp:posOffset>
          </wp:positionV>
          <wp:extent cx="393700" cy="39370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al 4_jpg.jpg"/>
                  <pic:cNvPicPr/>
                </pic:nvPicPr>
                <pic:blipFill>
                  <a:blip r:embed="rId1">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margin">
            <wp14:pctWidth>0</wp14:pctWidth>
          </wp14:sizeRelH>
          <wp14:sizeRelV relativeFrom="margin">
            <wp14:pctHeight>0</wp14:pctHeight>
          </wp14:sizeRelV>
        </wp:anchor>
      </w:drawing>
    </w:r>
  </w:p>
  <w:p w14:paraId="6E2EDBB3" w14:textId="5220A23C" w:rsidR="00365A2A" w:rsidRPr="00860E9B" w:rsidRDefault="00C137EC" w:rsidP="00365A2A">
    <w:pPr>
      <w:pStyle w:val="Textoindependiente"/>
      <w:pBdr>
        <w:top w:val="thickThinSmallGap" w:sz="24" w:space="1" w:color="auto"/>
      </w:pBdr>
      <w:jc w:val="center"/>
      <w:rPr>
        <w:rFonts w:ascii="Arial" w:hAnsi="Arial"/>
        <w:smallCaps/>
        <w:sz w:val="14"/>
        <w:szCs w:val="14"/>
      </w:rPr>
    </w:pPr>
    <w:r w:rsidRPr="00C137EC">
      <w:rPr>
        <w:rFonts w:ascii="Arial" w:hAnsi="Arial"/>
        <w:smallCaps/>
        <w:sz w:val="14"/>
        <w:szCs w:val="14"/>
      </w:rPr>
      <w:t>Greening TVET for Sustainable Development</w:t>
    </w:r>
  </w:p>
  <w:p w14:paraId="16AF4815" w14:textId="7C251D1E" w:rsidR="007B1D49" w:rsidRPr="00860E9B" w:rsidRDefault="00C137EC" w:rsidP="00365A2A">
    <w:pPr>
      <w:pStyle w:val="Textoindependiente"/>
      <w:pBdr>
        <w:top w:val="thickThinSmallGap" w:sz="24" w:space="1" w:color="auto"/>
      </w:pBdr>
      <w:jc w:val="center"/>
      <w:rPr>
        <w:rFonts w:ascii="Arial" w:hAnsi="Arial"/>
        <w:b w:val="0"/>
        <w:smallCaps/>
        <w:sz w:val="14"/>
        <w:lang w:val="en-GB"/>
      </w:rPr>
    </w:pPr>
    <w:r>
      <w:rPr>
        <w:rFonts w:ascii="Arial" w:hAnsi="Arial"/>
        <w:b w:val="0"/>
        <w:smallCaps/>
        <w:sz w:val="14"/>
        <w:lang w:val="en-GB"/>
      </w:rPr>
      <w:t>14</w:t>
    </w:r>
    <w:r w:rsidR="00365A2A" w:rsidRPr="00860E9B">
      <w:rPr>
        <w:rFonts w:ascii="Arial" w:hAnsi="Arial"/>
        <w:b w:val="0"/>
        <w:smallCaps/>
        <w:sz w:val="14"/>
        <w:lang w:val="en-GB"/>
      </w:rPr>
      <w:t xml:space="preserve"> TO </w:t>
    </w:r>
    <w:r>
      <w:rPr>
        <w:rFonts w:ascii="Arial" w:hAnsi="Arial"/>
        <w:b w:val="0"/>
        <w:smallCaps/>
        <w:sz w:val="14"/>
        <w:lang w:val="en-GB"/>
      </w:rPr>
      <w:t>18</w:t>
    </w:r>
    <w:r w:rsidR="00365A2A" w:rsidRPr="00860E9B">
      <w:rPr>
        <w:rFonts w:ascii="Arial" w:hAnsi="Arial"/>
        <w:b w:val="0"/>
        <w:smallCaps/>
        <w:sz w:val="14"/>
        <w:lang w:val="en-GB"/>
      </w:rPr>
      <w:t xml:space="preserve"> </w:t>
    </w:r>
    <w:r>
      <w:rPr>
        <w:rFonts w:ascii="Arial" w:hAnsi="Arial"/>
        <w:b w:val="0"/>
        <w:smallCaps/>
        <w:sz w:val="14"/>
        <w:lang w:val="en-GB"/>
      </w:rPr>
      <w:t>December</w:t>
    </w:r>
    <w:r w:rsidR="00365A2A" w:rsidRPr="00860E9B">
      <w:rPr>
        <w:rFonts w:ascii="Arial" w:hAnsi="Arial"/>
        <w:b w:val="0"/>
        <w:smallCaps/>
        <w:sz w:val="14"/>
        <w:lang w:val="en-GB"/>
      </w:rPr>
      <w:t xml:space="preserve"> 20</w:t>
    </w:r>
    <w:r w:rsidR="00546DE5">
      <w:rPr>
        <w:rFonts w:ascii="Arial" w:hAnsi="Arial"/>
        <w:b w:val="0"/>
        <w:smallCaps/>
        <w:sz w:val="14"/>
        <w:lang w:val="en-GB"/>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D271" w14:textId="77777777" w:rsidR="003344FB" w:rsidRDefault="003344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81A22" w14:textId="77777777" w:rsidR="009E455B" w:rsidRDefault="009E455B">
      <w:r>
        <w:separator/>
      </w:r>
    </w:p>
  </w:footnote>
  <w:footnote w:type="continuationSeparator" w:id="0">
    <w:p w14:paraId="21B26E29" w14:textId="77777777" w:rsidR="009E455B" w:rsidRDefault="009E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9C936" w14:textId="77777777" w:rsidR="003344FB" w:rsidRDefault="003344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288C" w14:textId="34D8B4F0" w:rsidR="002828FB" w:rsidRDefault="00072725" w:rsidP="00C30355">
    <w:pPr>
      <w:jc w:val="right"/>
      <w:rPr>
        <w:rFonts w:ascii="Arial" w:hAnsi="Arial" w:cs="Arial"/>
        <w:b/>
        <w:sz w:val="18"/>
        <w:szCs w:val="18"/>
      </w:rPr>
    </w:pPr>
    <w:r>
      <w:rPr>
        <w:rFonts w:ascii="Arial" w:hAnsi="Arial" w:cs="Arial"/>
        <w:b/>
        <w:noProof/>
        <w:sz w:val="18"/>
        <w:szCs w:val="18"/>
        <w:lang w:val="es-PE" w:eastAsia="es-PE"/>
      </w:rPr>
      <w:drawing>
        <wp:anchor distT="0" distB="0" distL="114300" distR="114300" simplePos="0" relativeHeight="251659776" behindDoc="0" locked="0" layoutInCell="1" allowOverlap="1" wp14:anchorId="06249DF0" wp14:editId="019EAE2C">
          <wp:simplePos x="0" y="0"/>
          <wp:positionH relativeFrom="column">
            <wp:posOffset>644688</wp:posOffset>
          </wp:positionH>
          <wp:positionV relativeFrom="paragraph">
            <wp:posOffset>-113175</wp:posOffset>
          </wp:positionV>
          <wp:extent cx="482341" cy="61563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341" cy="615636"/>
                  </a:xfrm>
                  <a:prstGeom prst="rect">
                    <a:avLst/>
                  </a:prstGeom>
                  <a:noFill/>
                </pic:spPr>
              </pic:pic>
            </a:graphicData>
          </a:graphic>
          <wp14:sizeRelH relativeFrom="margin">
            <wp14:pctWidth>0</wp14:pctWidth>
          </wp14:sizeRelH>
          <wp14:sizeRelV relativeFrom="margin">
            <wp14:pctHeight>0</wp14:pctHeight>
          </wp14:sizeRelV>
        </wp:anchor>
      </w:drawing>
    </w:r>
    <w:r w:rsidR="00EF32BA">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F9FE9C9" w:rsidR="00B652AE" w:rsidRDefault="00B652AE" w:rsidP="00C30355">
    <w:pPr>
      <w:jc w:val="right"/>
      <w:rPr>
        <w:rFonts w:ascii="Arial" w:hAnsi="Arial" w:cs="Arial"/>
        <w:b/>
        <w:sz w:val="18"/>
        <w:szCs w:val="18"/>
      </w:rPr>
    </w:pPr>
  </w:p>
  <w:p w14:paraId="67020AFB" w14:textId="05D8AE6E" w:rsidR="00600E99" w:rsidRPr="009E7492" w:rsidRDefault="00600E99" w:rsidP="00C30355">
    <w:pPr>
      <w:jc w:val="right"/>
      <w:rPr>
        <w:rFonts w:ascii="Arial" w:hAnsi="Arial" w:cs="Arial"/>
        <w:b/>
        <w:sz w:val="18"/>
        <w:szCs w:val="18"/>
      </w:rPr>
    </w:pPr>
    <w:r w:rsidRPr="009E7492">
      <w:rPr>
        <w:rFonts w:ascii="Arial" w:hAnsi="Arial" w:cs="Arial"/>
        <w:b/>
        <w:sz w:val="18"/>
        <w:szCs w:val="18"/>
      </w:rPr>
      <w:t>SINGAPORE COOPERATION PROGRAMME/ COLOMBO PLAN STAFF COLLEGE</w:t>
    </w:r>
  </w:p>
  <w:p w14:paraId="35341D4D" w14:textId="5E9B2161" w:rsidR="00E820FC" w:rsidRPr="00FF5DAD" w:rsidRDefault="00E820FC" w:rsidP="00C30355">
    <w:pPr>
      <w:jc w:val="right"/>
      <w:rPr>
        <w:rFonts w:ascii="Arial" w:hAnsi="Arial" w:cs="Arial"/>
        <w:b/>
        <w:i/>
        <w:iCs/>
        <w:sz w:val="16"/>
        <w:szCs w:val="16"/>
      </w:rPr>
    </w:pPr>
    <w:r w:rsidRPr="00FF5DAD">
      <w:rPr>
        <w:rFonts w:ascii="Arial" w:hAnsi="Arial" w:cs="Arial"/>
        <w:b/>
        <w:i/>
        <w:iCs/>
        <w:sz w:val="16"/>
        <w:szCs w:val="16"/>
      </w:rPr>
      <w:t>SINGAP</w:t>
    </w:r>
    <w:r w:rsidR="00DB4ECF" w:rsidRPr="00FF5DAD">
      <w:rPr>
        <w:rFonts w:ascii="Arial" w:hAnsi="Arial" w:cs="Arial"/>
        <w:b/>
        <w:i/>
        <w:iCs/>
        <w:sz w:val="16"/>
        <w:szCs w:val="16"/>
      </w:rPr>
      <w:t>O</w:t>
    </w:r>
    <w:r w:rsidRPr="00FF5DAD">
      <w:rPr>
        <w:rFonts w:ascii="Arial" w:hAnsi="Arial" w:cs="Arial"/>
        <w:b/>
        <w:i/>
        <w:iCs/>
        <w:sz w:val="16"/>
        <w:szCs w:val="16"/>
      </w:rPr>
      <w:t>RE</w:t>
    </w:r>
    <w:r w:rsidR="009E7492" w:rsidRPr="009E7492">
      <w:rPr>
        <w:rFonts w:ascii="Arial" w:hAnsi="Arial" w:cs="Arial"/>
        <w:b/>
        <w:i/>
        <w:iCs/>
        <w:sz w:val="16"/>
        <w:szCs w:val="16"/>
      </w:rPr>
      <w:t>-</w:t>
    </w:r>
    <w:r w:rsidR="00600E99" w:rsidRPr="00FF5DAD">
      <w:rPr>
        <w:rFonts w:ascii="Arial" w:hAnsi="Arial" w:cs="Arial"/>
        <w:b/>
        <w:i/>
        <w:iCs/>
        <w:sz w:val="16"/>
        <w:szCs w:val="16"/>
      </w:rPr>
      <w:t>CPSC JOINT TRAINING</w:t>
    </w:r>
    <w:r w:rsidRPr="00FF5DAD">
      <w:rPr>
        <w:rFonts w:ascii="Arial" w:hAnsi="Arial" w:cs="Arial"/>
        <w:b/>
        <w:i/>
        <w:iCs/>
        <w:sz w:val="16"/>
        <w:szCs w:val="16"/>
      </w:rPr>
      <w:t xml:space="preserve">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085E" w14:textId="77777777" w:rsidR="003344FB" w:rsidRDefault="003344F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A6A39" w14:textId="77777777" w:rsidR="00FA246C" w:rsidRPr="00600E99" w:rsidRDefault="00FA246C" w:rsidP="00FA246C">
    <w:pPr>
      <w:jc w:val="right"/>
      <w:rPr>
        <w:rFonts w:ascii="Arial" w:hAnsi="Arial" w:cs="Arial"/>
        <w:b/>
        <w:sz w:val="18"/>
        <w:szCs w:val="18"/>
      </w:rPr>
    </w:pPr>
    <w:r>
      <w:rPr>
        <w:rFonts w:ascii="Arial" w:hAnsi="Arial" w:cs="Arial"/>
        <w:b/>
        <w:sz w:val="18"/>
        <w:szCs w:val="18"/>
      </w:rPr>
      <w:t>SINGAPORE COOPERATION PROGRAMME/ COLOMBO PLAN STAFF COLLEGE</w:t>
    </w:r>
  </w:p>
  <w:p w14:paraId="35B9F169" w14:textId="77777777" w:rsidR="00FA246C" w:rsidRPr="007813F4" w:rsidRDefault="00FA246C" w:rsidP="00FA246C">
    <w:pPr>
      <w:jc w:val="right"/>
      <w:rPr>
        <w:rFonts w:ascii="Arial" w:hAnsi="Arial" w:cs="Arial"/>
        <w:b/>
        <w:i/>
        <w:iCs/>
        <w:sz w:val="16"/>
        <w:szCs w:val="16"/>
      </w:rPr>
    </w:pPr>
    <w:r w:rsidRPr="007813F4">
      <w:rPr>
        <w:rFonts w:ascii="Arial" w:hAnsi="Arial" w:cs="Arial"/>
        <w:b/>
        <w:i/>
        <w:iCs/>
        <w:sz w:val="16"/>
        <w:szCs w:val="16"/>
      </w:rPr>
      <w:t>SINGAPORE-CPSC JOINT TRAINING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4">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4">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nsid w:val="46380454"/>
    <w:multiLevelType w:val="singleLevel"/>
    <w:tmpl w:val="04090019"/>
    <w:lvl w:ilvl="0">
      <w:start w:val="1"/>
      <w:numFmt w:val="lowerLetter"/>
      <w:lvlText w:val="(%1)"/>
      <w:lvlJc w:val="left"/>
      <w:pPr>
        <w:tabs>
          <w:tab w:val="num" w:pos="360"/>
        </w:tabs>
        <w:ind w:left="360" w:hanging="360"/>
      </w:pPr>
    </w:lvl>
  </w:abstractNum>
  <w:abstractNum w:abstractNumId="26">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C402BF"/>
    <w:multiLevelType w:val="hybridMultilevel"/>
    <w:tmpl w:val="164E2074"/>
    <w:lvl w:ilvl="0" w:tplc="5AC6B008">
      <w:start w:val="1"/>
      <w:numFmt w:val="bullet"/>
      <w:lvlText w:val=""/>
      <w:lvlJc w:val="left"/>
      <w:pPr>
        <w:ind w:left="360" w:hanging="360"/>
      </w:pPr>
      <w:rPr>
        <w:rFonts w:ascii="Symbol" w:hAnsi="Symbol" w:hint="default"/>
        <w:lang w:val="en-SG"/>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9">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7"/>
  </w:num>
  <w:num w:numId="3">
    <w:abstractNumId w:val="13"/>
  </w:num>
  <w:num w:numId="4">
    <w:abstractNumId w:val="31"/>
  </w:num>
  <w:num w:numId="5">
    <w:abstractNumId w:val="32"/>
  </w:num>
  <w:num w:numId="6">
    <w:abstractNumId w:val="29"/>
  </w:num>
  <w:num w:numId="7">
    <w:abstractNumId w:val="12"/>
  </w:num>
  <w:num w:numId="8">
    <w:abstractNumId w:val="2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3"/>
  </w:num>
  <w:num w:numId="12">
    <w:abstractNumId w:val="33"/>
  </w:num>
  <w:num w:numId="13">
    <w:abstractNumId w:val="21"/>
  </w:num>
  <w:num w:numId="14">
    <w:abstractNumId w:val="8"/>
  </w:num>
  <w:num w:numId="15">
    <w:abstractNumId w:val="39"/>
  </w:num>
  <w:num w:numId="16">
    <w:abstractNumId w:val="36"/>
  </w:num>
  <w:num w:numId="17">
    <w:abstractNumId w:val="40"/>
  </w:num>
  <w:num w:numId="18">
    <w:abstractNumId w:val="38"/>
  </w:num>
  <w:num w:numId="19">
    <w:abstractNumId w:val="6"/>
  </w:num>
  <w:num w:numId="20">
    <w:abstractNumId w:val="17"/>
  </w:num>
  <w:num w:numId="21">
    <w:abstractNumId w:val="34"/>
  </w:num>
  <w:num w:numId="22">
    <w:abstractNumId w:val="11"/>
  </w:num>
  <w:num w:numId="23">
    <w:abstractNumId w:val="15"/>
  </w:num>
  <w:num w:numId="24">
    <w:abstractNumId w:val="1"/>
  </w:num>
  <w:num w:numId="25">
    <w:abstractNumId w:val="5"/>
  </w:num>
  <w:num w:numId="26">
    <w:abstractNumId w:val="4"/>
  </w:num>
  <w:num w:numId="27">
    <w:abstractNumId w:val="10"/>
  </w:num>
  <w:num w:numId="28">
    <w:abstractNumId w:val="18"/>
  </w:num>
  <w:num w:numId="29">
    <w:abstractNumId w:val="24"/>
  </w:num>
  <w:num w:numId="30">
    <w:abstractNumId w:val="0"/>
  </w:num>
  <w:num w:numId="31">
    <w:abstractNumId w:val="14"/>
  </w:num>
  <w:num w:numId="32">
    <w:abstractNumId w:val="7"/>
  </w:num>
  <w:num w:numId="33">
    <w:abstractNumId w:val="35"/>
  </w:num>
  <w:num w:numId="34">
    <w:abstractNumId w:val="16"/>
  </w:num>
  <w:num w:numId="35">
    <w:abstractNumId w:val="22"/>
  </w:num>
  <w:num w:numId="36">
    <w:abstractNumId w:val="26"/>
  </w:num>
  <w:num w:numId="37">
    <w:abstractNumId w:val="2"/>
  </w:num>
  <w:num w:numId="38">
    <w:abstractNumId w:val="19"/>
  </w:num>
  <w:num w:numId="39">
    <w:abstractNumId w:val="30"/>
  </w:num>
  <w:num w:numId="40">
    <w:abstractNumId w:val="9"/>
  </w:num>
  <w:num w:numId="41">
    <w:abstractNumId w:val="20"/>
  </w:num>
  <w:num w:numId="42">
    <w:abstractNumId w:val="27"/>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yDV3zSvt4YcJoTJYfpjmIh33pKe8sWNRMdvoL3Bre0F5VpeG/f8gAeN3oU7r0CHKDVRYUfQOjEJqKEaY9neWw==" w:salt="pr8YBcHLQdkT3pGYk9EmR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3E13"/>
    <w:rsid w:val="000064BD"/>
    <w:rsid w:val="00006D39"/>
    <w:rsid w:val="00006F6F"/>
    <w:rsid w:val="0000727A"/>
    <w:rsid w:val="000124B2"/>
    <w:rsid w:val="00012E16"/>
    <w:rsid w:val="00020DD1"/>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1AB3"/>
    <w:rsid w:val="0007226E"/>
    <w:rsid w:val="000725A8"/>
    <w:rsid w:val="00072725"/>
    <w:rsid w:val="000731E5"/>
    <w:rsid w:val="00074CF6"/>
    <w:rsid w:val="00074DD4"/>
    <w:rsid w:val="00077316"/>
    <w:rsid w:val="00082355"/>
    <w:rsid w:val="00083687"/>
    <w:rsid w:val="00083A3B"/>
    <w:rsid w:val="000866C0"/>
    <w:rsid w:val="0008702C"/>
    <w:rsid w:val="000873B5"/>
    <w:rsid w:val="00090BD5"/>
    <w:rsid w:val="00091148"/>
    <w:rsid w:val="00092A1A"/>
    <w:rsid w:val="00093027"/>
    <w:rsid w:val="000937F5"/>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4B88"/>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7CDE"/>
    <w:rsid w:val="001202C1"/>
    <w:rsid w:val="001205F9"/>
    <w:rsid w:val="001216F5"/>
    <w:rsid w:val="00123A61"/>
    <w:rsid w:val="0012512E"/>
    <w:rsid w:val="00125D76"/>
    <w:rsid w:val="00126D00"/>
    <w:rsid w:val="00131C78"/>
    <w:rsid w:val="00132B97"/>
    <w:rsid w:val="00133E09"/>
    <w:rsid w:val="00135101"/>
    <w:rsid w:val="001352AA"/>
    <w:rsid w:val="0013601B"/>
    <w:rsid w:val="00136A99"/>
    <w:rsid w:val="0014006F"/>
    <w:rsid w:val="001409AB"/>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7726"/>
    <w:rsid w:val="00192741"/>
    <w:rsid w:val="001927C3"/>
    <w:rsid w:val="001947CC"/>
    <w:rsid w:val="00195831"/>
    <w:rsid w:val="001958A2"/>
    <w:rsid w:val="001969DE"/>
    <w:rsid w:val="001A5A63"/>
    <w:rsid w:val="001A5DFA"/>
    <w:rsid w:val="001A76B5"/>
    <w:rsid w:val="001B33BF"/>
    <w:rsid w:val="001B36A4"/>
    <w:rsid w:val="001B79FC"/>
    <w:rsid w:val="001C04AB"/>
    <w:rsid w:val="001C15AA"/>
    <w:rsid w:val="001C20D8"/>
    <w:rsid w:val="001C4CBE"/>
    <w:rsid w:val="001C57DF"/>
    <w:rsid w:val="001D274B"/>
    <w:rsid w:val="001D31DE"/>
    <w:rsid w:val="001D75EB"/>
    <w:rsid w:val="001E0DF1"/>
    <w:rsid w:val="001E7965"/>
    <w:rsid w:val="001E7D56"/>
    <w:rsid w:val="001F28B0"/>
    <w:rsid w:val="001F37D7"/>
    <w:rsid w:val="001F4706"/>
    <w:rsid w:val="00206F96"/>
    <w:rsid w:val="002079FA"/>
    <w:rsid w:val="0021137D"/>
    <w:rsid w:val="00212C1C"/>
    <w:rsid w:val="002203DB"/>
    <w:rsid w:val="002204C3"/>
    <w:rsid w:val="00220D58"/>
    <w:rsid w:val="0022247B"/>
    <w:rsid w:val="002301C7"/>
    <w:rsid w:val="002318B3"/>
    <w:rsid w:val="002325D4"/>
    <w:rsid w:val="00233010"/>
    <w:rsid w:val="002338CD"/>
    <w:rsid w:val="002362C0"/>
    <w:rsid w:val="0023672C"/>
    <w:rsid w:val="00236D6D"/>
    <w:rsid w:val="00236DB1"/>
    <w:rsid w:val="00240ADF"/>
    <w:rsid w:val="0024104F"/>
    <w:rsid w:val="0024199E"/>
    <w:rsid w:val="002419DB"/>
    <w:rsid w:val="002436F0"/>
    <w:rsid w:val="00243D9F"/>
    <w:rsid w:val="00244B07"/>
    <w:rsid w:val="00247951"/>
    <w:rsid w:val="00254AE9"/>
    <w:rsid w:val="002563F5"/>
    <w:rsid w:val="00256E3C"/>
    <w:rsid w:val="002577D9"/>
    <w:rsid w:val="00260523"/>
    <w:rsid w:val="00266B12"/>
    <w:rsid w:val="00266D14"/>
    <w:rsid w:val="00267314"/>
    <w:rsid w:val="00271AF0"/>
    <w:rsid w:val="00273249"/>
    <w:rsid w:val="00274B26"/>
    <w:rsid w:val="002752C0"/>
    <w:rsid w:val="0027686D"/>
    <w:rsid w:val="00277592"/>
    <w:rsid w:val="002827BB"/>
    <w:rsid w:val="002828FB"/>
    <w:rsid w:val="00282B56"/>
    <w:rsid w:val="00282F78"/>
    <w:rsid w:val="00283C2D"/>
    <w:rsid w:val="0028545E"/>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3DF1"/>
    <w:rsid w:val="002D53B2"/>
    <w:rsid w:val="002D5BC3"/>
    <w:rsid w:val="002E35B9"/>
    <w:rsid w:val="002E5EF4"/>
    <w:rsid w:val="002E6BB9"/>
    <w:rsid w:val="002E6FEC"/>
    <w:rsid w:val="002F48E0"/>
    <w:rsid w:val="002F5671"/>
    <w:rsid w:val="002F65E6"/>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44FB"/>
    <w:rsid w:val="00335A46"/>
    <w:rsid w:val="00335EE6"/>
    <w:rsid w:val="00337191"/>
    <w:rsid w:val="003372CC"/>
    <w:rsid w:val="0033795C"/>
    <w:rsid w:val="00340083"/>
    <w:rsid w:val="00340298"/>
    <w:rsid w:val="00341778"/>
    <w:rsid w:val="00341A8B"/>
    <w:rsid w:val="003422A5"/>
    <w:rsid w:val="003454CA"/>
    <w:rsid w:val="003463EB"/>
    <w:rsid w:val="0035287D"/>
    <w:rsid w:val="00354BD1"/>
    <w:rsid w:val="00357B02"/>
    <w:rsid w:val="0036224F"/>
    <w:rsid w:val="0036569E"/>
    <w:rsid w:val="00365A2A"/>
    <w:rsid w:val="00372796"/>
    <w:rsid w:val="00372D37"/>
    <w:rsid w:val="0037543C"/>
    <w:rsid w:val="003758B8"/>
    <w:rsid w:val="00383B94"/>
    <w:rsid w:val="00384B2E"/>
    <w:rsid w:val="00384F79"/>
    <w:rsid w:val="003879AE"/>
    <w:rsid w:val="003907F8"/>
    <w:rsid w:val="00391D05"/>
    <w:rsid w:val="0039377E"/>
    <w:rsid w:val="0039466C"/>
    <w:rsid w:val="00394C6B"/>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37C"/>
    <w:rsid w:val="003E0CB5"/>
    <w:rsid w:val="003E2B6E"/>
    <w:rsid w:val="003E2CB5"/>
    <w:rsid w:val="003E5817"/>
    <w:rsid w:val="003E63EB"/>
    <w:rsid w:val="003F1754"/>
    <w:rsid w:val="003F18D4"/>
    <w:rsid w:val="003F30B1"/>
    <w:rsid w:val="003F4331"/>
    <w:rsid w:val="003F4CA2"/>
    <w:rsid w:val="003F6B6C"/>
    <w:rsid w:val="003F756D"/>
    <w:rsid w:val="004040A1"/>
    <w:rsid w:val="00407C8A"/>
    <w:rsid w:val="00411A11"/>
    <w:rsid w:val="00412150"/>
    <w:rsid w:val="004163BD"/>
    <w:rsid w:val="00416E5B"/>
    <w:rsid w:val="0042015B"/>
    <w:rsid w:val="00422B9A"/>
    <w:rsid w:val="00425253"/>
    <w:rsid w:val="00426DF6"/>
    <w:rsid w:val="0042729D"/>
    <w:rsid w:val="00433262"/>
    <w:rsid w:val="00436DCB"/>
    <w:rsid w:val="00437343"/>
    <w:rsid w:val="004421D2"/>
    <w:rsid w:val="00442584"/>
    <w:rsid w:val="004453EB"/>
    <w:rsid w:val="004509AE"/>
    <w:rsid w:val="004529FD"/>
    <w:rsid w:val="00453523"/>
    <w:rsid w:val="004542E3"/>
    <w:rsid w:val="004614B0"/>
    <w:rsid w:val="00462C9F"/>
    <w:rsid w:val="00462DCE"/>
    <w:rsid w:val="0046492C"/>
    <w:rsid w:val="00471307"/>
    <w:rsid w:val="004732F5"/>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3156"/>
    <w:rsid w:val="004C4AA3"/>
    <w:rsid w:val="004C4D33"/>
    <w:rsid w:val="004C6B27"/>
    <w:rsid w:val="004C7DF4"/>
    <w:rsid w:val="004D169E"/>
    <w:rsid w:val="004D7631"/>
    <w:rsid w:val="004E3131"/>
    <w:rsid w:val="004E39EF"/>
    <w:rsid w:val="004E4712"/>
    <w:rsid w:val="004E4CA6"/>
    <w:rsid w:val="004E6E7A"/>
    <w:rsid w:val="004F05B3"/>
    <w:rsid w:val="004F3272"/>
    <w:rsid w:val="004F3967"/>
    <w:rsid w:val="004F3D9C"/>
    <w:rsid w:val="004F5BEF"/>
    <w:rsid w:val="00501D2A"/>
    <w:rsid w:val="00504896"/>
    <w:rsid w:val="00505C7D"/>
    <w:rsid w:val="00512EEF"/>
    <w:rsid w:val="00513B50"/>
    <w:rsid w:val="005142AF"/>
    <w:rsid w:val="00515C06"/>
    <w:rsid w:val="005214C3"/>
    <w:rsid w:val="00523AE7"/>
    <w:rsid w:val="00524C13"/>
    <w:rsid w:val="00531359"/>
    <w:rsid w:val="00531E12"/>
    <w:rsid w:val="00532FBB"/>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5DFE"/>
    <w:rsid w:val="0057668D"/>
    <w:rsid w:val="005822E9"/>
    <w:rsid w:val="00583581"/>
    <w:rsid w:val="0058771A"/>
    <w:rsid w:val="00592FB1"/>
    <w:rsid w:val="005931DC"/>
    <w:rsid w:val="005937E7"/>
    <w:rsid w:val="00593BF8"/>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68FC"/>
    <w:rsid w:val="005C7012"/>
    <w:rsid w:val="005C7372"/>
    <w:rsid w:val="005D1822"/>
    <w:rsid w:val="005D1DB0"/>
    <w:rsid w:val="005D2327"/>
    <w:rsid w:val="005D3EB9"/>
    <w:rsid w:val="005D4D3C"/>
    <w:rsid w:val="005D50B6"/>
    <w:rsid w:val="005E1DAD"/>
    <w:rsid w:val="005E495B"/>
    <w:rsid w:val="005E4C85"/>
    <w:rsid w:val="005E51D4"/>
    <w:rsid w:val="005E5E49"/>
    <w:rsid w:val="005E75E0"/>
    <w:rsid w:val="005F48BC"/>
    <w:rsid w:val="005F6C40"/>
    <w:rsid w:val="00600E99"/>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931"/>
    <w:rsid w:val="00627468"/>
    <w:rsid w:val="00631BAF"/>
    <w:rsid w:val="00633BF9"/>
    <w:rsid w:val="006343DF"/>
    <w:rsid w:val="00635F88"/>
    <w:rsid w:val="00637322"/>
    <w:rsid w:val="0064316B"/>
    <w:rsid w:val="0065000B"/>
    <w:rsid w:val="006513DB"/>
    <w:rsid w:val="006552F0"/>
    <w:rsid w:val="00655C66"/>
    <w:rsid w:val="00656F84"/>
    <w:rsid w:val="00656FE2"/>
    <w:rsid w:val="00663345"/>
    <w:rsid w:val="00666BA8"/>
    <w:rsid w:val="00670D5B"/>
    <w:rsid w:val="006729B8"/>
    <w:rsid w:val="00672A29"/>
    <w:rsid w:val="0067631F"/>
    <w:rsid w:val="006773A3"/>
    <w:rsid w:val="00677463"/>
    <w:rsid w:val="0067786D"/>
    <w:rsid w:val="006801F9"/>
    <w:rsid w:val="00680860"/>
    <w:rsid w:val="00680D1E"/>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04ED"/>
    <w:rsid w:val="006C2F08"/>
    <w:rsid w:val="006C34D4"/>
    <w:rsid w:val="006C3881"/>
    <w:rsid w:val="006C452E"/>
    <w:rsid w:val="006C616A"/>
    <w:rsid w:val="006C7820"/>
    <w:rsid w:val="006D5A47"/>
    <w:rsid w:val="006D651C"/>
    <w:rsid w:val="006D77B7"/>
    <w:rsid w:val="006E3154"/>
    <w:rsid w:val="006E47B1"/>
    <w:rsid w:val="006E54EA"/>
    <w:rsid w:val="006E5FA0"/>
    <w:rsid w:val="006E67F5"/>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A8B"/>
    <w:rsid w:val="00743C99"/>
    <w:rsid w:val="00745163"/>
    <w:rsid w:val="00746373"/>
    <w:rsid w:val="0075173F"/>
    <w:rsid w:val="007523DF"/>
    <w:rsid w:val="00753445"/>
    <w:rsid w:val="007543C9"/>
    <w:rsid w:val="0076153E"/>
    <w:rsid w:val="007666E8"/>
    <w:rsid w:val="00766D18"/>
    <w:rsid w:val="00773F5F"/>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2140"/>
    <w:rsid w:val="007C3DB3"/>
    <w:rsid w:val="007C4D79"/>
    <w:rsid w:val="007C57E0"/>
    <w:rsid w:val="007C59E5"/>
    <w:rsid w:val="007D155F"/>
    <w:rsid w:val="007D2DE5"/>
    <w:rsid w:val="007D4177"/>
    <w:rsid w:val="007D41AD"/>
    <w:rsid w:val="007D47D6"/>
    <w:rsid w:val="007D6A5C"/>
    <w:rsid w:val="007D743D"/>
    <w:rsid w:val="007D7449"/>
    <w:rsid w:val="007D754D"/>
    <w:rsid w:val="007E49B2"/>
    <w:rsid w:val="007E4BA5"/>
    <w:rsid w:val="007E5E91"/>
    <w:rsid w:val="007F0828"/>
    <w:rsid w:val="007F665D"/>
    <w:rsid w:val="007F7D66"/>
    <w:rsid w:val="008045AE"/>
    <w:rsid w:val="00804872"/>
    <w:rsid w:val="00805843"/>
    <w:rsid w:val="0080597E"/>
    <w:rsid w:val="00805E67"/>
    <w:rsid w:val="008068B5"/>
    <w:rsid w:val="008106FC"/>
    <w:rsid w:val="0081201D"/>
    <w:rsid w:val="0081520E"/>
    <w:rsid w:val="008152E4"/>
    <w:rsid w:val="008241FA"/>
    <w:rsid w:val="00825111"/>
    <w:rsid w:val="00825620"/>
    <w:rsid w:val="0082719C"/>
    <w:rsid w:val="00827A50"/>
    <w:rsid w:val="00830C43"/>
    <w:rsid w:val="008316E3"/>
    <w:rsid w:val="00831A0A"/>
    <w:rsid w:val="00833A76"/>
    <w:rsid w:val="008345A7"/>
    <w:rsid w:val="00834AE8"/>
    <w:rsid w:val="00836E0D"/>
    <w:rsid w:val="0083778E"/>
    <w:rsid w:val="008379FD"/>
    <w:rsid w:val="00841A32"/>
    <w:rsid w:val="008423FC"/>
    <w:rsid w:val="00850852"/>
    <w:rsid w:val="00852528"/>
    <w:rsid w:val="0085263B"/>
    <w:rsid w:val="00860E9B"/>
    <w:rsid w:val="00863753"/>
    <w:rsid w:val="00870E01"/>
    <w:rsid w:val="00872FB4"/>
    <w:rsid w:val="00875DAA"/>
    <w:rsid w:val="0088019C"/>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C0C29"/>
    <w:rsid w:val="008C14CA"/>
    <w:rsid w:val="008C1748"/>
    <w:rsid w:val="008C5757"/>
    <w:rsid w:val="008C6A5E"/>
    <w:rsid w:val="008C73A2"/>
    <w:rsid w:val="008D3876"/>
    <w:rsid w:val="008D3B7E"/>
    <w:rsid w:val="008D4A5A"/>
    <w:rsid w:val="008E0EE6"/>
    <w:rsid w:val="008E259E"/>
    <w:rsid w:val="008E2F07"/>
    <w:rsid w:val="008E3FDB"/>
    <w:rsid w:val="008E4A5B"/>
    <w:rsid w:val="008F260B"/>
    <w:rsid w:val="008F2F7F"/>
    <w:rsid w:val="008F679A"/>
    <w:rsid w:val="00900149"/>
    <w:rsid w:val="009007D6"/>
    <w:rsid w:val="00904721"/>
    <w:rsid w:val="00912EF3"/>
    <w:rsid w:val="00915680"/>
    <w:rsid w:val="009200CB"/>
    <w:rsid w:val="00920FF7"/>
    <w:rsid w:val="00926D49"/>
    <w:rsid w:val="00930003"/>
    <w:rsid w:val="009305D3"/>
    <w:rsid w:val="00930EE7"/>
    <w:rsid w:val="009343AF"/>
    <w:rsid w:val="00935A0C"/>
    <w:rsid w:val="00940EE9"/>
    <w:rsid w:val="00945EDC"/>
    <w:rsid w:val="009509FD"/>
    <w:rsid w:val="009548A6"/>
    <w:rsid w:val="00954E96"/>
    <w:rsid w:val="00956572"/>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0E54"/>
    <w:rsid w:val="009B2B11"/>
    <w:rsid w:val="009B36E8"/>
    <w:rsid w:val="009B4026"/>
    <w:rsid w:val="009B4F90"/>
    <w:rsid w:val="009B5264"/>
    <w:rsid w:val="009B7753"/>
    <w:rsid w:val="009B7805"/>
    <w:rsid w:val="009C1C87"/>
    <w:rsid w:val="009C1E50"/>
    <w:rsid w:val="009C52AA"/>
    <w:rsid w:val="009C7AB3"/>
    <w:rsid w:val="009D67E4"/>
    <w:rsid w:val="009D7D6A"/>
    <w:rsid w:val="009E048C"/>
    <w:rsid w:val="009E07BB"/>
    <w:rsid w:val="009E0D20"/>
    <w:rsid w:val="009E1008"/>
    <w:rsid w:val="009E2317"/>
    <w:rsid w:val="009E3547"/>
    <w:rsid w:val="009E455B"/>
    <w:rsid w:val="009E46A6"/>
    <w:rsid w:val="009E4EBB"/>
    <w:rsid w:val="009E7492"/>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2BE6"/>
    <w:rsid w:val="00A43DF4"/>
    <w:rsid w:val="00A44332"/>
    <w:rsid w:val="00A4565A"/>
    <w:rsid w:val="00A5058F"/>
    <w:rsid w:val="00A5379E"/>
    <w:rsid w:val="00A5566D"/>
    <w:rsid w:val="00A566F1"/>
    <w:rsid w:val="00A5704A"/>
    <w:rsid w:val="00A57988"/>
    <w:rsid w:val="00A60995"/>
    <w:rsid w:val="00A60F85"/>
    <w:rsid w:val="00A64B1E"/>
    <w:rsid w:val="00A658F9"/>
    <w:rsid w:val="00A67269"/>
    <w:rsid w:val="00A675BF"/>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AF7476"/>
    <w:rsid w:val="00B00308"/>
    <w:rsid w:val="00B033A6"/>
    <w:rsid w:val="00B04774"/>
    <w:rsid w:val="00B0525F"/>
    <w:rsid w:val="00B05C87"/>
    <w:rsid w:val="00B06F82"/>
    <w:rsid w:val="00B06FB1"/>
    <w:rsid w:val="00B072B1"/>
    <w:rsid w:val="00B10871"/>
    <w:rsid w:val="00B15AF9"/>
    <w:rsid w:val="00B16D48"/>
    <w:rsid w:val="00B17DE5"/>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85330"/>
    <w:rsid w:val="00B915CF"/>
    <w:rsid w:val="00B9295B"/>
    <w:rsid w:val="00B94A03"/>
    <w:rsid w:val="00B9515E"/>
    <w:rsid w:val="00B97C0E"/>
    <w:rsid w:val="00B97C81"/>
    <w:rsid w:val="00BA61FB"/>
    <w:rsid w:val="00BA6758"/>
    <w:rsid w:val="00BB1A12"/>
    <w:rsid w:val="00BB20C4"/>
    <w:rsid w:val="00BB37A2"/>
    <w:rsid w:val="00BB537B"/>
    <w:rsid w:val="00BB7C49"/>
    <w:rsid w:val="00BC06FF"/>
    <w:rsid w:val="00BC07AE"/>
    <w:rsid w:val="00BC1711"/>
    <w:rsid w:val="00BC64CC"/>
    <w:rsid w:val="00BD139C"/>
    <w:rsid w:val="00BD319B"/>
    <w:rsid w:val="00BD3FD8"/>
    <w:rsid w:val="00BD6137"/>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37EC"/>
    <w:rsid w:val="00C14282"/>
    <w:rsid w:val="00C142F0"/>
    <w:rsid w:val="00C15178"/>
    <w:rsid w:val="00C1530D"/>
    <w:rsid w:val="00C15683"/>
    <w:rsid w:val="00C17CEB"/>
    <w:rsid w:val="00C17F3B"/>
    <w:rsid w:val="00C20041"/>
    <w:rsid w:val="00C20C08"/>
    <w:rsid w:val="00C225F2"/>
    <w:rsid w:val="00C22DD0"/>
    <w:rsid w:val="00C24104"/>
    <w:rsid w:val="00C27D73"/>
    <w:rsid w:val="00C300BC"/>
    <w:rsid w:val="00C30355"/>
    <w:rsid w:val="00C30DE2"/>
    <w:rsid w:val="00C31B1E"/>
    <w:rsid w:val="00C35BA4"/>
    <w:rsid w:val="00C40AF6"/>
    <w:rsid w:val="00C43B2C"/>
    <w:rsid w:val="00C464E0"/>
    <w:rsid w:val="00C51261"/>
    <w:rsid w:val="00C52D83"/>
    <w:rsid w:val="00C53C82"/>
    <w:rsid w:val="00C544CF"/>
    <w:rsid w:val="00C55B83"/>
    <w:rsid w:val="00C56DF3"/>
    <w:rsid w:val="00C575E0"/>
    <w:rsid w:val="00C60D80"/>
    <w:rsid w:val="00C60F13"/>
    <w:rsid w:val="00C623CC"/>
    <w:rsid w:val="00C674ED"/>
    <w:rsid w:val="00C70DA6"/>
    <w:rsid w:val="00C75D8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75A9"/>
    <w:rsid w:val="00D11075"/>
    <w:rsid w:val="00D147CF"/>
    <w:rsid w:val="00D16C93"/>
    <w:rsid w:val="00D210D8"/>
    <w:rsid w:val="00D21CCC"/>
    <w:rsid w:val="00D21EA3"/>
    <w:rsid w:val="00D22B9C"/>
    <w:rsid w:val="00D23717"/>
    <w:rsid w:val="00D237B9"/>
    <w:rsid w:val="00D23FBA"/>
    <w:rsid w:val="00D24EE2"/>
    <w:rsid w:val="00D253D6"/>
    <w:rsid w:val="00D25F7E"/>
    <w:rsid w:val="00D35E96"/>
    <w:rsid w:val="00D3620B"/>
    <w:rsid w:val="00D362D8"/>
    <w:rsid w:val="00D41961"/>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A1A4A"/>
    <w:rsid w:val="00DA3182"/>
    <w:rsid w:val="00DA5223"/>
    <w:rsid w:val="00DA643A"/>
    <w:rsid w:val="00DB4322"/>
    <w:rsid w:val="00DB4ECF"/>
    <w:rsid w:val="00DB5429"/>
    <w:rsid w:val="00DB6DC2"/>
    <w:rsid w:val="00DB791A"/>
    <w:rsid w:val="00DC1A3B"/>
    <w:rsid w:val="00DC6370"/>
    <w:rsid w:val="00DC790F"/>
    <w:rsid w:val="00DD1C61"/>
    <w:rsid w:val="00DD47EC"/>
    <w:rsid w:val="00DD7654"/>
    <w:rsid w:val="00DE5933"/>
    <w:rsid w:val="00DE74BB"/>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3A7"/>
    <w:rsid w:val="00EE13D9"/>
    <w:rsid w:val="00EE295C"/>
    <w:rsid w:val="00EE6A2D"/>
    <w:rsid w:val="00EF1459"/>
    <w:rsid w:val="00EF32BA"/>
    <w:rsid w:val="00EF336B"/>
    <w:rsid w:val="00EF356D"/>
    <w:rsid w:val="00EF6059"/>
    <w:rsid w:val="00EF622D"/>
    <w:rsid w:val="00EF6A50"/>
    <w:rsid w:val="00EF7A94"/>
    <w:rsid w:val="00F00F80"/>
    <w:rsid w:val="00F01A54"/>
    <w:rsid w:val="00F02441"/>
    <w:rsid w:val="00F0312E"/>
    <w:rsid w:val="00F1344C"/>
    <w:rsid w:val="00F20C03"/>
    <w:rsid w:val="00F21ED2"/>
    <w:rsid w:val="00F223BC"/>
    <w:rsid w:val="00F24064"/>
    <w:rsid w:val="00F24154"/>
    <w:rsid w:val="00F26492"/>
    <w:rsid w:val="00F26E52"/>
    <w:rsid w:val="00F27A85"/>
    <w:rsid w:val="00F338F7"/>
    <w:rsid w:val="00F346DB"/>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7614C"/>
    <w:rsid w:val="00F804A5"/>
    <w:rsid w:val="00F80B29"/>
    <w:rsid w:val="00F819D0"/>
    <w:rsid w:val="00F839B6"/>
    <w:rsid w:val="00F870C5"/>
    <w:rsid w:val="00F87235"/>
    <w:rsid w:val="00F91806"/>
    <w:rsid w:val="00F97DE6"/>
    <w:rsid w:val="00FA0DEB"/>
    <w:rsid w:val="00FA246C"/>
    <w:rsid w:val="00FA43F5"/>
    <w:rsid w:val="00FA4833"/>
    <w:rsid w:val="00FA4A3F"/>
    <w:rsid w:val="00FA5041"/>
    <w:rsid w:val="00FA5408"/>
    <w:rsid w:val="00FA6991"/>
    <w:rsid w:val="00FB26A7"/>
    <w:rsid w:val="00FB37FE"/>
    <w:rsid w:val="00FB6769"/>
    <w:rsid w:val="00FC1A11"/>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AD"/>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1">
    <w:name w:val="Unresolved Mention1"/>
    <w:basedOn w:val="Fuentedeprrafopredeter"/>
    <w:uiPriority w:val="99"/>
    <w:semiHidden/>
    <w:unhideWhenUsed/>
    <w:rsid w:val="00101F58"/>
    <w:rPr>
      <w:color w:val="605E5C"/>
      <w:shd w:val="clear" w:color="auto" w:fill="E1DFDD"/>
    </w:rPr>
  </w:style>
  <w:style w:type="character" w:customStyle="1" w:styleId="UnresolvedMention">
    <w:name w:val="Unresolved Mention"/>
    <w:basedOn w:val="Fuentedeprrafopredeter"/>
    <w:uiPriority w:val="99"/>
    <w:semiHidden/>
    <w:unhideWhenUsed/>
    <w:rsid w:val="00003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993948449">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greening-tve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4.xml><?xml version="1.0" encoding="utf-8"?>
<ds:datastoreItem xmlns:ds="http://schemas.openxmlformats.org/officeDocument/2006/customXml" ds:itemID="{746EDB55-685F-40BE-ADD1-E4109FE8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4661</Characters>
  <Application>Microsoft Office Word</Application>
  <DocSecurity>8</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5498</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2020-10-30T14:39:00Z</dcterms:created>
  <dcterms:modified xsi:type="dcterms:W3CDTF">2020-10-30T14:39:00Z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