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4B55D3" w14:textId="074955A2" w:rsidR="00C60A3C" w:rsidRPr="00EC772A" w:rsidRDefault="00F46984" w:rsidP="00F77DB3">
      <w:pPr>
        <w:rPr>
          <w:rFonts w:ascii="Segoe UI" w:eastAsia="MS Gothic" w:hAnsi="Segoe UI" w:cs="Segoe UI"/>
          <w:b/>
          <w:bCs/>
          <w:i/>
          <w:sz w:val="44"/>
          <w:szCs w:val="44"/>
          <w:shd w:val="pct15" w:color="auto" w:fill="FFFFFF"/>
          <w:lang w:val="es-ES"/>
        </w:rPr>
      </w:pPr>
      <w:bookmarkStart w:id="0" w:name="_GoBack"/>
      <w:bookmarkEnd w:id="0"/>
      <w:r w:rsidRPr="00EC772A">
        <w:rPr>
          <w:rFonts w:ascii="Segoe UI" w:eastAsia="MS Gothic" w:hAnsi="Segoe UI" w:cs="Segoe UI"/>
          <w:b/>
          <w:bCs/>
          <w:i/>
          <w:sz w:val="44"/>
          <w:szCs w:val="44"/>
          <w:shd w:val="pct15" w:color="auto" w:fill="FFFFFF"/>
          <w:lang w:val="es-ES"/>
        </w:rPr>
        <w:t>VIII</w:t>
      </w:r>
      <w:r w:rsidR="00C60A3C" w:rsidRPr="00EC772A">
        <w:rPr>
          <w:rFonts w:ascii="Segoe UI" w:eastAsia="MS Gothic" w:hAnsi="Segoe UI" w:cs="Segoe UI"/>
          <w:b/>
          <w:bCs/>
          <w:i/>
          <w:sz w:val="44"/>
          <w:szCs w:val="44"/>
          <w:shd w:val="pct15" w:color="auto" w:fill="FFFFFF"/>
          <w:lang w:val="es-ES"/>
        </w:rPr>
        <w:t xml:space="preserve">. </w:t>
      </w:r>
      <w:r w:rsidR="00C513EC" w:rsidRPr="00EC772A">
        <w:rPr>
          <w:rFonts w:ascii="Segoe UI" w:eastAsia="MS Gothic" w:hAnsi="Segoe UI" w:cs="Segoe UI"/>
          <w:b/>
          <w:bCs/>
          <w:i/>
          <w:sz w:val="44"/>
          <w:szCs w:val="44"/>
          <w:shd w:val="pct15" w:color="auto" w:fill="FFFFFF"/>
          <w:lang w:val="es-ES"/>
        </w:rPr>
        <w:t xml:space="preserve">ANEXO </w:t>
      </w:r>
      <w:r w:rsidR="00852AD7" w:rsidRPr="00EC772A">
        <w:rPr>
          <w:rFonts w:ascii="Segoe UI" w:eastAsia="MS Gothic" w:hAnsi="Segoe UI" w:cs="Segoe UI"/>
          <w:b/>
          <w:bCs/>
          <w:i/>
          <w:sz w:val="44"/>
          <w:szCs w:val="44"/>
          <w:shd w:val="pct15" w:color="auto" w:fill="FFFFFF"/>
          <w:lang w:val="es-ES"/>
        </w:rPr>
        <w:t>I</w:t>
      </w:r>
      <w:r w:rsidR="00C513EC" w:rsidRPr="00EC772A">
        <w:rPr>
          <w:rFonts w:ascii="Segoe UI" w:eastAsia="MS Gothic" w:hAnsi="Segoe UI" w:cs="Segoe UI"/>
          <w:b/>
          <w:bCs/>
          <w:i/>
          <w:sz w:val="44"/>
          <w:szCs w:val="44"/>
          <w:shd w:val="pct15" w:color="auto" w:fill="FFFFFF"/>
          <w:lang w:val="es-ES"/>
        </w:rPr>
        <w:t>II: Hoja de trabajo</w:t>
      </w:r>
      <w:r w:rsidR="007F519F" w:rsidRPr="00EC772A">
        <w:rPr>
          <w:rFonts w:ascii="Segoe UI" w:eastAsia="MS Gothic" w:hAnsi="Segoe UI" w:cs="Segoe UI"/>
          <w:b/>
          <w:bCs/>
          <w:i/>
          <w:sz w:val="44"/>
          <w:szCs w:val="44"/>
          <w:shd w:val="pct15" w:color="auto" w:fill="FFFFFF"/>
          <w:lang w:val="es-ES"/>
        </w:rPr>
        <w:t xml:space="preserve"> </w:t>
      </w:r>
      <w:r w:rsidR="00C60A3C" w:rsidRPr="00EC772A">
        <w:rPr>
          <w:rFonts w:ascii="Segoe UI" w:eastAsia="MS Gothic" w:hAnsi="Segoe UI" w:cs="Segoe UI"/>
          <w:b/>
          <w:bCs/>
          <w:i/>
          <w:sz w:val="44"/>
          <w:szCs w:val="44"/>
          <w:shd w:val="pct15" w:color="auto" w:fill="FFFFFF"/>
          <w:lang w:val="es-ES"/>
        </w:rPr>
        <w:t xml:space="preserve">                                   </w:t>
      </w:r>
    </w:p>
    <w:p w14:paraId="292847E3" w14:textId="349C4A26" w:rsidR="00C60A3C" w:rsidRPr="00EC772A" w:rsidRDefault="00C60A3C" w:rsidP="00F77DB3">
      <w:pPr>
        <w:rPr>
          <w:rFonts w:ascii="Segoe UI" w:hAnsi="Segoe UI" w:cs="Segoe UI"/>
          <w:b/>
          <w:color w:val="FF0000"/>
          <w:sz w:val="28"/>
          <w:szCs w:val="28"/>
          <w:u w:val="single"/>
          <w:lang w:val="es-ES"/>
        </w:rPr>
      </w:pPr>
      <w:r w:rsidRPr="00EC772A">
        <w:rPr>
          <w:rFonts w:ascii="Segoe UI" w:hAnsi="Segoe UI" w:cs="Segoe UI"/>
          <w:b/>
          <w:color w:val="FF0000"/>
          <w:sz w:val="28"/>
          <w:szCs w:val="28"/>
          <w:u w:val="single"/>
          <w:lang w:val="es-ES"/>
        </w:rPr>
        <w:t>Llenen la lista en orden numérico,</w:t>
      </w:r>
      <w:r w:rsidR="00716E63" w:rsidRPr="00EC772A">
        <w:rPr>
          <w:rFonts w:ascii="Segoe UI" w:hAnsi="Segoe UI" w:cs="Segoe UI"/>
          <w:b/>
          <w:color w:val="FF0000"/>
          <w:sz w:val="28"/>
          <w:szCs w:val="28"/>
          <w:u w:val="single"/>
          <w:lang w:val="es-ES"/>
        </w:rPr>
        <w:t xml:space="preserve"> </w:t>
      </w:r>
      <w:r w:rsidRPr="00EC772A">
        <w:rPr>
          <w:rFonts w:ascii="Segoe UI" w:hAnsi="Segoe UI" w:cs="Segoe UI"/>
          <w:b/>
          <w:color w:val="FF0000"/>
          <w:sz w:val="28"/>
          <w:szCs w:val="28"/>
          <w:u w:val="single"/>
          <w:lang w:val="es-ES"/>
        </w:rPr>
        <w:t>tomando el caso de Japón como referencia</w:t>
      </w:r>
    </w:p>
    <w:p w14:paraId="095A86D7" w14:textId="77777777" w:rsidR="00C60A3C" w:rsidRPr="00EC772A" w:rsidRDefault="00C60A3C" w:rsidP="00F77DB3">
      <w:pPr>
        <w:rPr>
          <w:rFonts w:ascii="Segoe UI" w:hAnsi="Segoe UI" w:cs="Segoe UI"/>
          <w:b/>
          <w:lang w:val="es-ES"/>
        </w:rPr>
      </w:pPr>
    </w:p>
    <w:p w14:paraId="5C0BFB6A" w14:textId="2366C96C" w:rsidR="0096592E" w:rsidRPr="00EC772A" w:rsidRDefault="00C60A3C" w:rsidP="00EF7984">
      <w:pPr>
        <w:ind w:left="17026" w:hangingChars="5300" w:hanging="17026"/>
        <w:jc w:val="center"/>
        <w:rPr>
          <w:rFonts w:ascii="Segoe UI" w:hAnsi="Segoe UI" w:cs="Segoe UI"/>
          <w:b/>
          <w:color w:val="000000"/>
          <w:sz w:val="32"/>
          <w:szCs w:val="32"/>
          <w:lang w:val="es-ES"/>
        </w:rPr>
      </w:pPr>
      <w:r w:rsidRPr="00EC772A">
        <w:rPr>
          <w:rFonts w:ascii="Segoe UI" w:hAnsi="Segoe UI" w:cs="Segoe UI"/>
          <w:b/>
          <w:sz w:val="32"/>
          <w:szCs w:val="32"/>
          <w:lang w:val="es-ES"/>
        </w:rPr>
        <w:t xml:space="preserve">Institutos para el </w:t>
      </w:r>
      <w:r w:rsidR="00716E63" w:rsidRPr="00EC772A">
        <w:rPr>
          <w:rFonts w:ascii="Segoe UI" w:hAnsi="Segoe UI" w:cs="Segoe UI"/>
          <w:b/>
          <w:sz w:val="32"/>
          <w:szCs w:val="32"/>
          <w:lang w:val="es-ES"/>
        </w:rPr>
        <w:t>monitoreo</w:t>
      </w:r>
      <w:r w:rsidR="0096592E" w:rsidRPr="00EC772A">
        <w:rPr>
          <w:rFonts w:ascii="Segoe UI" w:hAnsi="Segoe UI" w:cs="Segoe UI"/>
          <w:b/>
          <w:color w:val="000000"/>
          <w:sz w:val="32"/>
          <w:szCs w:val="32"/>
          <w:lang w:val="es-ES"/>
        </w:rPr>
        <w:t xml:space="preserve"> de las actividades volcánicas,</w:t>
      </w:r>
    </w:p>
    <w:p w14:paraId="70F3A27F" w14:textId="28D9884A" w:rsidR="00C60A3C" w:rsidRPr="00EC772A" w:rsidRDefault="00716E63" w:rsidP="00EF7984">
      <w:pPr>
        <w:jc w:val="center"/>
        <w:rPr>
          <w:rFonts w:ascii="Segoe UI" w:hAnsi="Segoe UI" w:cs="Segoe UI"/>
          <w:b/>
          <w:color w:val="000000"/>
          <w:sz w:val="32"/>
          <w:szCs w:val="32"/>
          <w:lang w:val="es-ES"/>
        </w:rPr>
      </w:pPr>
      <w:proofErr w:type="gramStart"/>
      <w:r w:rsidRPr="00EC772A">
        <w:rPr>
          <w:rFonts w:ascii="Segoe UI" w:hAnsi="Segoe UI" w:cs="Segoe UI"/>
          <w:b/>
          <w:sz w:val="32"/>
          <w:szCs w:val="32"/>
          <w:lang w:val="es-ES"/>
        </w:rPr>
        <w:t>el</w:t>
      </w:r>
      <w:proofErr w:type="gramEnd"/>
      <w:r w:rsidRPr="00EC772A">
        <w:rPr>
          <w:rFonts w:ascii="Segoe UI" w:hAnsi="Segoe UI" w:cs="Segoe UI"/>
          <w:b/>
          <w:sz w:val="32"/>
          <w:szCs w:val="32"/>
          <w:lang w:val="es-ES"/>
        </w:rPr>
        <w:t xml:space="preserve"> anuncio </w:t>
      </w:r>
      <w:r w:rsidR="00C60A3C" w:rsidRPr="00EC772A">
        <w:rPr>
          <w:rFonts w:ascii="Segoe UI" w:hAnsi="Segoe UI" w:cs="Segoe UI"/>
          <w:b/>
          <w:sz w:val="32"/>
          <w:szCs w:val="32"/>
          <w:lang w:val="es-ES"/>
        </w:rPr>
        <w:t xml:space="preserve">de </w:t>
      </w:r>
      <w:r w:rsidRPr="00EC772A">
        <w:rPr>
          <w:rFonts w:ascii="Segoe UI" w:hAnsi="Segoe UI" w:cs="Segoe UI"/>
          <w:b/>
          <w:sz w:val="32"/>
          <w:szCs w:val="32"/>
          <w:lang w:val="es-ES"/>
        </w:rPr>
        <w:t xml:space="preserve">alertas </w:t>
      </w:r>
      <w:r w:rsidR="00C60A3C" w:rsidRPr="00EC772A">
        <w:rPr>
          <w:rFonts w:ascii="Segoe UI" w:hAnsi="Segoe UI" w:cs="Segoe UI"/>
          <w:b/>
          <w:sz w:val="32"/>
          <w:szCs w:val="32"/>
          <w:lang w:val="es-ES"/>
        </w:rPr>
        <w:t xml:space="preserve">y </w:t>
      </w:r>
      <w:r w:rsidR="00E41686" w:rsidRPr="00EC772A">
        <w:rPr>
          <w:rFonts w:ascii="Segoe UI" w:hAnsi="Segoe UI" w:cs="Segoe UI"/>
          <w:b/>
          <w:color w:val="000000"/>
          <w:sz w:val="32"/>
          <w:szCs w:val="32"/>
          <w:lang w:val="es-ES"/>
        </w:rPr>
        <w:t>órdenes</w:t>
      </w:r>
      <w:r w:rsidRPr="00EC772A">
        <w:rPr>
          <w:rFonts w:ascii="Segoe UI" w:hAnsi="Segoe UI" w:cs="Segoe UI"/>
          <w:b/>
          <w:color w:val="000000"/>
          <w:sz w:val="32"/>
          <w:szCs w:val="32"/>
          <w:lang w:val="es-ES"/>
        </w:rPr>
        <w:t xml:space="preserve"> </w:t>
      </w:r>
      <w:r w:rsidR="00C60A3C" w:rsidRPr="00EC772A">
        <w:rPr>
          <w:rFonts w:ascii="Segoe UI" w:hAnsi="Segoe UI" w:cs="Segoe UI"/>
          <w:b/>
          <w:color w:val="000000"/>
          <w:sz w:val="32"/>
          <w:szCs w:val="32"/>
          <w:lang w:val="es-ES"/>
        </w:rPr>
        <w:t xml:space="preserve">de </w:t>
      </w:r>
      <w:r w:rsidRPr="00EC772A">
        <w:rPr>
          <w:rFonts w:ascii="Segoe UI" w:hAnsi="Segoe UI" w:cs="Segoe UI"/>
          <w:b/>
          <w:color w:val="000000"/>
          <w:sz w:val="32"/>
          <w:szCs w:val="32"/>
          <w:lang w:val="es-ES"/>
        </w:rPr>
        <w:t>evacuación</w:t>
      </w:r>
    </w:p>
    <w:p w14:paraId="1F615CEE" w14:textId="6DC0D807" w:rsidR="00C60A3C" w:rsidRPr="00EC772A" w:rsidRDefault="00C60A3C" w:rsidP="00EF7984">
      <w:pPr>
        <w:ind w:leftChars="3307" w:left="12765" w:hangingChars="2004" w:hanging="4828"/>
        <w:rPr>
          <w:rFonts w:ascii="Segoe UI" w:hAnsi="Segoe UI" w:cs="Segoe UI"/>
          <w:b/>
          <w:u w:val="single"/>
          <w:lang w:val="es-ES"/>
        </w:rPr>
      </w:pPr>
      <w:r w:rsidRPr="00EC772A">
        <w:rPr>
          <w:rFonts w:ascii="Segoe UI" w:hAnsi="Segoe UI" w:cs="Segoe UI"/>
          <w:b/>
          <w:u w:val="single"/>
          <w:lang w:val="es-ES"/>
        </w:rPr>
        <w:t>País</w:t>
      </w:r>
      <w:r w:rsidRPr="00EC772A">
        <w:rPr>
          <w:rFonts w:ascii="Segoe UI" w:hAnsi="Segoe UI" w:cs="Segoe UI"/>
          <w:b/>
          <w:u w:val="single"/>
          <w:lang w:val="es-ES"/>
        </w:rPr>
        <w:t>：</w:t>
      </w:r>
      <w:r w:rsidR="00513BDE" w:rsidRPr="00EC772A">
        <w:rPr>
          <w:rFonts w:ascii="Segoe UI" w:hAnsi="Segoe UI" w:cs="Segoe UI" w:hint="eastAsia"/>
          <w:b/>
          <w:lang w:val="es-ES"/>
        </w:rPr>
        <w:t xml:space="preserve"> </w:t>
      </w:r>
      <w:r w:rsidR="00513BDE" w:rsidRPr="00EC772A">
        <w:rPr>
          <w:rFonts w:ascii="Segoe UI" w:hAnsi="Segoe UI" w:cs="Segoe UI" w:hint="eastAsia"/>
          <w:b/>
          <w:u w:val="single"/>
          <w:lang w:val="es-ES"/>
        </w:rPr>
        <w:t xml:space="preserve"> </w:t>
      </w:r>
      <w:r w:rsidRPr="00EC772A">
        <w:rPr>
          <w:rFonts w:ascii="Segoe UI" w:hAnsi="Segoe UI" w:cs="Segoe UI"/>
          <w:b/>
          <w:u w:val="single"/>
          <w:lang w:val="es-ES"/>
        </w:rPr>
        <w:t xml:space="preserve">　　　　　　　　　　　　　　</w:t>
      </w:r>
    </w:p>
    <w:p w14:paraId="7536CB82" w14:textId="77777777" w:rsidR="00C60A3C" w:rsidRPr="00EC772A" w:rsidRDefault="00C60A3C" w:rsidP="00EF7984">
      <w:pPr>
        <w:ind w:leftChars="3307" w:left="12765" w:hangingChars="2004" w:hanging="4828"/>
        <w:rPr>
          <w:rFonts w:ascii="Segoe UI" w:hAnsi="Segoe UI" w:cs="Segoe UI"/>
          <w:b/>
          <w:u w:val="single"/>
          <w:lang w:val="es-ES"/>
        </w:rPr>
      </w:pPr>
      <w:r w:rsidRPr="00EC772A">
        <w:rPr>
          <w:rFonts w:ascii="Segoe UI" w:hAnsi="Segoe UI" w:cs="Segoe UI"/>
          <w:b/>
          <w:u w:val="single"/>
          <w:lang w:val="es-ES"/>
        </w:rPr>
        <w:t>Nombre</w:t>
      </w:r>
      <w:r w:rsidRPr="00EC772A">
        <w:rPr>
          <w:rFonts w:ascii="Segoe UI" w:hAnsi="Segoe UI" w:cs="Segoe UI"/>
          <w:b/>
          <w:u w:val="single"/>
          <w:lang w:val="es-ES"/>
        </w:rPr>
        <w:t xml:space="preserve">：　　　　　　　　　　　　　</w:t>
      </w:r>
    </w:p>
    <w:p w14:paraId="522A2B25" w14:textId="77777777" w:rsidR="00C60A3C" w:rsidRPr="00EC772A" w:rsidRDefault="00C60A3C" w:rsidP="00EF7984">
      <w:pPr>
        <w:ind w:leftChars="3307" w:left="12765" w:hangingChars="2004" w:hanging="4828"/>
        <w:rPr>
          <w:rFonts w:ascii="Segoe UI" w:hAnsi="Segoe UI" w:cs="Segoe UI"/>
          <w:b/>
          <w:color w:val="FF0000"/>
          <w:lang w:val="es-ES"/>
        </w:rPr>
      </w:pPr>
      <w:r w:rsidRPr="00EC772A">
        <w:rPr>
          <w:rFonts w:ascii="Segoe UI" w:hAnsi="Segoe UI" w:cs="Segoe UI"/>
          <w:b/>
          <w:u w:val="single"/>
          <w:lang w:val="es-ES"/>
        </w:rPr>
        <w:t>Organización</w:t>
      </w:r>
      <w:r w:rsidRPr="00EC772A">
        <w:rPr>
          <w:rFonts w:ascii="Segoe UI" w:hAnsi="Segoe UI" w:cs="Segoe UI"/>
          <w:b/>
          <w:u w:val="single"/>
          <w:lang w:val="es-ES"/>
        </w:rPr>
        <w:t xml:space="preserve">：　　　　　　　　　　　　　</w:t>
      </w:r>
      <w:r w:rsidRPr="00EC772A">
        <w:rPr>
          <w:rFonts w:ascii="Segoe UI" w:hAnsi="Segoe UI" w:cs="Segoe UI"/>
          <w:b/>
          <w:u w:val="single"/>
          <w:lang w:val="es-E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0114"/>
        <w:gridCol w:w="133"/>
      </w:tblGrid>
      <w:tr w:rsidR="00C60A3C" w:rsidRPr="00EC772A" w14:paraId="0CC6D047" w14:textId="77777777" w:rsidTr="00513BDE">
        <w:tc>
          <w:tcPr>
            <w:tcW w:w="3510" w:type="dxa"/>
            <w:shd w:val="clear" w:color="auto" w:fill="auto"/>
          </w:tcPr>
          <w:p w14:paraId="36C5FA17" w14:textId="77777777" w:rsidR="00C60A3C" w:rsidRPr="00EC772A" w:rsidRDefault="00C60A3C" w:rsidP="00F77DB3">
            <w:pPr>
              <w:rPr>
                <w:rFonts w:ascii="Segoe UI" w:hAnsi="Segoe UI" w:cs="Segoe UI"/>
                <w:b/>
                <w:color w:val="000000"/>
                <w:lang w:val="es-ES"/>
              </w:rPr>
            </w:pPr>
            <w:r w:rsidRPr="00EC772A">
              <w:rPr>
                <w:rFonts w:ascii="Segoe UI" w:hAnsi="Segoe UI" w:cs="Segoe UI"/>
                <w:b/>
                <w:color w:val="000000"/>
                <w:lang w:val="es-ES"/>
              </w:rPr>
              <w:t>Tema</w:t>
            </w:r>
          </w:p>
        </w:tc>
        <w:tc>
          <w:tcPr>
            <w:tcW w:w="10247" w:type="dxa"/>
            <w:gridSpan w:val="2"/>
            <w:shd w:val="clear" w:color="auto" w:fill="auto"/>
          </w:tcPr>
          <w:p w14:paraId="6418216A" w14:textId="77777777" w:rsidR="00C60A3C" w:rsidRPr="00EC772A" w:rsidRDefault="00C60A3C" w:rsidP="00F77DB3">
            <w:pPr>
              <w:rPr>
                <w:rFonts w:ascii="Segoe UI" w:hAnsi="Segoe UI" w:cs="Segoe UI"/>
                <w:b/>
                <w:color w:val="000000"/>
                <w:lang w:val="es-ES"/>
              </w:rPr>
            </w:pPr>
            <w:r w:rsidRPr="00EC772A">
              <w:rPr>
                <w:rFonts w:ascii="Segoe UI" w:hAnsi="Segoe UI" w:cs="Segoe UI"/>
                <w:b/>
                <w:color w:val="000000"/>
                <w:lang w:val="es-ES"/>
              </w:rPr>
              <w:t>Resumen</w:t>
            </w:r>
          </w:p>
        </w:tc>
      </w:tr>
      <w:tr w:rsidR="00C60A3C" w:rsidRPr="00C8288F" w14:paraId="1F05DE6C" w14:textId="77777777" w:rsidTr="00513BDE">
        <w:tc>
          <w:tcPr>
            <w:tcW w:w="3510" w:type="dxa"/>
            <w:shd w:val="clear" w:color="auto" w:fill="auto"/>
          </w:tcPr>
          <w:p w14:paraId="4230F56E" w14:textId="30F3E3D3" w:rsidR="00C60A3C" w:rsidRPr="00EC772A" w:rsidRDefault="00C60A3C" w:rsidP="00F77DB3">
            <w:pPr>
              <w:pStyle w:val="Prrafodelista"/>
              <w:widowControl w:val="0"/>
              <w:numPr>
                <w:ilvl w:val="0"/>
                <w:numId w:val="7"/>
              </w:numPr>
              <w:ind w:leftChars="0"/>
              <w:rPr>
                <w:rFonts w:ascii="Segoe UI" w:hAnsi="Segoe UI" w:cs="Segoe UI"/>
                <w:b/>
                <w:lang w:val="es-ES"/>
              </w:rPr>
            </w:pPr>
            <w:r w:rsidRPr="00EC772A">
              <w:rPr>
                <w:rFonts w:ascii="Segoe UI" w:hAnsi="Segoe UI" w:cs="Segoe UI"/>
                <w:b/>
                <w:lang w:val="es-ES"/>
              </w:rPr>
              <w:t xml:space="preserve">Nombre de </w:t>
            </w:r>
            <w:r w:rsidR="00716E63" w:rsidRPr="00EC772A">
              <w:rPr>
                <w:rFonts w:ascii="Segoe UI" w:hAnsi="Segoe UI" w:cs="Segoe UI"/>
                <w:b/>
                <w:lang w:val="es-ES"/>
              </w:rPr>
              <w:t xml:space="preserve">institutos </w:t>
            </w:r>
            <w:r w:rsidRPr="00EC772A">
              <w:rPr>
                <w:rFonts w:ascii="Segoe UI" w:hAnsi="Segoe UI" w:cs="Segoe UI"/>
                <w:b/>
                <w:lang w:val="es-ES"/>
              </w:rPr>
              <w:t xml:space="preserve">para el </w:t>
            </w:r>
            <w:r w:rsidR="00716E63" w:rsidRPr="00EC772A">
              <w:rPr>
                <w:rFonts w:ascii="Segoe UI" w:hAnsi="Segoe UI" w:cs="Segoe UI"/>
                <w:b/>
                <w:lang w:val="es-ES"/>
              </w:rPr>
              <w:t xml:space="preserve">monitoreo </w:t>
            </w:r>
            <w:r w:rsidRPr="00EC772A">
              <w:rPr>
                <w:rFonts w:ascii="Segoe UI" w:hAnsi="Segoe UI" w:cs="Segoe UI"/>
                <w:b/>
                <w:lang w:val="es-ES"/>
              </w:rPr>
              <w:t xml:space="preserve">y la </w:t>
            </w:r>
            <w:r w:rsidR="00716E63" w:rsidRPr="00EC772A">
              <w:rPr>
                <w:rFonts w:ascii="Segoe UI" w:hAnsi="Segoe UI" w:cs="Segoe UI"/>
                <w:b/>
                <w:lang w:val="es-ES"/>
              </w:rPr>
              <w:t>observación</w:t>
            </w:r>
          </w:p>
          <w:p w14:paraId="6B445B4B" w14:textId="77777777" w:rsidR="00C60A3C" w:rsidRPr="00EC772A" w:rsidRDefault="00C60A3C" w:rsidP="00F77DB3">
            <w:pPr>
              <w:rPr>
                <w:rFonts w:ascii="Segoe UI" w:hAnsi="Segoe UI" w:cs="Segoe UI"/>
                <w:b/>
                <w:lang w:val="es-ES"/>
              </w:rPr>
            </w:pPr>
            <w:r w:rsidRPr="00EC772A">
              <w:rPr>
                <w:rFonts w:ascii="Segoe UI" w:hAnsi="Segoe UI" w:cs="Segoe UI"/>
                <w:b/>
                <w:color w:val="4F81BD"/>
                <w:szCs w:val="21"/>
                <w:lang w:val="es-ES"/>
              </w:rPr>
              <w:t>(Brevemente y en orden numérico)</w:t>
            </w:r>
          </w:p>
        </w:tc>
        <w:tc>
          <w:tcPr>
            <w:tcW w:w="10247" w:type="dxa"/>
            <w:gridSpan w:val="2"/>
            <w:shd w:val="clear" w:color="auto" w:fill="auto"/>
          </w:tcPr>
          <w:p w14:paraId="386F4063" w14:textId="77777777" w:rsidR="00C60A3C" w:rsidRPr="00EC772A" w:rsidRDefault="00C60A3C" w:rsidP="00F77DB3">
            <w:pPr>
              <w:ind w:firstLineChars="100" w:firstLine="241"/>
              <w:rPr>
                <w:rFonts w:ascii="Segoe UI" w:hAnsi="Segoe UI" w:cs="Segoe UI"/>
                <w:b/>
                <w:color w:val="4F81BD"/>
                <w:lang w:val="es-ES"/>
              </w:rPr>
            </w:pPr>
          </w:p>
        </w:tc>
      </w:tr>
      <w:tr w:rsidR="00C60A3C" w:rsidRPr="00C8288F" w14:paraId="3976AF88" w14:textId="77777777" w:rsidTr="00513BDE">
        <w:tc>
          <w:tcPr>
            <w:tcW w:w="3510" w:type="dxa"/>
            <w:shd w:val="clear" w:color="auto" w:fill="auto"/>
          </w:tcPr>
          <w:p w14:paraId="3F32A183" w14:textId="778482F8" w:rsidR="00C60A3C" w:rsidRPr="00EC772A" w:rsidRDefault="00C60A3C" w:rsidP="00F77DB3">
            <w:pPr>
              <w:pStyle w:val="Prrafodelista"/>
              <w:widowControl w:val="0"/>
              <w:numPr>
                <w:ilvl w:val="0"/>
                <w:numId w:val="7"/>
              </w:numPr>
              <w:ind w:leftChars="0"/>
              <w:rPr>
                <w:rFonts w:ascii="Segoe UI" w:hAnsi="Segoe UI" w:cs="Segoe UI"/>
                <w:b/>
                <w:lang w:val="es-ES"/>
              </w:rPr>
            </w:pPr>
            <w:r w:rsidRPr="00EC772A">
              <w:rPr>
                <w:rFonts w:ascii="Segoe UI" w:hAnsi="Segoe UI" w:cs="Segoe UI"/>
                <w:b/>
                <w:lang w:val="es-ES"/>
              </w:rPr>
              <w:t xml:space="preserve">Lugar donde </w:t>
            </w:r>
            <w:r w:rsidR="00716E63" w:rsidRPr="00EC772A">
              <w:rPr>
                <w:rFonts w:ascii="Segoe UI" w:hAnsi="Segoe UI" w:cs="Segoe UI"/>
                <w:b/>
                <w:lang w:val="es-ES"/>
              </w:rPr>
              <w:t xml:space="preserve">se hace </w:t>
            </w:r>
            <w:r w:rsidRPr="00EC772A">
              <w:rPr>
                <w:rFonts w:ascii="Segoe UI" w:hAnsi="Segoe UI" w:cs="Segoe UI"/>
                <w:b/>
                <w:lang w:val="es-ES"/>
              </w:rPr>
              <w:t xml:space="preserve">la </w:t>
            </w:r>
            <w:r w:rsidR="00716E63" w:rsidRPr="00EC772A">
              <w:rPr>
                <w:rFonts w:ascii="Segoe UI" w:hAnsi="Segoe UI" w:cs="Segoe UI"/>
                <w:b/>
                <w:lang w:val="es-ES"/>
              </w:rPr>
              <w:t xml:space="preserve">evaluación integral </w:t>
            </w:r>
            <w:r w:rsidRPr="00EC772A">
              <w:rPr>
                <w:rFonts w:ascii="Segoe UI" w:hAnsi="Segoe UI" w:cs="Segoe UI"/>
                <w:b/>
                <w:lang w:val="es-ES"/>
              </w:rPr>
              <w:t xml:space="preserve">de los </w:t>
            </w:r>
            <w:r w:rsidR="00716E63" w:rsidRPr="00EC772A">
              <w:rPr>
                <w:rFonts w:ascii="Segoe UI" w:hAnsi="Segoe UI" w:cs="Segoe UI"/>
                <w:b/>
                <w:lang w:val="es-ES"/>
              </w:rPr>
              <w:t xml:space="preserve">datos aportados </w:t>
            </w:r>
            <w:r w:rsidRPr="00EC772A">
              <w:rPr>
                <w:rFonts w:ascii="Segoe UI" w:hAnsi="Segoe UI" w:cs="Segoe UI"/>
                <w:b/>
                <w:lang w:val="es-ES"/>
              </w:rPr>
              <w:t xml:space="preserve">por los </w:t>
            </w:r>
            <w:r w:rsidR="00716E63" w:rsidRPr="00EC772A">
              <w:rPr>
                <w:rFonts w:ascii="Segoe UI" w:hAnsi="Segoe UI" w:cs="Segoe UI"/>
                <w:b/>
                <w:lang w:val="es-ES"/>
              </w:rPr>
              <w:t xml:space="preserve">institutos </w:t>
            </w:r>
            <w:r w:rsidRPr="00EC772A">
              <w:rPr>
                <w:rFonts w:ascii="Segoe UI" w:hAnsi="Segoe UI" w:cs="Segoe UI"/>
                <w:b/>
                <w:lang w:val="es-ES"/>
              </w:rPr>
              <w:t xml:space="preserve">de </w:t>
            </w:r>
            <w:r w:rsidR="00716E63" w:rsidRPr="00EC772A">
              <w:rPr>
                <w:rFonts w:ascii="Segoe UI" w:hAnsi="Segoe UI" w:cs="Segoe UI"/>
                <w:b/>
                <w:lang w:val="es-ES"/>
              </w:rPr>
              <w:t xml:space="preserve">monitoreo </w:t>
            </w:r>
            <w:r w:rsidRPr="00EC772A">
              <w:rPr>
                <w:rFonts w:ascii="Segoe UI" w:hAnsi="Segoe UI" w:cs="Segoe UI"/>
                <w:b/>
                <w:lang w:val="es-ES"/>
              </w:rPr>
              <w:t xml:space="preserve">y </w:t>
            </w:r>
            <w:r w:rsidR="00716E63" w:rsidRPr="00EC772A">
              <w:rPr>
                <w:rFonts w:ascii="Segoe UI" w:hAnsi="Segoe UI" w:cs="Segoe UI"/>
                <w:b/>
                <w:lang w:val="es-ES"/>
              </w:rPr>
              <w:t>observación</w:t>
            </w:r>
            <w:r w:rsidRPr="00EC772A">
              <w:rPr>
                <w:rFonts w:ascii="Segoe UI" w:hAnsi="Segoe UI" w:cs="Segoe UI"/>
                <w:b/>
                <w:lang w:val="es-ES"/>
              </w:rPr>
              <w:t xml:space="preserve">, y </w:t>
            </w:r>
            <w:r w:rsidR="00716E63" w:rsidRPr="00EC772A">
              <w:rPr>
                <w:rFonts w:ascii="Segoe UI" w:hAnsi="Segoe UI" w:cs="Segoe UI"/>
                <w:b/>
                <w:lang w:val="es-ES"/>
              </w:rPr>
              <w:t>su papel</w:t>
            </w:r>
          </w:p>
          <w:p w14:paraId="146AF4FC" w14:textId="77777777" w:rsidR="00C60A3C" w:rsidRPr="00EC772A" w:rsidRDefault="00C60A3C" w:rsidP="00F77DB3">
            <w:pPr>
              <w:rPr>
                <w:rFonts w:ascii="Segoe UI" w:hAnsi="Segoe UI" w:cs="Segoe UI"/>
                <w:b/>
                <w:lang w:val="es-ES"/>
              </w:rPr>
            </w:pPr>
            <w:r w:rsidRPr="00EC772A">
              <w:rPr>
                <w:rFonts w:ascii="Segoe UI" w:hAnsi="Segoe UI" w:cs="Segoe UI"/>
                <w:b/>
                <w:color w:val="4F81BD"/>
                <w:szCs w:val="21"/>
                <w:lang w:val="es-ES"/>
              </w:rPr>
              <w:lastRenderedPageBreak/>
              <w:t>(Brevemente y en orden numérico)</w:t>
            </w:r>
          </w:p>
        </w:tc>
        <w:tc>
          <w:tcPr>
            <w:tcW w:w="10247" w:type="dxa"/>
            <w:gridSpan w:val="2"/>
            <w:shd w:val="clear" w:color="auto" w:fill="auto"/>
          </w:tcPr>
          <w:p w14:paraId="66452B94" w14:textId="77777777" w:rsidR="00C60A3C" w:rsidRPr="00EC772A" w:rsidRDefault="00C60A3C" w:rsidP="00F77DB3">
            <w:pPr>
              <w:ind w:firstLineChars="100" w:firstLine="241"/>
              <w:rPr>
                <w:rFonts w:ascii="Segoe UI" w:hAnsi="Segoe UI" w:cs="Segoe UI"/>
                <w:b/>
                <w:color w:val="4F81BD"/>
                <w:lang w:val="es-ES"/>
              </w:rPr>
            </w:pPr>
          </w:p>
          <w:p w14:paraId="06A5CA46" w14:textId="77777777" w:rsidR="00C60A3C" w:rsidRPr="00EC772A" w:rsidRDefault="00C60A3C" w:rsidP="00F77DB3">
            <w:pPr>
              <w:rPr>
                <w:rFonts w:ascii="Segoe UI" w:hAnsi="Segoe UI" w:cs="Segoe UI"/>
                <w:b/>
                <w:color w:val="4F81BD"/>
                <w:lang w:val="es-ES"/>
              </w:rPr>
            </w:pPr>
          </w:p>
          <w:p w14:paraId="214D9C6C" w14:textId="77777777" w:rsidR="00C60A3C" w:rsidRPr="00EC772A" w:rsidRDefault="00C60A3C" w:rsidP="00F77DB3">
            <w:pPr>
              <w:rPr>
                <w:rFonts w:ascii="Segoe UI" w:hAnsi="Segoe UI" w:cs="Segoe UI"/>
                <w:b/>
                <w:color w:val="4F81BD"/>
                <w:lang w:val="es-ES"/>
              </w:rPr>
            </w:pPr>
          </w:p>
        </w:tc>
      </w:tr>
      <w:tr w:rsidR="00C60A3C" w:rsidRPr="00C8288F" w14:paraId="2C1FEBC6" w14:textId="77777777" w:rsidTr="00513BDE">
        <w:trPr>
          <w:gridAfter w:val="1"/>
          <w:wAfter w:w="133" w:type="dxa"/>
        </w:trPr>
        <w:tc>
          <w:tcPr>
            <w:tcW w:w="3510" w:type="dxa"/>
            <w:shd w:val="clear" w:color="auto" w:fill="auto"/>
          </w:tcPr>
          <w:p w14:paraId="1938B526" w14:textId="3F7908BC" w:rsidR="00C60A3C" w:rsidRPr="00EC772A" w:rsidRDefault="00C60A3C" w:rsidP="00F77DB3">
            <w:pPr>
              <w:pStyle w:val="Prrafodelista"/>
              <w:widowControl w:val="0"/>
              <w:numPr>
                <w:ilvl w:val="0"/>
                <w:numId w:val="7"/>
              </w:numPr>
              <w:ind w:leftChars="0"/>
              <w:rPr>
                <w:rFonts w:ascii="Segoe UI" w:hAnsi="Segoe UI" w:cs="Segoe UI"/>
                <w:b/>
                <w:lang w:val="es-ES"/>
              </w:rPr>
            </w:pPr>
            <w:r w:rsidRPr="00EC772A">
              <w:rPr>
                <w:rFonts w:ascii="Segoe UI" w:hAnsi="Segoe UI" w:cs="Segoe UI"/>
                <w:b/>
                <w:lang w:val="es-ES"/>
              </w:rPr>
              <w:lastRenderedPageBreak/>
              <w:t xml:space="preserve">Instituto </w:t>
            </w:r>
            <w:r w:rsidR="008C6D21" w:rsidRPr="00EC772A">
              <w:rPr>
                <w:rFonts w:ascii="Segoe UI" w:hAnsi="Segoe UI" w:cs="Segoe UI"/>
                <w:b/>
                <w:lang w:val="es-ES"/>
              </w:rPr>
              <w:t>que decide</w:t>
            </w:r>
            <w:r w:rsidRPr="00EC772A">
              <w:rPr>
                <w:rFonts w:ascii="Segoe UI" w:hAnsi="Segoe UI" w:cs="Segoe UI"/>
                <w:b/>
                <w:lang w:val="es-ES"/>
              </w:rPr>
              <w:t xml:space="preserve"> el </w:t>
            </w:r>
            <w:r w:rsidR="008C6D21" w:rsidRPr="00EC772A">
              <w:rPr>
                <w:rFonts w:ascii="Segoe UI" w:hAnsi="Segoe UI" w:cs="Segoe UI"/>
                <w:b/>
                <w:lang w:val="es-ES"/>
              </w:rPr>
              <w:t xml:space="preserve">nivel </w:t>
            </w:r>
            <w:r w:rsidRPr="00EC772A">
              <w:rPr>
                <w:rFonts w:ascii="Segoe UI" w:hAnsi="Segoe UI" w:cs="Segoe UI"/>
                <w:b/>
                <w:lang w:val="es-ES"/>
              </w:rPr>
              <w:t xml:space="preserve">de </w:t>
            </w:r>
            <w:r w:rsidR="008C6D21" w:rsidRPr="00EC772A">
              <w:rPr>
                <w:rFonts w:ascii="Segoe UI" w:hAnsi="Segoe UI" w:cs="Segoe UI"/>
                <w:b/>
                <w:lang w:val="es-ES"/>
              </w:rPr>
              <w:t xml:space="preserve">alertas </w:t>
            </w:r>
            <w:r w:rsidRPr="00EC772A">
              <w:rPr>
                <w:rFonts w:ascii="Segoe UI" w:hAnsi="Segoe UI" w:cs="Segoe UI"/>
                <w:b/>
                <w:lang w:val="es-ES"/>
              </w:rPr>
              <w:t xml:space="preserve">de </w:t>
            </w:r>
            <w:r w:rsidR="008C6D21" w:rsidRPr="00EC772A">
              <w:rPr>
                <w:rFonts w:ascii="Segoe UI" w:hAnsi="Segoe UI" w:cs="Segoe UI"/>
                <w:b/>
                <w:lang w:val="es-ES"/>
              </w:rPr>
              <w:t>erupciones volcánicas</w:t>
            </w:r>
          </w:p>
          <w:p w14:paraId="2F8A23E2" w14:textId="77777777" w:rsidR="00C60A3C" w:rsidRPr="00EC772A" w:rsidRDefault="00C60A3C" w:rsidP="00F77DB3">
            <w:pPr>
              <w:rPr>
                <w:rFonts w:ascii="Segoe UI" w:hAnsi="Segoe UI" w:cs="Segoe UI"/>
                <w:b/>
                <w:lang w:val="es-ES"/>
              </w:rPr>
            </w:pPr>
            <w:r w:rsidRPr="00EC772A">
              <w:rPr>
                <w:rFonts w:ascii="Segoe UI" w:hAnsi="Segoe UI" w:cs="Segoe UI"/>
                <w:b/>
                <w:color w:val="4F81BD"/>
                <w:szCs w:val="21"/>
                <w:lang w:val="es-ES"/>
              </w:rPr>
              <w:t>(Brevemente y en orden numérico)</w:t>
            </w:r>
          </w:p>
        </w:tc>
        <w:tc>
          <w:tcPr>
            <w:tcW w:w="10114" w:type="dxa"/>
            <w:shd w:val="clear" w:color="auto" w:fill="auto"/>
          </w:tcPr>
          <w:p w14:paraId="618F6DF7" w14:textId="77777777" w:rsidR="00C60A3C" w:rsidRPr="00EC772A" w:rsidRDefault="00C60A3C" w:rsidP="00F77DB3">
            <w:pPr>
              <w:ind w:firstLineChars="100" w:firstLine="241"/>
              <w:rPr>
                <w:rFonts w:ascii="Segoe UI" w:hAnsi="Segoe UI" w:cs="Segoe UI"/>
                <w:b/>
                <w:color w:val="4F81BD"/>
                <w:lang w:val="es-ES"/>
              </w:rPr>
            </w:pPr>
          </w:p>
          <w:p w14:paraId="567A86E7" w14:textId="77777777" w:rsidR="00C60A3C" w:rsidRPr="00EC772A" w:rsidRDefault="00C60A3C" w:rsidP="00F77DB3">
            <w:pPr>
              <w:ind w:firstLineChars="100" w:firstLine="241"/>
              <w:rPr>
                <w:rFonts w:ascii="Segoe UI" w:hAnsi="Segoe UI" w:cs="Segoe UI"/>
                <w:b/>
                <w:color w:val="4F81BD"/>
                <w:lang w:val="es-ES"/>
              </w:rPr>
            </w:pPr>
          </w:p>
          <w:p w14:paraId="35963485" w14:textId="77777777" w:rsidR="00C60A3C" w:rsidRPr="00EC772A" w:rsidRDefault="00C60A3C" w:rsidP="00F77DB3">
            <w:pPr>
              <w:ind w:firstLineChars="100" w:firstLine="241"/>
              <w:rPr>
                <w:rFonts w:ascii="Segoe UI" w:hAnsi="Segoe UI" w:cs="Segoe UI"/>
                <w:b/>
                <w:color w:val="4F81BD"/>
                <w:lang w:val="es-ES"/>
              </w:rPr>
            </w:pPr>
          </w:p>
          <w:p w14:paraId="5E699BAB" w14:textId="77777777" w:rsidR="00C60A3C" w:rsidRPr="00EC772A" w:rsidRDefault="00C60A3C" w:rsidP="00F77DB3">
            <w:pPr>
              <w:ind w:firstLineChars="100" w:firstLine="241"/>
              <w:rPr>
                <w:rFonts w:ascii="Segoe UI" w:hAnsi="Segoe UI" w:cs="Segoe UI"/>
                <w:b/>
                <w:color w:val="4F81BD"/>
                <w:lang w:val="es-ES"/>
              </w:rPr>
            </w:pPr>
          </w:p>
          <w:p w14:paraId="1485E8A8" w14:textId="77777777" w:rsidR="00C60A3C" w:rsidRPr="00EC772A" w:rsidRDefault="00C60A3C" w:rsidP="00F77DB3">
            <w:pPr>
              <w:ind w:firstLineChars="100" w:firstLine="241"/>
              <w:rPr>
                <w:rFonts w:ascii="Segoe UI" w:hAnsi="Segoe UI" w:cs="Segoe UI"/>
                <w:b/>
                <w:color w:val="4F81BD"/>
                <w:lang w:val="es-ES"/>
              </w:rPr>
            </w:pPr>
          </w:p>
          <w:p w14:paraId="703B4055" w14:textId="77777777" w:rsidR="00C60A3C" w:rsidRPr="00EC772A" w:rsidRDefault="00C60A3C" w:rsidP="00F77DB3">
            <w:pPr>
              <w:ind w:firstLineChars="100" w:firstLine="241"/>
              <w:rPr>
                <w:rFonts w:ascii="Segoe UI" w:hAnsi="Segoe UI" w:cs="Segoe UI"/>
                <w:b/>
                <w:color w:val="4F81BD"/>
                <w:lang w:val="es-ES"/>
              </w:rPr>
            </w:pPr>
          </w:p>
        </w:tc>
      </w:tr>
      <w:tr w:rsidR="00C60A3C" w:rsidRPr="00C8288F" w14:paraId="2F43099B" w14:textId="77777777" w:rsidTr="00513BDE">
        <w:trPr>
          <w:gridAfter w:val="1"/>
          <w:wAfter w:w="133" w:type="dxa"/>
        </w:trPr>
        <w:tc>
          <w:tcPr>
            <w:tcW w:w="3510" w:type="dxa"/>
            <w:shd w:val="clear" w:color="auto" w:fill="auto"/>
          </w:tcPr>
          <w:p w14:paraId="5FA4DE2C" w14:textId="1C79425C" w:rsidR="00C60A3C" w:rsidRPr="00EC772A" w:rsidRDefault="00C60A3C" w:rsidP="00F77DB3">
            <w:pPr>
              <w:pStyle w:val="Prrafodelista"/>
              <w:widowControl w:val="0"/>
              <w:numPr>
                <w:ilvl w:val="0"/>
                <w:numId w:val="7"/>
              </w:numPr>
              <w:ind w:leftChars="0"/>
              <w:rPr>
                <w:rFonts w:ascii="Segoe UI" w:hAnsi="Segoe UI" w:cs="Segoe UI"/>
                <w:b/>
                <w:lang w:val="es-ES"/>
              </w:rPr>
            </w:pPr>
            <w:r w:rsidRPr="00EC772A">
              <w:rPr>
                <w:rFonts w:ascii="Segoe UI" w:hAnsi="Segoe UI" w:cs="Segoe UI"/>
                <w:b/>
                <w:lang w:val="es-ES"/>
              </w:rPr>
              <w:t xml:space="preserve">Instituto que </w:t>
            </w:r>
            <w:r w:rsidR="008C6D21" w:rsidRPr="00EC772A">
              <w:rPr>
                <w:rFonts w:ascii="Segoe UI" w:hAnsi="Segoe UI" w:cs="Segoe UI"/>
                <w:b/>
                <w:lang w:val="es-ES"/>
              </w:rPr>
              <w:t xml:space="preserve">emite </w:t>
            </w:r>
            <w:r w:rsidRPr="00EC772A">
              <w:rPr>
                <w:rFonts w:ascii="Segoe UI" w:hAnsi="Segoe UI" w:cs="Segoe UI"/>
                <w:b/>
                <w:lang w:val="es-ES"/>
              </w:rPr>
              <w:t xml:space="preserve">la </w:t>
            </w:r>
            <w:r w:rsidR="008C6D21" w:rsidRPr="00EC772A">
              <w:rPr>
                <w:rFonts w:ascii="Segoe UI" w:hAnsi="Segoe UI" w:cs="Segoe UI"/>
                <w:b/>
                <w:lang w:val="es-ES"/>
              </w:rPr>
              <w:t xml:space="preserve">alerta </w:t>
            </w:r>
            <w:r w:rsidRPr="00EC772A">
              <w:rPr>
                <w:rFonts w:ascii="Segoe UI" w:hAnsi="Segoe UI" w:cs="Segoe UI"/>
                <w:b/>
                <w:lang w:val="es-ES"/>
              </w:rPr>
              <w:t xml:space="preserve">de </w:t>
            </w:r>
            <w:r w:rsidR="008C6D21" w:rsidRPr="00EC772A">
              <w:rPr>
                <w:rFonts w:ascii="Segoe UI" w:hAnsi="Segoe UI" w:cs="Segoe UI"/>
                <w:b/>
                <w:lang w:val="es-ES"/>
              </w:rPr>
              <w:t>erupción volcánica</w:t>
            </w:r>
          </w:p>
          <w:p w14:paraId="52EC369E" w14:textId="77777777" w:rsidR="00C60A3C" w:rsidRPr="00EC772A" w:rsidRDefault="00C60A3C" w:rsidP="00F77DB3">
            <w:pPr>
              <w:rPr>
                <w:rFonts w:ascii="Segoe UI" w:hAnsi="Segoe UI" w:cs="Segoe UI"/>
                <w:b/>
                <w:lang w:val="es-ES"/>
              </w:rPr>
            </w:pPr>
            <w:r w:rsidRPr="00EC772A">
              <w:rPr>
                <w:rFonts w:ascii="Segoe UI" w:hAnsi="Segoe UI" w:cs="Segoe UI"/>
                <w:b/>
                <w:color w:val="4F81BD"/>
                <w:szCs w:val="21"/>
                <w:lang w:val="es-ES"/>
              </w:rPr>
              <w:t>(Brevemente y en orden numérico)</w:t>
            </w:r>
          </w:p>
        </w:tc>
        <w:tc>
          <w:tcPr>
            <w:tcW w:w="10114" w:type="dxa"/>
            <w:shd w:val="clear" w:color="auto" w:fill="auto"/>
          </w:tcPr>
          <w:p w14:paraId="4AF8362C" w14:textId="77777777" w:rsidR="00C60A3C" w:rsidRPr="00EC772A" w:rsidRDefault="00C60A3C" w:rsidP="00F77DB3">
            <w:pPr>
              <w:ind w:leftChars="100" w:left="4095" w:hangingChars="1600" w:hanging="3855"/>
              <w:rPr>
                <w:rFonts w:ascii="Segoe UI" w:hAnsi="Segoe UI" w:cs="Segoe UI"/>
                <w:b/>
                <w:color w:val="4F81BD"/>
                <w:lang w:val="es-ES"/>
              </w:rPr>
            </w:pPr>
          </w:p>
        </w:tc>
      </w:tr>
      <w:tr w:rsidR="00C60A3C" w:rsidRPr="00C8288F" w14:paraId="3B1FB708" w14:textId="77777777" w:rsidTr="00513BDE">
        <w:trPr>
          <w:gridAfter w:val="1"/>
          <w:wAfter w:w="133" w:type="dxa"/>
        </w:trPr>
        <w:tc>
          <w:tcPr>
            <w:tcW w:w="3510" w:type="dxa"/>
            <w:shd w:val="clear" w:color="auto" w:fill="auto"/>
          </w:tcPr>
          <w:p w14:paraId="39D44E0F" w14:textId="10AB0095" w:rsidR="00C60A3C" w:rsidRPr="00EC772A" w:rsidRDefault="00C60A3C" w:rsidP="00F77DB3">
            <w:pPr>
              <w:pStyle w:val="Prrafodelista"/>
              <w:widowControl w:val="0"/>
              <w:numPr>
                <w:ilvl w:val="0"/>
                <w:numId w:val="7"/>
              </w:numPr>
              <w:ind w:leftChars="0"/>
              <w:rPr>
                <w:rFonts w:ascii="Segoe UI" w:hAnsi="Segoe UI" w:cs="Segoe UI"/>
                <w:b/>
                <w:lang w:val="es-ES"/>
              </w:rPr>
            </w:pPr>
            <w:r w:rsidRPr="00EC772A">
              <w:rPr>
                <w:rFonts w:ascii="Segoe UI" w:hAnsi="Segoe UI" w:cs="Segoe UI"/>
                <w:b/>
                <w:lang w:val="es-ES"/>
              </w:rPr>
              <w:t xml:space="preserve">Si </w:t>
            </w:r>
            <w:r w:rsidR="008C6D21" w:rsidRPr="00EC772A">
              <w:rPr>
                <w:rFonts w:ascii="Segoe UI" w:hAnsi="Segoe UI" w:cs="Segoe UI"/>
                <w:b/>
                <w:lang w:val="es-ES"/>
              </w:rPr>
              <w:t xml:space="preserve">tienen un sistema </w:t>
            </w:r>
            <w:r w:rsidRPr="00EC772A">
              <w:rPr>
                <w:rFonts w:ascii="Segoe UI" w:hAnsi="Segoe UI" w:cs="Segoe UI"/>
                <w:b/>
                <w:lang w:val="es-ES"/>
              </w:rPr>
              <w:t xml:space="preserve">de </w:t>
            </w:r>
            <w:r w:rsidR="008C6D21" w:rsidRPr="00EC772A">
              <w:rPr>
                <w:rFonts w:ascii="Segoe UI" w:hAnsi="Segoe UI" w:cs="Segoe UI"/>
                <w:b/>
                <w:lang w:val="es-ES"/>
              </w:rPr>
              <w:t xml:space="preserve">aceptación de advertencias </w:t>
            </w:r>
            <w:r w:rsidRPr="00EC772A">
              <w:rPr>
                <w:rFonts w:ascii="Segoe UI" w:hAnsi="Segoe UI" w:cs="Segoe UI"/>
                <w:b/>
                <w:lang w:val="es-ES"/>
              </w:rPr>
              <w:t xml:space="preserve">y </w:t>
            </w:r>
            <w:r w:rsidR="008C6D21" w:rsidRPr="00EC772A">
              <w:rPr>
                <w:rFonts w:ascii="Segoe UI" w:hAnsi="Segoe UI" w:cs="Segoe UI"/>
                <w:b/>
                <w:lang w:val="es-ES"/>
              </w:rPr>
              <w:t xml:space="preserve">evaluación </w:t>
            </w:r>
            <w:r w:rsidRPr="00EC772A">
              <w:rPr>
                <w:rFonts w:ascii="Segoe UI" w:hAnsi="Segoe UI" w:cs="Segoe UI"/>
                <w:b/>
                <w:lang w:val="es-ES"/>
              </w:rPr>
              <w:t xml:space="preserve">de los </w:t>
            </w:r>
            <w:r w:rsidR="008C6D21" w:rsidRPr="00EC772A">
              <w:rPr>
                <w:rFonts w:ascii="Segoe UI" w:hAnsi="Segoe UI" w:cs="Segoe UI"/>
                <w:b/>
                <w:lang w:val="es-ES"/>
              </w:rPr>
              <w:t xml:space="preserve">científicos </w:t>
            </w:r>
            <w:r w:rsidRPr="00EC772A">
              <w:rPr>
                <w:rFonts w:ascii="Segoe UI" w:hAnsi="Segoe UI" w:cs="Segoe UI"/>
                <w:b/>
                <w:lang w:val="es-ES"/>
              </w:rPr>
              <w:t xml:space="preserve">en “c” y “d”, </w:t>
            </w:r>
            <w:r w:rsidR="008C6D21" w:rsidRPr="00EC772A">
              <w:rPr>
                <w:rFonts w:ascii="Segoe UI" w:hAnsi="Segoe UI" w:cs="Segoe UI"/>
                <w:b/>
                <w:lang w:val="es-ES"/>
              </w:rPr>
              <w:t>escriban sobre su contenido</w:t>
            </w:r>
            <w:r w:rsidRPr="00EC772A">
              <w:rPr>
                <w:rFonts w:ascii="Segoe UI" w:hAnsi="Segoe UI" w:cs="Segoe UI"/>
                <w:b/>
                <w:lang w:val="es-ES"/>
              </w:rPr>
              <w:t>.</w:t>
            </w:r>
          </w:p>
          <w:p w14:paraId="41A9FEC7" w14:textId="77777777" w:rsidR="00C60A3C" w:rsidRPr="00EC772A" w:rsidRDefault="00C60A3C" w:rsidP="00F77DB3">
            <w:pPr>
              <w:rPr>
                <w:rFonts w:ascii="Segoe UI" w:hAnsi="Segoe UI" w:cs="Segoe UI"/>
                <w:b/>
                <w:color w:val="4F81BD"/>
                <w:szCs w:val="21"/>
                <w:lang w:val="es-ES"/>
              </w:rPr>
            </w:pPr>
            <w:r w:rsidRPr="00EC772A">
              <w:rPr>
                <w:rFonts w:ascii="Segoe UI" w:hAnsi="Segoe UI" w:cs="Segoe UI"/>
                <w:b/>
                <w:color w:val="4F81BD"/>
                <w:szCs w:val="21"/>
                <w:lang w:val="es-ES"/>
              </w:rPr>
              <w:t>(Brevemente y en orden numérico)</w:t>
            </w:r>
          </w:p>
          <w:p w14:paraId="20C36B9E" w14:textId="77777777" w:rsidR="00513BDE" w:rsidRPr="00EC772A" w:rsidRDefault="00513BDE" w:rsidP="00F77DB3">
            <w:pPr>
              <w:rPr>
                <w:rFonts w:ascii="Segoe UI" w:hAnsi="Segoe UI" w:cs="Segoe UI"/>
                <w:b/>
                <w:lang w:val="es-ES"/>
              </w:rPr>
            </w:pPr>
          </w:p>
        </w:tc>
        <w:tc>
          <w:tcPr>
            <w:tcW w:w="10114" w:type="dxa"/>
            <w:shd w:val="clear" w:color="auto" w:fill="auto"/>
          </w:tcPr>
          <w:p w14:paraId="040461E5" w14:textId="77777777" w:rsidR="00C60A3C" w:rsidRPr="00EC772A" w:rsidRDefault="00C60A3C" w:rsidP="00F77DB3">
            <w:pPr>
              <w:ind w:firstLineChars="100" w:firstLine="241"/>
              <w:rPr>
                <w:rFonts w:ascii="Segoe UI" w:hAnsi="Segoe UI" w:cs="Segoe UI"/>
                <w:b/>
                <w:color w:val="4F81BD"/>
                <w:lang w:val="es-ES"/>
              </w:rPr>
            </w:pPr>
          </w:p>
          <w:p w14:paraId="372C4B55" w14:textId="77777777" w:rsidR="00C60A3C" w:rsidRPr="00EC772A" w:rsidRDefault="00C60A3C" w:rsidP="00F77DB3">
            <w:pPr>
              <w:ind w:firstLineChars="100" w:firstLine="241"/>
              <w:rPr>
                <w:rFonts w:ascii="Segoe UI" w:hAnsi="Segoe UI" w:cs="Segoe UI"/>
                <w:b/>
                <w:color w:val="4F81BD"/>
                <w:lang w:val="es-ES"/>
              </w:rPr>
            </w:pPr>
          </w:p>
          <w:p w14:paraId="3952DE1C" w14:textId="77777777" w:rsidR="00C60A3C" w:rsidRPr="00EC772A" w:rsidRDefault="00C60A3C" w:rsidP="00F77DB3">
            <w:pPr>
              <w:rPr>
                <w:rFonts w:ascii="Segoe UI" w:hAnsi="Segoe UI" w:cs="Segoe UI"/>
                <w:b/>
                <w:color w:val="4F81BD"/>
                <w:lang w:val="es-ES"/>
              </w:rPr>
            </w:pPr>
          </w:p>
        </w:tc>
      </w:tr>
      <w:tr w:rsidR="00C60A3C" w:rsidRPr="00C8288F" w14:paraId="6BCC35DE" w14:textId="77777777" w:rsidTr="00513BDE">
        <w:trPr>
          <w:gridAfter w:val="1"/>
          <w:wAfter w:w="133" w:type="dxa"/>
        </w:trPr>
        <w:tc>
          <w:tcPr>
            <w:tcW w:w="3510" w:type="dxa"/>
            <w:shd w:val="clear" w:color="auto" w:fill="auto"/>
          </w:tcPr>
          <w:p w14:paraId="4ABD8619" w14:textId="49827BD0" w:rsidR="00C60A3C" w:rsidRPr="00EC772A" w:rsidRDefault="00C60A3C" w:rsidP="00F77DB3">
            <w:pPr>
              <w:pStyle w:val="Prrafodelista"/>
              <w:widowControl w:val="0"/>
              <w:numPr>
                <w:ilvl w:val="0"/>
                <w:numId w:val="7"/>
              </w:numPr>
              <w:ind w:leftChars="0"/>
              <w:rPr>
                <w:rFonts w:ascii="Segoe UI" w:hAnsi="Segoe UI" w:cs="Segoe UI"/>
                <w:b/>
                <w:lang w:val="es-ES"/>
              </w:rPr>
            </w:pPr>
            <w:r w:rsidRPr="00EC772A">
              <w:rPr>
                <w:rFonts w:ascii="Segoe UI" w:hAnsi="Segoe UI" w:cs="Segoe UI"/>
                <w:b/>
                <w:lang w:val="es-ES"/>
              </w:rPr>
              <w:t xml:space="preserve">Decisión del </w:t>
            </w:r>
            <w:r w:rsidR="008C6D21" w:rsidRPr="00EC772A">
              <w:rPr>
                <w:rFonts w:ascii="Segoe UI" w:hAnsi="Segoe UI" w:cs="Segoe UI"/>
                <w:b/>
                <w:lang w:val="es-ES"/>
              </w:rPr>
              <w:t xml:space="preserve">nivel </w:t>
            </w:r>
            <w:r w:rsidRPr="00EC772A">
              <w:rPr>
                <w:rFonts w:ascii="Segoe UI" w:hAnsi="Segoe UI" w:cs="Segoe UI"/>
                <w:b/>
                <w:lang w:val="es-ES"/>
              </w:rPr>
              <w:t xml:space="preserve">de </w:t>
            </w:r>
            <w:r w:rsidR="008C6D21" w:rsidRPr="00EC772A">
              <w:rPr>
                <w:rFonts w:ascii="Segoe UI" w:hAnsi="Segoe UI" w:cs="Segoe UI"/>
                <w:b/>
                <w:lang w:val="es-ES"/>
              </w:rPr>
              <w:t xml:space="preserve">erupción volcánica </w:t>
            </w:r>
            <w:r w:rsidRPr="00EC772A">
              <w:rPr>
                <w:rFonts w:ascii="Segoe UI" w:hAnsi="Segoe UI" w:cs="Segoe UI"/>
                <w:b/>
                <w:lang w:val="es-ES"/>
              </w:rPr>
              <w:t xml:space="preserve">y la </w:t>
            </w:r>
            <w:r w:rsidR="008C6D21" w:rsidRPr="00EC772A">
              <w:rPr>
                <w:rFonts w:ascii="Segoe UI" w:hAnsi="Segoe UI" w:cs="Segoe UI"/>
                <w:b/>
                <w:lang w:val="es-ES"/>
              </w:rPr>
              <w:t xml:space="preserve">manera </w:t>
            </w:r>
            <w:r w:rsidRPr="00EC772A">
              <w:rPr>
                <w:rFonts w:ascii="Segoe UI" w:hAnsi="Segoe UI" w:cs="Segoe UI"/>
                <w:b/>
                <w:lang w:val="es-ES"/>
              </w:rPr>
              <w:t xml:space="preserve">de </w:t>
            </w:r>
            <w:r w:rsidR="008C6D21" w:rsidRPr="00EC772A">
              <w:rPr>
                <w:rFonts w:ascii="Segoe UI" w:hAnsi="Segoe UI" w:cs="Segoe UI"/>
                <w:b/>
                <w:lang w:val="es-ES"/>
              </w:rPr>
              <w:t>difundirlo</w:t>
            </w:r>
          </w:p>
          <w:p w14:paraId="63CE3EE7" w14:textId="77777777" w:rsidR="00C60A3C" w:rsidRPr="00EC772A" w:rsidRDefault="00C60A3C" w:rsidP="00F77DB3">
            <w:pPr>
              <w:rPr>
                <w:rFonts w:ascii="Segoe UI" w:hAnsi="Segoe UI" w:cs="Segoe UI"/>
                <w:b/>
                <w:lang w:val="es-ES"/>
              </w:rPr>
            </w:pPr>
            <w:r w:rsidRPr="00EC772A">
              <w:rPr>
                <w:rFonts w:ascii="Segoe UI" w:hAnsi="Segoe UI" w:cs="Segoe UI"/>
                <w:b/>
                <w:color w:val="4F81BD"/>
                <w:szCs w:val="21"/>
                <w:lang w:val="es-ES"/>
              </w:rPr>
              <w:t xml:space="preserve">(Brevemente y en orden </w:t>
            </w:r>
            <w:r w:rsidRPr="00EC772A">
              <w:rPr>
                <w:rFonts w:ascii="Segoe UI" w:hAnsi="Segoe UI" w:cs="Segoe UI"/>
                <w:b/>
                <w:color w:val="4F81BD"/>
                <w:szCs w:val="21"/>
                <w:lang w:val="es-ES"/>
              </w:rPr>
              <w:lastRenderedPageBreak/>
              <w:t>numérico)</w:t>
            </w:r>
          </w:p>
        </w:tc>
        <w:tc>
          <w:tcPr>
            <w:tcW w:w="10114" w:type="dxa"/>
            <w:shd w:val="clear" w:color="auto" w:fill="auto"/>
          </w:tcPr>
          <w:p w14:paraId="7A500B3E" w14:textId="77777777" w:rsidR="00C60A3C" w:rsidRPr="00EC772A" w:rsidRDefault="00C60A3C" w:rsidP="00F77DB3">
            <w:pPr>
              <w:ind w:firstLineChars="100" w:firstLine="241"/>
              <w:rPr>
                <w:rFonts w:ascii="Segoe UI" w:hAnsi="Segoe UI" w:cs="Segoe UI"/>
                <w:b/>
                <w:color w:val="4F81BD"/>
                <w:lang w:val="es-ES"/>
              </w:rPr>
            </w:pPr>
          </w:p>
        </w:tc>
      </w:tr>
      <w:tr w:rsidR="00C60A3C" w:rsidRPr="00C8288F" w14:paraId="70666F0F" w14:textId="77777777" w:rsidTr="00513BDE">
        <w:trPr>
          <w:gridAfter w:val="1"/>
          <w:wAfter w:w="133" w:type="dxa"/>
          <w:trHeight w:val="720"/>
        </w:trPr>
        <w:tc>
          <w:tcPr>
            <w:tcW w:w="3510" w:type="dxa"/>
            <w:shd w:val="clear" w:color="auto" w:fill="auto"/>
          </w:tcPr>
          <w:p w14:paraId="143B78AB" w14:textId="40ED90AE" w:rsidR="00C60A3C" w:rsidRPr="00EC772A" w:rsidRDefault="00C60A3C" w:rsidP="00F77DB3">
            <w:pPr>
              <w:pStyle w:val="Prrafodelista"/>
              <w:widowControl w:val="0"/>
              <w:numPr>
                <w:ilvl w:val="0"/>
                <w:numId w:val="7"/>
              </w:numPr>
              <w:ind w:leftChars="0"/>
              <w:rPr>
                <w:rFonts w:ascii="Segoe UI" w:hAnsi="Segoe UI" w:cs="Segoe UI"/>
                <w:b/>
                <w:lang w:val="es-ES"/>
              </w:rPr>
            </w:pPr>
            <w:r w:rsidRPr="00EC772A">
              <w:rPr>
                <w:rFonts w:ascii="Segoe UI" w:hAnsi="Segoe UI" w:cs="Segoe UI"/>
                <w:b/>
                <w:lang w:val="es-ES"/>
              </w:rPr>
              <w:lastRenderedPageBreak/>
              <w:t xml:space="preserve">Instituto que </w:t>
            </w:r>
            <w:r w:rsidR="008C6D21" w:rsidRPr="00EC772A">
              <w:rPr>
                <w:rFonts w:ascii="Segoe UI" w:hAnsi="Segoe UI" w:cs="Segoe UI"/>
                <w:b/>
                <w:lang w:val="es-ES"/>
              </w:rPr>
              <w:t xml:space="preserve">emite </w:t>
            </w:r>
            <w:r w:rsidRPr="00EC772A">
              <w:rPr>
                <w:rFonts w:ascii="Segoe UI" w:hAnsi="Segoe UI" w:cs="Segoe UI"/>
                <w:b/>
                <w:lang w:val="es-ES"/>
              </w:rPr>
              <w:t xml:space="preserve">la </w:t>
            </w:r>
            <w:r w:rsidR="008C6D21" w:rsidRPr="00EC772A">
              <w:rPr>
                <w:rFonts w:ascii="Segoe UI" w:hAnsi="Segoe UI" w:cs="Segoe UI"/>
                <w:b/>
                <w:lang w:val="es-ES"/>
              </w:rPr>
              <w:t xml:space="preserve">orden </w:t>
            </w:r>
            <w:r w:rsidRPr="00EC772A">
              <w:rPr>
                <w:rFonts w:ascii="Segoe UI" w:hAnsi="Segoe UI" w:cs="Segoe UI"/>
                <w:b/>
                <w:lang w:val="es-ES"/>
              </w:rPr>
              <w:t xml:space="preserve">de </w:t>
            </w:r>
            <w:r w:rsidR="008C6D21" w:rsidRPr="00EC772A">
              <w:rPr>
                <w:rFonts w:ascii="Segoe UI" w:hAnsi="Segoe UI" w:cs="Segoe UI"/>
                <w:b/>
                <w:lang w:val="es-ES"/>
              </w:rPr>
              <w:t xml:space="preserve">evacuación </w:t>
            </w:r>
            <w:r w:rsidRPr="00EC772A">
              <w:rPr>
                <w:rFonts w:ascii="Segoe UI" w:hAnsi="Segoe UI" w:cs="Segoe UI"/>
                <w:b/>
                <w:lang w:val="es-ES"/>
              </w:rPr>
              <w:t xml:space="preserve">(ej. </w:t>
            </w:r>
            <w:r w:rsidR="008C6D21" w:rsidRPr="00EC772A">
              <w:rPr>
                <w:rFonts w:ascii="Segoe UI" w:hAnsi="Segoe UI" w:cs="Segoe UI"/>
                <w:b/>
                <w:lang w:val="es-ES"/>
              </w:rPr>
              <w:t xml:space="preserve">alcaldes </w:t>
            </w:r>
            <w:r w:rsidRPr="00EC772A">
              <w:rPr>
                <w:rFonts w:ascii="Segoe UI" w:hAnsi="Segoe UI" w:cs="Segoe UI"/>
                <w:b/>
                <w:lang w:val="es-ES"/>
              </w:rPr>
              <w:t xml:space="preserve">de las </w:t>
            </w:r>
            <w:r w:rsidR="008C6D21" w:rsidRPr="00EC772A">
              <w:rPr>
                <w:rFonts w:ascii="Segoe UI" w:hAnsi="Segoe UI" w:cs="Segoe UI"/>
                <w:b/>
                <w:lang w:val="es-ES"/>
              </w:rPr>
              <w:t xml:space="preserve">autoridades </w:t>
            </w:r>
            <w:r w:rsidR="00E727EE" w:rsidRPr="00EC772A">
              <w:rPr>
                <w:rFonts w:ascii="Segoe UI" w:hAnsi="Segoe UI" w:cs="Segoe UI"/>
                <w:b/>
                <w:lang w:val="es-ES"/>
              </w:rPr>
              <w:t xml:space="preserve">ubicadas cerca </w:t>
            </w:r>
            <w:r w:rsidRPr="00EC772A">
              <w:rPr>
                <w:rFonts w:ascii="Segoe UI" w:hAnsi="Segoe UI" w:cs="Segoe UI"/>
                <w:b/>
                <w:lang w:val="es-ES"/>
              </w:rPr>
              <w:t xml:space="preserve">del </w:t>
            </w:r>
            <w:r w:rsidR="00E727EE" w:rsidRPr="00EC772A">
              <w:rPr>
                <w:rFonts w:ascii="Segoe UI" w:hAnsi="Segoe UI" w:cs="Segoe UI"/>
                <w:b/>
                <w:lang w:val="es-ES"/>
              </w:rPr>
              <w:t>volcán</w:t>
            </w:r>
            <w:r w:rsidRPr="00EC772A">
              <w:rPr>
                <w:rFonts w:ascii="Segoe UI" w:hAnsi="Segoe UI" w:cs="Segoe UI"/>
                <w:b/>
                <w:lang w:val="es-ES"/>
              </w:rPr>
              <w:t>)</w:t>
            </w:r>
          </w:p>
          <w:p w14:paraId="4890E4B4" w14:textId="77777777" w:rsidR="00C60A3C" w:rsidRPr="00EC772A" w:rsidRDefault="00C60A3C" w:rsidP="00F77DB3">
            <w:pPr>
              <w:rPr>
                <w:rFonts w:ascii="Segoe UI" w:hAnsi="Segoe UI" w:cs="Segoe UI"/>
                <w:b/>
                <w:lang w:val="es-ES"/>
              </w:rPr>
            </w:pPr>
            <w:r w:rsidRPr="00EC772A">
              <w:rPr>
                <w:rFonts w:ascii="Segoe UI" w:hAnsi="Segoe UI" w:cs="Segoe UI"/>
                <w:b/>
                <w:color w:val="4F81BD"/>
                <w:szCs w:val="21"/>
                <w:lang w:val="es-ES"/>
              </w:rPr>
              <w:t>(Brevemente y en orden numérico)</w:t>
            </w:r>
          </w:p>
        </w:tc>
        <w:tc>
          <w:tcPr>
            <w:tcW w:w="10114" w:type="dxa"/>
            <w:shd w:val="clear" w:color="auto" w:fill="auto"/>
          </w:tcPr>
          <w:p w14:paraId="79A2AA26" w14:textId="77777777" w:rsidR="00C60A3C" w:rsidRPr="00EC772A" w:rsidRDefault="00C60A3C" w:rsidP="00F77DB3">
            <w:pPr>
              <w:ind w:firstLineChars="100" w:firstLine="241"/>
              <w:rPr>
                <w:rFonts w:ascii="Segoe UI" w:hAnsi="Segoe UI" w:cs="Segoe UI"/>
                <w:b/>
                <w:color w:val="4F81BD"/>
                <w:lang w:val="es-ES"/>
              </w:rPr>
            </w:pPr>
          </w:p>
        </w:tc>
      </w:tr>
      <w:tr w:rsidR="00C60A3C" w:rsidRPr="00C8288F" w14:paraId="0A010613" w14:textId="77777777" w:rsidTr="00513BDE">
        <w:trPr>
          <w:gridAfter w:val="1"/>
          <w:wAfter w:w="133" w:type="dxa"/>
          <w:trHeight w:val="372"/>
        </w:trPr>
        <w:tc>
          <w:tcPr>
            <w:tcW w:w="3510" w:type="dxa"/>
            <w:shd w:val="clear" w:color="auto" w:fill="auto"/>
          </w:tcPr>
          <w:p w14:paraId="24BF8B03" w14:textId="31A3BC3A" w:rsidR="00C60A3C" w:rsidRPr="00EC772A" w:rsidRDefault="00C60A3C" w:rsidP="00F77DB3">
            <w:pPr>
              <w:pStyle w:val="Prrafodelista"/>
              <w:widowControl w:val="0"/>
              <w:numPr>
                <w:ilvl w:val="0"/>
                <w:numId w:val="7"/>
              </w:numPr>
              <w:ind w:leftChars="0"/>
              <w:rPr>
                <w:rFonts w:ascii="Segoe UI" w:hAnsi="Segoe UI" w:cs="Segoe UI"/>
                <w:b/>
                <w:lang w:val="es-ES"/>
              </w:rPr>
            </w:pPr>
            <w:r w:rsidRPr="00EC772A">
              <w:rPr>
                <w:rFonts w:ascii="Segoe UI" w:hAnsi="Segoe UI" w:cs="Segoe UI"/>
                <w:b/>
                <w:lang w:val="es-ES"/>
              </w:rPr>
              <w:t xml:space="preserve">Si </w:t>
            </w:r>
            <w:r w:rsidR="00E41686" w:rsidRPr="00EC772A">
              <w:rPr>
                <w:rFonts w:ascii="Segoe UI" w:hAnsi="Segoe UI" w:cs="Segoe UI"/>
                <w:b/>
                <w:lang w:val="es-ES"/>
              </w:rPr>
              <w:t xml:space="preserve">recibieron </w:t>
            </w:r>
            <w:r w:rsidRPr="00EC772A">
              <w:rPr>
                <w:rFonts w:ascii="Segoe UI" w:hAnsi="Segoe UI" w:cs="Segoe UI"/>
                <w:b/>
                <w:lang w:val="es-ES"/>
              </w:rPr>
              <w:t xml:space="preserve">la </w:t>
            </w:r>
            <w:r w:rsidR="00E41686" w:rsidRPr="00EC772A">
              <w:rPr>
                <w:rFonts w:ascii="Segoe UI" w:hAnsi="Segoe UI" w:cs="Segoe UI"/>
                <w:b/>
                <w:lang w:val="es-ES"/>
              </w:rPr>
              <w:t xml:space="preserve">atención humanitaria </w:t>
            </w:r>
            <w:r w:rsidRPr="00EC772A">
              <w:rPr>
                <w:rFonts w:ascii="Segoe UI" w:hAnsi="Segoe UI" w:cs="Segoe UI"/>
                <w:b/>
                <w:lang w:val="es-ES"/>
              </w:rPr>
              <w:t xml:space="preserve">y </w:t>
            </w:r>
            <w:r w:rsidR="00E41686" w:rsidRPr="00EC772A">
              <w:rPr>
                <w:rFonts w:ascii="Segoe UI" w:hAnsi="Segoe UI" w:cs="Segoe UI"/>
                <w:b/>
                <w:lang w:val="es-ES"/>
              </w:rPr>
              <w:t xml:space="preserve">de materiales </w:t>
            </w:r>
            <w:r w:rsidRPr="00EC772A">
              <w:rPr>
                <w:rFonts w:ascii="Segoe UI" w:hAnsi="Segoe UI" w:cs="Segoe UI"/>
                <w:b/>
                <w:lang w:val="es-ES"/>
              </w:rPr>
              <w:t xml:space="preserve">de los </w:t>
            </w:r>
            <w:r w:rsidR="00E41686" w:rsidRPr="00EC772A">
              <w:rPr>
                <w:rFonts w:ascii="Segoe UI" w:hAnsi="Segoe UI" w:cs="Segoe UI"/>
                <w:b/>
                <w:lang w:val="es-ES"/>
              </w:rPr>
              <w:t>países extranjeros</w:t>
            </w:r>
            <w:r w:rsidRPr="00EC772A">
              <w:rPr>
                <w:rFonts w:ascii="Segoe UI" w:hAnsi="Segoe UI" w:cs="Segoe UI"/>
                <w:b/>
                <w:lang w:val="es-ES"/>
              </w:rPr>
              <w:t xml:space="preserve">, </w:t>
            </w:r>
            <w:r w:rsidR="00E41686" w:rsidRPr="00EC772A">
              <w:rPr>
                <w:rFonts w:ascii="Segoe UI" w:hAnsi="Segoe UI" w:cs="Segoe UI"/>
                <w:b/>
                <w:lang w:val="es-ES"/>
              </w:rPr>
              <w:t xml:space="preserve">escriban </w:t>
            </w:r>
            <w:r w:rsidRPr="00EC772A">
              <w:rPr>
                <w:rFonts w:ascii="Segoe UI" w:hAnsi="Segoe UI" w:cs="Segoe UI"/>
                <w:b/>
                <w:lang w:val="es-ES"/>
              </w:rPr>
              <w:t xml:space="preserve">sobre </w:t>
            </w:r>
            <w:r w:rsidR="00E41686" w:rsidRPr="00EC772A">
              <w:rPr>
                <w:rFonts w:ascii="Segoe UI" w:hAnsi="Segoe UI" w:cs="Segoe UI"/>
                <w:b/>
                <w:lang w:val="es-ES"/>
              </w:rPr>
              <w:t>ella</w:t>
            </w:r>
            <w:r w:rsidRPr="00EC772A">
              <w:rPr>
                <w:rFonts w:ascii="Segoe UI" w:hAnsi="Segoe UI" w:cs="Segoe UI"/>
                <w:b/>
                <w:lang w:val="es-ES"/>
              </w:rPr>
              <w:t>.</w:t>
            </w:r>
          </w:p>
          <w:p w14:paraId="6344AF9B" w14:textId="77777777" w:rsidR="00C60A3C" w:rsidRPr="00EC772A" w:rsidRDefault="00C60A3C" w:rsidP="00F77DB3">
            <w:pPr>
              <w:rPr>
                <w:rFonts w:ascii="Segoe UI" w:hAnsi="Segoe UI" w:cs="Segoe UI"/>
                <w:b/>
                <w:lang w:val="es-ES"/>
              </w:rPr>
            </w:pPr>
            <w:r w:rsidRPr="00EC772A">
              <w:rPr>
                <w:rFonts w:ascii="Segoe UI" w:hAnsi="Segoe UI" w:cs="Segoe UI"/>
                <w:b/>
                <w:color w:val="4F81BD"/>
                <w:szCs w:val="21"/>
                <w:lang w:val="es-ES"/>
              </w:rPr>
              <w:t>(Brevemente y en orden numérico)</w:t>
            </w:r>
          </w:p>
        </w:tc>
        <w:tc>
          <w:tcPr>
            <w:tcW w:w="10114" w:type="dxa"/>
            <w:shd w:val="clear" w:color="auto" w:fill="auto"/>
          </w:tcPr>
          <w:p w14:paraId="5D11AC04" w14:textId="77777777" w:rsidR="00C60A3C" w:rsidRPr="00EC772A" w:rsidRDefault="00C60A3C" w:rsidP="00F77DB3">
            <w:pPr>
              <w:ind w:firstLineChars="100" w:firstLine="241"/>
              <w:rPr>
                <w:rFonts w:ascii="Segoe UI" w:hAnsi="Segoe UI" w:cs="Segoe UI"/>
                <w:b/>
                <w:lang w:val="es-ES"/>
              </w:rPr>
            </w:pPr>
          </w:p>
        </w:tc>
      </w:tr>
      <w:tr w:rsidR="00C60A3C" w:rsidRPr="00C8288F" w14:paraId="213E981B" w14:textId="77777777" w:rsidTr="00513BDE">
        <w:trPr>
          <w:gridAfter w:val="1"/>
          <w:wAfter w:w="133" w:type="dxa"/>
          <w:trHeight w:val="372"/>
        </w:trPr>
        <w:tc>
          <w:tcPr>
            <w:tcW w:w="3510" w:type="dxa"/>
            <w:shd w:val="clear" w:color="auto" w:fill="auto"/>
          </w:tcPr>
          <w:p w14:paraId="6452BA9A" w14:textId="428369B5" w:rsidR="00C60A3C" w:rsidRPr="00EC772A" w:rsidRDefault="00C60A3C" w:rsidP="00F77DB3">
            <w:pPr>
              <w:pStyle w:val="Prrafodelista"/>
              <w:widowControl w:val="0"/>
              <w:numPr>
                <w:ilvl w:val="0"/>
                <w:numId w:val="7"/>
              </w:numPr>
              <w:ind w:leftChars="0"/>
              <w:rPr>
                <w:rFonts w:ascii="Segoe UI" w:hAnsi="Segoe UI" w:cs="Segoe UI"/>
                <w:b/>
                <w:lang w:val="es-ES"/>
              </w:rPr>
            </w:pPr>
            <w:r w:rsidRPr="00EC772A">
              <w:rPr>
                <w:rFonts w:ascii="Segoe UI" w:hAnsi="Segoe UI" w:cs="Segoe UI"/>
                <w:b/>
                <w:lang w:val="es-ES"/>
              </w:rPr>
              <w:t xml:space="preserve">Elaboradores de </w:t>
            </w:r>
            <w:r w:rsidR="00E41686" w:rsidRPr="00EC772A">
              <w:rPr>
                <w:rFonts w:ascii="Segoe UI" w:hAnsi="Segoe UI" w:cs="Segoe UI"/>
                <w:b/>
                <w:lang w:val="es-ES"/>
              </w:rPr>
              <w:t xml:space="preserve">mapa </w:t>
            </w:r>
            <w:r w:rsidRPr="00EC772A">
              <w:rPr>
                <w:rFonts w:ascii="Segoe UI" w:hAnsi="Segoe UI" w:cs="Segoe UI"/>
                <w:b/>
                <w:lang w:val="es-ES"/>
              </w:rPr>
              <w:t xml:space="preserve">de </w:t>
            </w:r>
            <w:r w:rsidR="00E41686" w:rsidRPr="00EC772A">
              <w:rPr>
                <w:rFonts w:ascii="Segoe UI" w:hAnsi="Segoe UI" w:cs="Segoe UI"/>
                <w:b/>
                <w:lang w:val="es-ES"/>
              </w:rPr>
              <w:t>peligros</w:t>
            </w:r>
          </w:p>
          <w:p w14:paraId="54CD8C85" w14:textId="77777777" w:rsidR="00C60A3C" w:rsidRPr="00EC772A" w:rsidRDefault="00C60A3C" w:rsidP="00F77DB3">
            <w:pPr>
              <w:rPr>
                <w:rFonts w:ascii="Segoe UI" w:hAnsi="Segoe UI" w:cs="Segoe UI"/>
                <w:b/>
                <w:lang w:val="es-ES"/>
              </w:rPr>
            </w:pPr>
            <w:r w:rsidRPr="00EC772A">
              <w:rPr>
                <w:rFonts w:ascii="Segoe UI" w:hAnsi="Segoe UI" w:cs="Segoe UI"/>
                <w:b/>
                <w:color w:val="4F81BD"/>
                <w:szCs w:val="21"/>
                <w:lang w:val="es-ES"/>
              </w:rPr>
              <w:t>(Brevemente y en orden numérico)</w:t>
            </w:r>
          </w:p>
        </w:tc>
        <w:tc>
          <w:tcPr>
            <w:tcW w:w="10114" w:type="dxa"/>
            <w:shd w:val="clear" w:color="auto" w:fill="auto"/>
          </w:tcPr>
          <w:p w14:paraId="6C94BDB4" w14:textId="77777777" w:rsidR="00C60A3C" w:rsidRPr="00EC772A" w:rsidRDefault="00C60A3C" w:rsidP="00F77DB3">
            <w:pPr>
              <w:ind w:firstLineChars="100" w:firstLine="241"/>
              <w:rPr>
                <w:rFonts w:ascii="Segoe UI" w:hAnsi="Segoe UI" w:cs="Segoe UI"/>
                <w:b/>
                <w:lang w:val="es-ES"/>
              </w:rPr>
            </w:pPr>
          </w:p>
        </w:tc>
      </w:tr>
      <w:tr w:rsidR="00C60A3C" w:rsidRPr="00C8288F" w14:paraId="3A3E7D14" w14:textId="77777777" w:rsidTr="00513BDE">
        <w:trPr>
          <w:gridAfter w:val="1"/>
          <w:wAfter w:w="133" w:type="dxa"/>
        </w:trPr>
        <w:tc>
          <w:tcPr>
            <w:tcW w:w="3510" w:type="dxa"/>
            <w:shd w:val="clear" w:color="auto" w:fill="auto"/>
          </w:tcPr>
          <w:p w14:paraId="795E0511" w14:textId="6595CEE6" w:rsidR="00C60A3C" w:rsidRPr="00EC772A" w:rsidRDefault="00C60A3C" w:rsidP="00F77DB3">
            <w:pPr>
              <w:ind w:left="241" w:hangingChars="100" w:hanging="241"/>
              <w:rPr>
                <w:rFonts w:ascii="Segoe UI" w:hAnsi="Segoe UI" w:cs="Segoe UI"/>
                <w:b/>
                <w:lang w:val="es-ES"/>
              </w:rPr>
            </w:pPr>
            <w:r w:rsidRPr="00EC772A">
              <w:rPr>
                <w:rFonts w:ascii="Segoe UI" w:hAnsi="Segoe UI" w:cs="Segoe UI"/>
                <w:b/>
                <w:lang w:val="es-ES"/>
              </w:rPr>
              <w:t xml:space="preserve">j. Temas </w:t>
            </w:r>
            <w:r w:rsidR="00E41686" w:rsidRPr="00EC772A">
              <w:rPr>
                <w:rFonts w:ascii="Segoe UI" w:hAnsi="Segoe UI" w:cs="Segoe UI"/>
                <w:b/>
                <w:lang w:val="es-ES"/>
              </w:rPr>
              <w:t xml:space="preserve">principales </w:t>
            </w:r>
            <w:r w:rsidRPr="00EC772A">
              <w:rPr>
                <w:rFonts w:ascii="Segoe UI" w:hAnsi="Segoe UI" w:cs="Segoe UI"/>
                <w:b/>
                <w:lang w:val="es-ES"/>
              </w:rPr>
              <w:t xml:space="preserve">en </w:t>
            </w:r>
            <w:r w:rsidR="00E41686" w:rsidRPr="00EC772A">
              <w:rPr>
                <w:rFonts w:ascii="Segoe UI" w:hAnsi="Segoe UI" w:cs="Segoe UI"/>
                <w:b/>
                <w:lang w:val="es-ES"/>
              </w:rPr>
              <w:t>cada artículo</w:t>
            </w:r>
          </w:p>
          <w:p w14:paraId="26F56566" w14:textId="77777777" w:rsidR="00C60A3C" w:rsidRPr="00EC772A" w:rsidRDefault="00C60A3C" w:rsidP="00F77DB3">
            <w:pPr>
              <w:ind w:left="241" w:hangingChars="100" w:hanging="241"/>
              <w:rPr>
                <w:rFonts w:ascii="Segoe UI" w:hAnsi="Segoe UI" w:cs="Segoe UI"/>
                <w:b/>
                <w:lang w:val="es-ES"/>
              </w:rPr>
            </w:pPr>
            <w:r w:rsidRPr="00EC772A">
              <w:rPr>
                <w:rFonts w:ascii="Segoe UI" w:hAnsi="Segoe UI" w:cs="Segoe UI"/>
                <w:b/>
                <w:color w:val="4F81BD"/>
                <w:szCs w:val="21"/>
                <w:lang w:val="es-ES"/>
              </w:rPr>
              <w:t>(Brevemente y en orden numérico)</w:t>
            </w:r>
          </w:p>
        </w:tc>
        <w:tc>
          <w:tcPr>
            <w:tcW w:w="10114" w:type="dxa"/>
            <w:shd w:val="clear" w:color="auto" w:fill="auto"/>
          </w:tcPr>
          <w:p w14:paraId="2F3FB639" w14:textId="77777777" w:rsidR="00C60A3C" w:rsidRPr="00EC772A" w:rsidRDefault="00C60A3C" w:rsidP="00F77DB3">
            <w:pPr>
              <w:ind w:left="241" w:hangingChars="100" w:hanging="241"/>
              <w:rPr>
                <w:rFonts w:ascii="Segoe UI" w:hAnsi="Segoe UI" w:cs="Segoe UI"/>
                <w:b/>
                <w:lang w:val="es-ES"/>
              </w:rPr>
            </w:pPr>
            <w:r w:rsidRPr="00EC772A">
              <w:rPr>
                <w:rFonts w:ascii="Segoe UI" w:hAnsi="Segoe UI" w:cs="Segoe UI"/>
                <w:b/>
                <w:lang w:val="es-ES"/>
              </w:rPr>
              <w:t xml:space="preserve">　</w:t>
            </w:r>
          </w:p>
        </w:tc>
      </w:tr>
    </w:tbl>
    <w:p w14:paraId="0A512FFA" w14:textId="77777777" w:rsidR="00C60A3C" w:rsidRPr="00EC772A" w:rsidRDefault="00C60A3C" w:rsidP="00F77DB3">
      <w:pPr>
        <w:rPr>
          <w:rFonts w:ascii="Segoe UI" w:hAnsi="Segoe UI" w:cs="Segoe UI"/>
          <w:lang w:val="es-ES"/>
        </w:rPr>
      </w:pPr>
    </w:p>
    <w:p w14:paraId="5A145741" w14:textId="695B8F6C" w:rsidR="008D5292" w:rsidRPr="00F77DB3" w:rsidRDefault="00833533" w:rsidP="00833533">
      <w:pPr>
        <w:rPr>
          <w:rFonts w:ascii="Segoe UI" w:hAnsi="Segoe UI" w:cs="Segoe UI"/>
          <w:sz w:val="22"/>
          <w:szCs w:val="22"/>
          <w:lang w:val="es-ES"/>
        </w:rPr>
      </w:pPr>
      <w:r w:rsidRPr="00F77DB3">
        <w:rPr>
          <w:rFonts w:ascii="Segoe UI" w:hAnsi="Segoe UI" w:cs="Segoe UI"/>
          <w:sz w:val="22"/>
          <w:szCs w:val="22"/>
          <w:lang w:val="es-ES"/>
        </w:rPr>
        <w:t xml:space="preserve"> </w:t>
      </w:r>
    </w:p>
    <w:sectPr w:rsidR="008D5292" w:rsidRPr="00F77DB3" w:rsidSect="00833533">
      <w:headerReference w:type="default" r:id="rId9"/>
      <w:footerReference w:type="default" r:id="rId10"/>
      <w:endnotePr>
        <w:numFmt w:val="decimal"/>
        <w:numStart w:val="14"/>
      </w:endnotePr>
      <w:pgSz w:w="16838" w:h="11906" w:orient="landscape"/>
      <w:pgMar w:top="1701" w:right="1985" w:bottom="1701" w:left="1312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6F2106" w14:textId="77777777" w:rsidR="00206334" w:rsidRDefault="00206334" w:rsidP="008D5292">
      <w:r>
        <w:separator/>
      </w:r>
    </w:p>
  </w:endnote>
  <w:endnote w:type="continuationSeparator" w:id="0">
    <w:p w14:paraId="270A44E5" w14:textId="77777777" w:rsidR="00206334" w:rsidRDefault="00206334" w:rsidP="008D5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ヒラギノ角ゴ ProN W3">
    <w:altName w:val="ＭＳ Ｐ明朝"/>
    <w:charset w:val="80"/>
    <w:family w:val="auto"/>
    <w:pitch w:val="variable"/>
    <w:sig w:usb0="00000000" w:usb1="00000000" w:usb2="01000407" w:usb3="00000000" w:csb0="00020000" w:csb1="00000000"/>
  </w:font>
  <w:font w:name="MS PGothic">
    <w:altName w:val="ＭＳ Ｐゴシック"/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FC8A51" w14:textId="081F6187" w:rsidR="00F77DB3" w:rsidRDefault="00F77DB3">
    <w:pPr>
      <w:pStyle w:val="Piedepgina"/>
    </w:pPr>
    <w:r w:rsidRPr="006A293F">
      <w:rPr>
        <w:rFonts w:ascii="Arial" w:hAnsi="Arial" w:cs="Arial"/>
        <w:lang w:val="ja-JP"/>
      </w:rPr>
      <w:t xml:space="preserve"> </w:t>
    </w:r>
    <w:r w:rsidRPr="006A293F">
      <w:rPr>
        <w:rFonts w:ascii="Arial" w:hAnsi="Arial" w:cs="Arial"/>
        <w:b/>
      </w:rPr>
      <w:fldChar w:fldCharType="begin"/>
    </w:r>
    <w:r w:rsidRPr="006A293F">
      <w:rPr>
        <w:rFonts w:ascii="Arial" w:hAnsi="Arial" w:cs="Arial"/>
        <w:b/>
      </w:rPr>
      <w:instrText>PAGE</w:instrText>
    </w:r>
    <w:r w:rsidRPr="006A293F">
      <w:rPr>
        <w:rFonts w:ascii="Arial" w:hAnsi="Arial" w:cs="Arial"/>
        <w:b/>
      </w:rPr>
      <w:fldChar w:fldCharType="separate"/>
    </w:r>
    <w:r w:rsidR="00C8288F">
      <w:rPr>
        <w:rFonts w:ascii="Arial" w:hAnsi="Arial" w:cs="Arial"/>
        <w:b/>
        <w:noProof/>
      </w:rPr>
      <w:t>1</w:t>
    </w:r>
    <w:r w:rsidRPr="006A293F">
      <w:rPr>
        <w:rFonts w:ascii="Arial" w:hAnsi="Arial" w:cs="Arial"/>
        <w:b/>
      </w:rPr>
      <w:fldChar w:fldCharType="end"/>
    </w:r>
    <w:r w:rsidRPr="006A293F">
      <w:rPr>
        <w:rFonts w:ascii="Arial" w:hAnsi="Arial" w:cs="Arial"/>
        <w:lang w:val="ja-JP"/>
      </w:rPr>
      <w:t xml:space="preserve"> </w:t>
    </w:r>
    <w:r w:rsidRPr="006A293F">
      <w:rPr>
        <w:rFonts w:ascii="Arial" w:hAnsi="Arial" w:cs="Arial"/>
        <w:lang w:val="ja-JP"/>
      </w:rPr>
      <w:t xml:space="preserve">/ </w:t>
    </w:r>
    <w:r w:rsidRPr="006A293F">
      <w:rPr>
        <w:rFonts w:ascii="Arial" w:hAnsi="Arial" w:cs="Arial"/>
        <w:b/>
      </w:rPr>
      <w:fldChar w:fldCharType="begin"/>
    </w:r>
    <w:r w:rsidRPr="006A293F">
      <w:rPr>
        <w:rFonts w:ascii="Arial" w:hAnsi="Arial" w:cs="Arial"/>
        <w:b/>
      </w:rPr>
      <w:instrText>NUMPAGES</w:instrText>
    </w:r>
    <w:r w:rsidRPr="006A293F">
      <w:rPr>
        <w:rFonts w:ascii="Arial" w:hAnsi="Arial" w:cs="Arial"/>
        <w:b/>
      </w:rPr>
      <w:fldChar w:fldCharType="separate"/>
    </w:r>
    <w:r w:rsidR="00C8288F">
      <w:rPr>
        <w:rFonts w:ascii="Arial" w:hAnsi="Arial" w:cs="Arial"/>
        <w:b/>
        <w:noProof/>
      </w:rPr>
      <w:t>3</w:t>
    </w:r>
    <w:r w:rsidRPr="006A293F">
      <w:rPr>
        <w:rFonts w:ascii="Arial" w:hAnsi="Arial" w:cs="Arial"/>
        <w:b/>
      </w:rPr>
      <w:fldChar w:fldCharType="end"/>
    </w:r>
  </w:p>
  <w:p w14:paraId="745349AC" w14:textId="77777777" w:rsidR="00F77DB3" w:rsidRDefault="00F77DB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59CCB5" w14:textId="77777777" w:rsidR="00206334" w:rsidRDefault="00206334" w:rsidP="008D5292">
      <w:r>
        <w:separator/>
      </w:r>
    </w:p>
  </w:footnote>
  <w:footnote w:type="continuationSeparator" w:id="0">
    <w:p w14:paraId="70B6FCAD" w14:textId="77777777" w:rsidR="00206334" w:rsidRDefault="00206334" w:rsidP="008D52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666069" w14:textId="77777777" w:rsidR="00F77DB3" w:rsidRDefault="00F77DB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C214E"/>
    <w:multiLevelType w:val="hybridMultilevel"/>
    <w:tmpl w:val="79D426C4"/>
    <w:lvl w:ilvl="0" w:tplc="0B5401AC">
      <w:start w:val="9"/>
      <w:numFmt w:val="bullet"/>
      <w:lvlText w:val="*"/>
      <w:lvlJc w:val="left"/>
      <w:pPr>
        <w:ind w:left="360" w:hanging="360"/>
      </w:pPr>
      <w:rPr>
        <w:rFonts w:ascii="Segoe UI" w:eastAsia="MS Gothic" w:hAnsi="Segoe U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FE57E10"/>
    <w:multiLevelType w:val="hybridMultilevel"/>
    <w:tmpl w:val="BBA2D358"/>
    <w:lvl w:ilvl="0" w:tplc="FF2A7BCA">
      <w:start w:val="1"/>
      <w:numFmt w:val="bullet"/>
      <w:lvlText w:val=""/>
      <w:lvlJc w:val="left"/>
      <w:pPr>
        <w:tabs>
          <w:tab w:val="num" w:pos="846"/>
        </w:tabs>
        <w:ind w:left="846" w:hanging="420"/>
      </w:pPr>
      <w:rPr>
        <w:rFonts w:ascii="Wingdings 2" w:hAnsi="Wingdings 2" w:hint="default"/>
        <w:color w:val="00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99802C2">
      <w:start w:val="1"/>
      <w:numFmt w:val="bullet"/>
      <w:lvlText w:val=""/>
      <w:lvlJc w:val="left"/>
      <w:pPr>
        <w:tabs>
          <w:tab w:val="num" w:pos="1260"/>
        </w:tabs>
        <w:ind w:left="1260" w:hanging="420"/>
      </w:pPr>
      <w:rPr>
        <w:rFonts w:ascii="Wingdings 2" w:hAnsi="Wingdings 2" w:hint="default"/>
        <w:color w:val="000000"/>
      </w:rPr>
    </w:lvl>
    <w:lvl w:ilvl="3" w:tplc="A454A4BE">
      <w:start w:val="1"/>
      <w:numFmt w:val="bullet"/>
      <w:lvlText w:val=""/>
      <w:lvlJc w:val="left"/>
      <w:pPr>
        <w:tabs>
          <w:tab w:val="num" w:pos="1620"/>
        </w:tabs>
        <w:ind w:left="1620" w:hanging="360"/>
      </w:pPr>
      <w:rPr>
        <w:rFonts w:ascii="Wingdings 2" w:eastAsia="MS Mincho" w:hAnsi="Wingdings 2" w:hint="default"/>
        <w:color w:val="auto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100256B5"/>
    <w:multiLevelType w:val="hybridMultilevel"/>
    <w:tmpl w:val="7ADAA162"/>
    <w:lvl w:ilvl="0" w:tplc="78AA7080">
      <w:start w:val="1"/>
      <w:numFmt w:val="decimal"/>
      <w:lvlText w:val="%1."/>
      <w:lvlJc w:val="left"/>
      <w:pPr>
        <w:ind w:left="705" w:hanging="705"/>
      </w:pPr>
      <w:rPr>
        <w:rFonts w:hint="default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311194C"/>
    <w:multiLevelType w:val="hybridMultilevel"/>
    <w:tmpl w:val="781EA904"/>
    <w:lvl w:ilvl="0" w:tplc="9D0A3872">
      <w:start w:val="1"/>
      <w:numFmt w:val="bullet"/>
      <w:lvlText w:val="‐"/>
      <w:lvlJc w:val="left"/>
      <w:pPr>
        <w:ind w:left="420" w:hanging="420"/>
      </w:pPr>
      <w:rPr>
        <w:rFonts w:ascii="MS Gothic" w:eastAsia="MS Gothic" w:hAnsi="MS Gothic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15046AE7"/>
    <w:multiLevelType w:val="hybridMultilevel"/>
    <w:tmpl w:val="DE8071F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16667F1C"/>
    <w:multiLevelType w:val="hybridMultilevel"/>
    <w:tmpl w:val="93CEB2E6"/>
    <w:lvl w:ilvl="0" w:tplc="2878F988">
      <w:start w:val="1"/>
      <w:numFmt w:val="decimal"/>
      <w:lvlText w:val="%1）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6">
    <w:nsid w:val="23C03D19"/>
    <w:multiLevelType w:val="hybridMultilevel"/>
    <w:tmpl w:val="22BCF112"/>
    <w:lvl w:ilvl="0" w:tplc="3FF60E76">
      <w:numFmt w:val="bullet"/>
      <w:lvlText w:val="-"/>
      <w:lvlJc w:val="left"/>
      <w:pPr>
        <w:ind w:left="360" w:hanging="360"/>
      </w:pPr>
      <w:rPr>
        <w:rFonts w:ascii="Arial" w:eastAsia="MS Gothic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2B981397"/>
    <w:multiLevelType w:val="hybridMultilevel"/>
    <w:tmpl w:val="11763CB6"/>
    <w:lvl w:ilvl="0" w:tplc="FF20F4C0">
      <w:start w:val="1"/>
      <w:numFmt w:val="low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2E1474B7"/>
    <w:multiLevelType w:val="hybridMultilevel"/>
    <w:tmpl w:val="42423B22"/>
    <w:lvl w:ilvl="0" w:tplc="DB9C8B2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3AD00962"/>
    <w:multiLevelType w:val="hybridMultilevel"/>
    <w:tmpl w:val="CBF0406A"/>
    <w:lvl w:ilvl="0" w:tplc="81529A9A">
      <w:start w:val="1"/>
      <w:numFmt w:val="decimal"/>
      <w:lvlText w:val="%1."/>
      <w:lvlJc w:val="left"/>
      <w:pPr>
        <w:tabs>
          <w:tab w:val="num" w:pos="525"/>
        </w:tabs>
        <w:ind w:left="525" w:hanging="420"/>
      </w:pPr>
      <w:rPr>
        <w:rFonts w:hint="eastAsia"/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3EF61319"/>
    <w:multiLevelType w:val="hybridMultilevel"/>
    <w:tmpl w:val="0F58216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42212C05"/>
    <w:multiLevelType w:val="hybridMultilevel"/>
    <w:tmpl w:val="D360C946"/>
    <w:lvl w:ilvl="0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2">
    <w:nsid w:val="434C6F1E"/>
    <w:multiLevelType w:val="hybridMultilevel"/>
    <w:tmpl w:val="6B6C7A02"/>
    <w:lvl w:ilvl="0" w:tplc="45540A3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B5401AC">
      <w:start w:val="9"/>
      <w:numFmt w:val="bullet"/>
      <w:lvlText w:val="*"/>
      <w:lvlJc w:val="left"/>
      <w:pPr>
        <w:ind w:left="780" w:hanging="360"/>
      </w:pPr>
      <w:rPr>
        <w:rFonts w:ascii="Segoe UI" w:eastAsia="MS Gothic" w:hAnsi="Segoe UI" w:hint="default"/>
        <w:sz w:val="2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47C339AE"/>
    <w:multiLevelType w:val="hybridMultilevel"/>
    <w:tmpl w:val="2E5E50F4"/>
    <w:lvl w:ilvl="0" w:tplc="0B5401AC">
      <w:start w:val="9"/>
      <w:numFmt w:val="bullet"/>
      <w:lvlText w:val="*"/>
      <w:lvlJc w:val="left"/>
      <w:pPr>
        <w:ind w:left="2119" w:hanging="420"/>
      </w:pPr>
      <w:rPr>
        <w:rFonts w:ascii="Segoe UI" w:eastAsia="MS Gothic" w:hAnsi="Segoe UI" w:hint="default"/>
      </w:rPr>
    </w:lvl>
    <w:lvl w:ilvl="1" w:tplc="0409000B" w:tentative="1">
      <w:start w:val="1"/>
      <w:numFmt w:val="bullet"/>
      <w:lvlText w:val=""/>
      <w:lvlJc w:val="left"/>
      <w:pPr>
        <w:ind w:left="25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79" w:hanging="420"/>
      </w:pPr>
      <w:rPr>
        <w:rFonts w:ascii="Wingdings" w:hAnsi="Wingdings" w:hint="default"/>
      </w:rPr>
    </w:lvl>
  </w:abstractNum>
  <w:abstractNum w:abstractNumId="14">
    <w:nsid w:val="4B734F54"/>
    <w:multiLevelType w:val="hybridMultilevel"/>
    <w:tmpl w:val="1722EE18"/>
    <w:lvl w:ilvl="0" w:tplc="C2A6E23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4D7245C5"/>
    <w:multiLevelType w:val="hybridMultilevel"/>
    <w:tmpl w:val="3E2CB280"/>
    <w:lvl w:ilvl="0" w:tplc="90F224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583A7425"/>
    <w:multiLevelType w:val="hybridMultilevel"/>
    <w:tmpl w:val="38D00E2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58587E70"/>
    <w:multiLevelType w:val="hybridMultilevel"/>
    <w:tmpl w:val="D34463FC"/>
    <w:lvl w:ilvl="0" w:tplc="19BE0C3C">
      <w:start w:val="1"/>
      <w:numFmt w:val="decimal"/>
      <w:lvlText w:val="(%1)"/>
      <w:lvlJc w:val="left"/>
      <w:pPr>
        <w:ind w:left="420" w:hanging="420"/>
      </w:pPr>
      <w:rPr>
        <w:rFonts w:cs="MS Mincho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59F84D69"/>
    <w:multiLevelType w:val="hybridMultilevel"/>
    <w:tmpl w:val="0C962450"/>
    <w:lvl w:ilvl="0" w:tplc="63A2B534">
      <w:start w:val="1"/>
      <w:numFmt w:val="decimal"/>
      <w:lvlText w:val="(%1)"/>
      <w:lvlJc w:val="left"/>
      <w:pPr>
        <w:ind w:left="840" w:hanging="420"/>
      </w:pPr>
      <w:rPr>
        <w:rFonts w:cs="MS Mincho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>
    <w:nsid w:val="5C19710D"/>
    <w:multiLevelType w:val="hybridMultilevel"/>
    <w:tmpl w:val="D0549B5A"/>
    <w:lvl w:ilvl="0" w:tplc="D60C03DE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>
    <w:nsid w:val="5D5559F3"/>
    <w:multiLevelType w:val="hybridMultilevel"/>
    <w:tmpl w:val="A45E56BC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5F882945"/>
    <w:multiLevelType w:val="hybridMultilevel"/>
    <w:tmpl w:val="DB421288"/>
    <w:lvl w:ilvl="0" w:tplc="19BE0C3C">
      <w:start w:val="1"/>
      <w:numFmt w:val="decimal"/>
      <w:lvlText w:val="(%1)"/>
      <w:lvlJc w:val="left"/>
      <w:pPr>
        <w:ind w:left="420" w:hanging="420"/>
      </w:pPr>
      <w:rPr>
        <w:rFonts w:cs="MS Mincho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62082735"/>
    <w:multiLevelType w:val="hybridMultilevel"/>
    <w:tmpl w:val="6E46E85C"/>
    <w:lvl w:ilvl="0" w:tplc="19BE0C3C">
      <w:start w:val="1"/>
      <w:numFmt w:val="decimal"/>
      <w:lvlText w:val="(%1)"/>
      <w:lvlJc w:val="left"/>
      <w:pPr>
        <w:ind w:left="420" w:hanging="420"/>
      </w:pPr>
      <w:rPr>
        <w:rFonts w:cs="MS Mincho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63FC79DC"/>
    <w:multiLevelType w:val="hybridMultilevel"/>
    <w:tmpl w:val="79427C4E"/>
    <w:lvl w:ilvl="0" w:tplc="0B5401AC">
      <w:start w:val="9"/>
      <w:numFmt w:val="bullet"/>
      <w:lvlText w:val="*"/>
      <w:lvlJc w:val="left"/>
      <w:pPr>
        <w:ind w:left="360" w:hanging="360"/>
      </w:pPr>
      <w:rPr>
        <w:rFonts w:ascii="Segoe UI" w:eastAsia="MS Gothic" w:hAnsi="Segoe U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>
    <w:nsid w:val="689E4939"/>
    <w:multiLevelType w:val="hybridMultilevel"/>
    <w:tmpl w:val="BE46271E"/>
    <w:lvl w:ilvl="0" w:tplc="96E8CEC8">
      <w:start w:val="1"/>
      <w:numFmt w:val="decimal"/>
      <w:lvlText w:val="(%1)"/>
      <w:lvlJc w:val="left"/>
      <w:pPr>
        <w:ind w:left="8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5">
    <w:nsid w:val="6C6E76F5"/>
    <w:multiLevelType w:val="hybridMultilevel"/>
    <w:tmpl w:val="5C3CEE76"/>
    <w:lvl w:ilvl="0" w:tplc="0B5401AC">
      <w:start w:val="9"/>
      <w:numFmt w:val="bullet"/>
      <w:lvlText w:val="*"/>
      <w:lvlJc w:val="left"/>
      <w:pPr>
        <w:ind w:left="420" w:hanging="420"/>
      </w:pPr>
      <w:rPr>
        <w:rFonts w:ascii="Segoe UI" w:eastAsia="MS Gothic" w:hAnsi="Segoe U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B5401AC">
      <w:start w:val="9"/>
      <w:numFmt w:val="bullet"/>
      <w:lvlText w:val="*"/>
      <w:lvlJc w:val="left"/>
      <w:pPr>
        <w:ind w:left="1260" w:hanging="420"/>
      </w:pPr>
      <w:rPr>
        <w:rFonts w:ascii="Segoe UI" w:eastAsia="MS Gothic" w:hAnsi="Segoe UI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6D047D64"/>
    <w:multiLevelType w:val="hybridMultilevel"/>
    <w:tmpl w:val="72BE61C8"/>
    <w:lvl w:ilvl="0" w:tplc="0B5401AC">
      <w:start w:val="9"/>
      <w:numFmt w:val="bullet"/>
      <w:lvlText w:val="*"/>
      <w:lvlJc w:val="left"/>
      <w:pPr>
        <w:ind w:left="420" w:hanging="420"/>
      </w:pPr>
      <w:rPr>
        <w:rFonts w:ascii="Segoe UI" w:eastAsia="MS Gothic" w:hAnsi="Segoe U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>
    <w:nsid w:val="77734E57"/>
    <w:multiLevelType w:val="hybridMultilevel"/>
    <w:tmpl w:val="3BA8F294"/>
    <w:lvl w:ilvl="0" w:tplc="19BE0C3C">
      <w:start w:val="1"/>
      <w:numFmt w:val="decimal"/>
      <w:lvlText w:val="(%1)"/>
      <w:lvlJc w:val="left"/>
      <w:pPr>
        <w:ind w:left="420" w:hanging="420"/>
      </w:pPr>
      <w:rPr>
        <w:rFonts w:cs="MS Mincho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>
    <w:nsid w:val="781B0546"/>
    <w:multiLevelType w:val="hybridMultilevel"/>
    <w:tmpl w:val="CD0A7F22"/>
    <w:lvl w:ilvl="0" w:tplc="0B5401AC">
      <w:start w:val="9"/>
      <w:numFmt w:val="bullet"/>
      <w:lvlText w:val="*"/>
      <w:lvlJc w:val="left"/>
      <w:pPr>
        <w:ind w:left="1270" w:hanging="420"/>
      </w:pPr>
      <w:rPr>
        <w:rFonts w:ascii="Segoe UI" w:eastAsia="MS Gothic" w:hAnsi="Segoe UI" w:hint="default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29">
    <w:nsid w:val="783F5AFE"/>
    <w:multiLevelType w:val="hybridMultilevel"/>
    <w:tmpl w:val="1BB67B44"/>
    <w:lvl w:ilvl="0" w:tplc="2878F988">
      <w:start w:val="1"/>
      <w:numFmt w:val="decimal"/>
      <w:lvlText w:val="%1）"/>
      <w:lvlJc w:val="left"/>
      <w:pPr>
        <w:ind w:left="183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256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6" w:hanging="420"/>
      </w:pPr>
    </w:lvl>
    <w:lvl w:ilvl="3" w:tplc="0409000F" w:tentative="1">
      <w:start w:val="1"/>
      <w:numFmt w:val="decimal"/>
      <w:lvlText w:val="%4."/>
      <w:lvlJc w:val="left"/>
      <w:pPr>
        <w:ind w:left="3096" w:hanging="420"/>
      </w:pPr>
    </w:lvl>
    <w:lvl w:ilvl="4" w:tplc="04090017" w:tentative="1">
      <w:start w:val="1"/>
      <w:numFmt w:val="aiueoFullWidth"/>
      <w:lvlText w:val="(%5)"/>
      <w:lvlJc w:val="left"/>
      <w:pPr>
        <w:ind w:left="3516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6" w:hanging="420"/>
      </w:pPr>
    </w:lvl>
    <w:lvl w:ilvl="6" w:tplc="0409000F" w:tentative="1">
      <w:start w:val="1"/>
      <w:numFmt w:val="decimal"/>
      <w:lvlText w:val="%7."/>
      <w:lvlJc w:val="left"/>
      <w:pPr>
        <w:ind w:left="4356" w:hanging="420"/>
      </w:pPr>
    </w:lvl>
    <w:lvl w:ilvl="7" w:tplc="04090017" w:tentative="1">
      <w:start w:val="1"/>
      <w:numFmt w:val="aiueoFullWidth"/>
      <w:lvlText w:val="(%8)"/>
      <w:lvlJc w:val="left"/>
      <w:pPr>
        <w:ind w:left="4776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6" w:hanging="420"/>
      </w:pPr>
    </w:lvl>
  </w:abstractNum>
  <w:abstractNum w:abstractNumId="30">
    <w:nsid w:val="7A183DA5"/>
    <w:multiLevelType w:val="hybridMultilevel"/>
    <w:tmpl w:val="484CDF2C"/>
    <w:lvl w:ilvl="0" w:tplc="2878F988">
      <w:start w:val="1"/>
      <w:numFmt w:val="decimal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>
    <w:nsid w:val="7C981E04"/>
    <w:multiLevelType w:val="hybridMultilevel"/>
    <w:tmpl w:val="1326EC04"/>
    <w:lvl w:ilvl="0" w:tplc="3EB03C28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>
    <w:nsid w:val="7D1F6D96"/>
    <w:multiLevelType w:val="hybridMultilevel"/>
    <w:tmpl w:val="EF06642C"/>
    <w:lvl w:ilvl="0" w:tplc="4E8CBE08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9"/>
  </w:num>
  <w:num w:numId="2">
    <w:abstractNumId w:val="1"/>
  </w:num>
  <w:num w:numId="3">
    <w:abstractNumId w:val="14"/>
  </w:num>
  <w:num w:numId="4">
    <w:abstractNumId w:val="18"/>
  </w:num>
  <w:num w:numId="5">
    <w:abstractNumId w:val="9"/>
  </w:num>
  <w:num w:numId="6">
    <w:abstractNumId w:val="20"/>
  </w:num>
  <w:num w:numId="7">
    <w:abstractNumId w:val="8"/>
  </w:num>
  <w:num w:numId="8">
    <w:abstractNumId w:val="15"/>
  </w:num>
  <w:num w:numId="9">
    <w:abstractNumId w:val="7"/>
  </w:num>
  <w:num w:numId="10">
    <w:abstractNumId w:val="21"/>
  </w:num>
  <w:num w:numId="11">
    <w:abstractNumId w:val="23"/>
  </w:num>
  <w:num w:numId="12">
    <w:abstractNumId w:val="16"/>
  </w:num>
  <w:num w:numId="13">
    <w:abstractNumId w:val="0"/>
  </w:num>
  <w:num w:numId="14">
    <w:abstractNumId w:val="12"/>
  </w:num>
  <w:num w:numId="15">
    <w:abstractNumId w:val="6"/>
  </w:num>
  <w:num w:numId="16">
    <w:abstractNumId w:val="3"/>
  </w:num>
  <w:num w:numId="17">
    <w:abstractNumId w:val="24"/>
  </w:num>
  <w:num w:numId="18">
    <w:abstractNumId w:val="4"/>
  </w:num>
  <w:num w:numId="19">
    <w:abstractNumId w:val="11"/>
  </w:num>
  <w:num w:numId="20">
    <w:abstractNumId w:val="28"/>
  </w:num>
  <w:num w:numId="21">
    <w:abstractNumId w:val="32"/>
  </w:num>
  <w:num w:numId="22">
    <w:abstractNumId w:val="31"/>
  </w:num>
  <w:num w:numId="23">
    <w:abstractNumId w:val="10"/>
  </w:num>
  <w:num w:numId="24">
    <w:abstractNumId w:val="25"/>
  </w:num>
  <w:num w:numId="25">
    <w:abstractNumId w:val="2"/>
  </w:num>
  <w:num w:numId="26">
    <w:abstractNumId w:val="22"/>
  </w:num>
  <w:num w:numId="27">
    <w:abstractNumId w:val="13"/>
  </w:num>
  <w:num w:numId="28">
    <w:abstractNumId w:val="26"/>
  </w:num>
  <w:num w:numId="29">
    <w:abstractNumId w:val="17"/>
  </w:num>
  <w:num w:numId="30">
    <w:abstractNumId w:val="5"/>
  </w:num>
  <w:num w:numId="31">
    <w:abstractNumId w:val="27"/>
  </w:num>
  <w:num w:numId="32">
    <w:abstractNumId w:val="29"/>
  </w:num>
  <w:num w:numId="33">
    <w:abstractNumId w:val="3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FUser_6262">
    <w15:presenceInfo w15:providerId="None" w15:userId="SFUser_626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425"/>
  <w:drawingGridHorizontalSpacing w:val="120"/>
  <w:drawingGridVerticalSpacing w:val="164"/>
  <w:displayHorizontalDrawingGridEvery w:val="2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numFmt w:val="decimal"/>
    <w:numStart w:val="14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E16"/>
    <w:rsid w:val="00022316"/>
    <w:rsid w:val="00037096"/>
    <w:rsid w:val="00050ED8"/>
    <w:rsid w:val="00054064"/>
    <w:rsid w:val="000676C7"/>
    <w:rsid w:val="00092B66"/>
    <w:rsid w:val="000B3BDB"/>
    <w:rsid w:val="000E67CF"/>
    <w:rsid w:val="000E6CAC"/>
    <w:rsid w:val="000F7F27"/>
    <w:rsid w:val="001154EB"/>
    <w:rsid w:val="00124620"/>
    <w:rsid w:val="00126F46"/>
    <w:rsid w:val="0013370F"/>
    <w:rsid w:val="00135523"/>
    <w:rsid w:val="00182ADE"/>
    <w:rsid w:val="001D4807"/>
    <w:rsid w:val="001E43E0"/>
    <w:rsid w:val="001E7A18"/>
    <w:rsid w:val="00206334"/>
    <w:rsid w:val="002519DD"/>
    <w:rsid w:val="002601F0"/>
    <w:rsid w:val="0027053A"/>
    <w:rsid w:val="00284A5C"/>
    <w:rsid w:val="002D1512"/>
    <w:rsid w:val="0035453C"/>
    <w:rsid w:val="00387565"/>
    <w:rsid w:val="003933B5"/>
    <w:rsid w:val="003C2440"/>
    <w:rsid w:val="003D0E16"/>
    <w:rsid w:val="003D74B4"/>
    <w:rsid w:val="003F0006"/>
    <w:rsid w:val="0046337B"/>
    <w:rsid w:val="00483225"/>
    <w:rsid w:val="0049442B"/>
    <w:rsid w:val="004A33C2"/>
    <w:rsid w:val="005119EF"/>
    <w:rsid w:val="005120A8"/>
    <w:rsid w:val="00513BDE"/>
    <w:rsid w:val="0053011E"/>
    <w:rsid w:val="0055503E"/>
    <w:rsid w:val="00574BE8"/>
    <w:rsid w:val="00590DFA"/>
    <w:rsid w:val="005973A5"/>
    <w:rsid w:val="005E0EBD"/>
    <w:rsid w:val="005E1CFE"/>
    <w:rsid w:val="005E6BCE"/>
    <w:rsid w:val="005F42FB"/>
    <w:rsid w:val="0060076C"/>
    <w:rsid w:val="00625E16"/>
    <w:rsid w:val="00667559"/>
    <w:rsid w:val="00670420"/>
    <w:rsid w:val="00677F85"/>
    <w:rsid w:val="00681702"/>
    <w:rsid w:val="006E1441"/>
    <w:rsid w:val="00716E63"/>
    <w:rsid w:val="00721D11"/>
    <w:rsid w:val="00725025"/>
    <w:rsid w:val="00726FE7"/>
    <w:rsid w:val="00755D01"/>
    <w:rsid w:val="00773CD2"/>
    <w:rsid w:val="007867CF"/>
    <w:rsid w:val="007D4894"/>
    <w:rsid w:val="007E54CD"/>
    <w:rsid w:val="007F519F"/>
    <w:rsid w:val="00803BA3"/>
    <w:rsid w:val="00814F93"/>
    <w:rsid w:val="00833533"/>
    <w:rsid w:val="008427AF"/>
    <w:rsid w:val="00852AD7"/>
    <w:rsid w:val="0085739D"/>
    <w:rsid w:val="00861F9D"/>
    <w:rsid w:val="0087673F"/>
    <w:rsid w:val="008A5DA0"/>
    <w:rsid w:val="008B161C"/>
    <w:rsid w:val="008C6D21"/>
    <w:rsid w:val="008D5292"/>
    <w:rsid w:val="00926DD6"/>
    <w:rsid w:val="00947AF7"/>
    <w:rsid w:val="00951532"/>
    <w:rsid w:val="0096592E"/>
    <w:rsid w:val="0099155F"/>
    <w:rsid w:val="009A4BB4"/>
    <w:rsid w:val="009B130B"/>
    <w:rsid w:val="009B7781"/>
    <w:rsid w:val="00A15D7E"/>
    <w:rsid w:val="00A616A5"/>
    <w:rsid w:val="00A80A5B"/>
    <w:rsid w:val="00AD3C43"/>
    <w:rsid w:val="00AE33BD"/>
    <w:rsid w:val="00AF2510"/>
    <w:rsid w:val="00B06A78"/>
    <w:rsid w:val="00B40BAA"/>
    <w:rsid w:val="00B465FD"/>
    <w:rsid w:val="00B670B8"/>
    <w:rsid w:val="00B731B5"/>
    <w:rsid w:val="00B7500D"/>
    <w:rsid w:val="00B80D24"/>
    <w:rsid w:val="00BC6253"/>
    <w:rsid w:val="00BF0DDE"/>
    <w:rsid w:val="00C30B3D"/>
    <w:rsid w:val="00C513EC"/>
    <w:rsid w:val="00C56E32"/>
    <w:rsid w:val="00C60A3C"/>
    <w:rsid w:val="00C62212"/>
    <w:rsid w:val="00C762F7"/>
    <w:rsid w:val="00C822AC"/>
    <w:rsid w:val="00C8288F"/>
    <w:rsid w:val="00CA30B7"/>
    <w:rsid w:val="00CA39E9"/>
    <w:rsid w:val="00CA584B"/>
    <w:rsid w:val="00CA590B"/>
    <w:rsid w:val="00CC0B70"/>
    <w:rsid w:val="00CE1876"/>
    <w:rsid w:val="00CF7429"/>
    <w:rsid w:val="00D2551B"/>
    <w:rsid w:val="00D40FA0"/>
    <w:rsid w:val="00D878E6"/>
    <w:rsid w:val="00D91D5E"/>
    <w:rsid w:val="00D935FF"/>
    <w:rsid w:val="00DA43AD"/>
    <w:rsid w:val="00DF2951"/>
    <w:rsid w:val="00DF2CAA"/>
    <w:rsid w:val="00E17F32"/>
    <w:rsid w:val="00E206CD"/>
    <w:rsid w:val="00E235F7"/>
    <w:rsid w:val="00E26075"/>
    <w:rsid w:val="00E41686"/>
    <w:rsid w:val="00E45A29"/>
    <w:rsid w:val="00E55019"/>
    <w:rsid w:val="00E727EE"/>
    <w:rsid w:val="00E75C13"/>
    <w:rsid w:val="00EA7702"/>
    <w:rsid w:val="00EC2044"/>
    <w:rsid w:val="00EC772A"/>
    <w:rsid w:val="00EF7984"/>
    <w:rsid w:val="00F1125B"/>
    <w:rsid w:val="00F13572"/>
    <w:rsid w:val="00F32EAB"/>
    <w:rsid w:val="00F4393E"/>
    <w:rsid w:val="00F46984"/>
    <w:rsid w:val="00F66AE9"/>
    <w:rsid w:val="00F77DB3"/>
    <w:rsid w:val="00F9009D"/>
    <w:rsid w:val="00F91558"/>
    <w:rsid w:val="00FA1FE3"/>
    <w:rsid w:val="00FB5E71"/>
    <w:rsid w:val="00FD27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221E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DCD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C80D75"/>
    <w:pPr>
      <w:keepNext/>
      <w:widowControl w:val="0"/>
      <w:jc w:val="both"/>
      <w:outlineLvl w:val="0"/>
    </w:pPr>
    <w:rPr>
      <w:rFonts w:ascii="Times" w:eastAsia="平成明朝" w:hAnsi="Times"/>
      <w:b/>
      <w:color w:val="000000"/>
      <w:kern w:val="2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8A1F27"/>
    <w:rPr>
      <w:color w:val="0000FF"/>
      <w:u w:val="single"/>
    </w:rPr>
  </w:style>
  <w:style w:type="character" w:styleId="Hipervnculovisitado">
    <w:name w:val="FollowedHyperlink"/>
    <w:rsid w:val="006F36AE"/>
    <w:rPr>
      <w:color w:val="800080"/>
      <w:u w:val="single"/>
    </w:rPr>
  </w:style>
  <w:style w:type="paragraph" w:styleId="Encabezado">
    <w:name w:val="header"/>
    <w:basedOn w:val="Normal"/>
    <w:link w:val="EncabezadoCar"/>
    <w:unhideWhenUsed/>
    <w:rsid w:val="00872F3F"/>
    <w:pPr>
      <w:tabs>
        <w:tab w:val="center" w:pos="4252"/>
        <w:tab w:val="right" w:pos="8504"/>
      </w:tabs>
      <w:snapToGrid w:val="0"/>
    </w:pPr>
  </w:style>
  <w:style w:type="character" w:customStyle="1" w:styleId="EncabezadoCar">
    <w:name w:val="Encabezado Car"/>
    <w:link w:val="Encabezado"/>
    <w:rsid w:val="00872F3F"/>
    <w:rPr>
      <w:sz w:val="24"/>
      <w:szCs w:val="24"/>
    </w:rPr>
  </w:style>
  <w:style w:type="paragraph" w:styleId="Piedepgina">
    <w:name w:val="footer"/>
    <w:basedOn w:val="Normal"/>
    <w:link w:val="PiedepginaCar"/>
    <w:unhideWhenUsed/>
    <w:rsid w:val="00872F3F"/>
    <w:pPr>
      <w:tabs>
        <w:tab w:val="center" w:pos="4252"/>
        <w:tab w:val="right" w:pos="8504"/>
      </w:tabs>
      <w:snapToGrid w:val="0"/>
    </w:pPr>
  </w:style>
  <w:style w:type="character" w:customStyle="1" w:styleId="PiedepginaCar">
    <w:name w:val="Pie de página Car"/>
    <w:link w:val="Piedepgina"/>
    <w:uiPriority w:val="99"/>
    <w:rsid w:val="00872F3F"/>
    <w:rPr>
      <w:sz w:val="24"/>
      <w:szCs w:val="24"/>
    </w:rPr>
  </w:style>
  <w:style w:type="table" w:styleId="Tablaconcuadrcula">
    <w:name w:val="Table Grid"/>
    <w:basedOn w:val="Tablanormal"/>
    <w:uiPriority w:val="59"/>
    <w:rsid w:val="00C21A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link w:val="Ttulo1"/>
    <w:rsid w:val="00C80D75"/>
    <w:rPr>
      <w:rFonts w:ascii="Times" w:eastAsia="平成明朝" w:hAnsi="Times"/>
      <w:b/>
      <w:color w:val="000000"/>
      <w:kern w:val="2"/>
      <w:sz w:val="24"/>
    </w:rPr>
  </w:style>
  <w:style w:type="paragraph" w:styleId="Textonotapie">
    <w:name w:val="footnote text"/>
    <w:basedOn w:val="Normal"/>
    <w:link w:val="TextonotapieCar"/>
    <w:semiHidden/>
    <w:rsid w:val="00C80D75"/>
    <w:pPr>
      <w:widowControl w:val="0"/>
      <w:snapToGrid w:val="0"/>
    </w:pPr>
    <w:rPr>
      <w:rFonts w:ascii="Times" w:eastAsia="平成明朝" w:hAnsi="Times"/>
      <w:kern w:val="2"/>
      <w:szCs w:val="20"/>
    </w:rPr>
  </w:style>
  <w:style w:type="character" w:customStyle="1" w:styleId="TextonotapieCar">
    <w:name w:val="Texto nota pie Car"/>
    <w:link w:val="Textonotapie"/>
    <w:semiHidden/>
    <w:rsid w:val="00C80D75"/>
    <w:rPr>
      <w:rFonts w:ascii="Times" w:eastAsia="平成明朝" w:hAnsi="Times"/>
      <w:kern w:val="2"/>
      <w:sz w:val="24"/>
    </w:rPr>
  </w:style>
  <w:style w:type="character" w:styleId="Refdenotaalpie">
    <w:name w:val="footnote reference"/>
    <w:semiHidden/>
    <w:rsid w:val="00C80D75"/>
    <w:rPr>
      <w:vertAlign w:val="superscript"/>
    </w:rPr>
  </w:style>
  <w:style w:type="character" w:styleId="Refdecomentario">
    <w:name w:val="annotation reference"/>
    <w:uiPriority w:val="99"/>
    <w:semiHidden/>
    <w:unhideWhenUsed/>
    <w:rsid w:val="00A95C6B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95C6B"/>
  </w:style>
  <w:style w:type="character" w:customStyle="1" w:styleId="TextocomentarioCar">
    <w:name w:val="Texto comentario Car"/>
    <w:link w:val="Textocomentario"/>
    <w:uiPriority w:val="99"/>
    <w:semiHidden/>
    <w:rsid w:val="00A95C6B"/>
    <w:rPr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95C6B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A95C6B"/>
    <w:rPr>
      <w:b/>
      <w:bCs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5C6B"/>
    <w:rPr>
      <w:rFonts w:ascii="ヒラギノ角ゴ ProN W3" w:eastAsia="ヒラギノ角ゴ ProN W3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A95C6B"/>
    <w:rPr>
      <w:rFonts w:ascii="ヒラギノ角ゴ ProN W3" w:eastAsia="ヒラギノ角ゴ ProN W3"/>
      <w:sz w:val="18"/>
      <w:szCs w:val="18"/>
    </w:rPr>
  </w:style>
  <w:style w:type="character" w:customStyle="1" w:styleId="pul1">
    <w:name w:val="pul1"/>
    <w:rsid w:val="00803BA3"/>
    <w:rPr>
      <w:u w:val="single"/>
    </w:rPr>
  </w:style>
  <w:style w:type="paragraph" w:customStyle="1" w:styleId="a">
    <w:name w:val="文章"/>
    <w:basedOn w:val="Normal"/>
    <w:rsid w:val="00B40BAA"/>
    <w:pPr>
      <w:widowControl w:val="0"/>
      <w:snapToGrid w:val="0"/>
      <w:jc w:val="both"/>
    </w:pPr>
    <w:rPr>
      <w:kern w:val="2"/>
      <w:szCs w:val="20"/>
    </w:rPr>
  </w:style>
  <w:style w:type="paragraph" w:styleId="Textoindependiente">
    <w:name w:val="Body Text"/>
    <w:basedOn w:val="Normal"/>
    <w:link w:val="TextoindependienteCar"/>
    <w:rsid w:val="00B40BAA"/>
    <w:pPr>
      <w:widowControl w:val="0"/>
      <w:jc w:val="both"/>
    </w:pPr>
    <w:rPr>
      <w:kern w:val="2"/>
    </w:rPr>
  </w:style>
  <w:style w:type="character" w:customStyle="1" w:styleId="TextoindependienteCar">
    <w:name w:val="Texto independiente Car"/>
    <w:basedOn w:val="Fuentedeprrafopredeter"/>
    <w:link w:val="Textoindependiente"/>
    <w:rsid w:val="00B40BAA"/>
    <w:rPr>
      <w:kern w:val="2"/>
      <w:sz w:val="24"/>
      <w:szCs w:val="24"/>
    </w:rPr>
  </w:style>
  <w:style w:type="character" w:customStyle="1" w:styleId="hps">
    <w:name w:val="hps"/>
    <w:rsid w:val="00B40BAA"/>
  </w:style>
  <w:style w:type="paragraph" w:styleId="Prrafodelista">
    <w:name w:val="List Paragraph"/>
    <w:basedOn w:val="Normal"/>
    <w:uiPriority w:val="34"/>
    <w:qFormat/>
    <w:rsid w:val="00C60A3C"/>
    <w:pPr>
      <w:ind w:leftChars="400" w:left="840"/>
    </w:pPr>
  </w:style>
  <w:style w:type="character" w:styleId="Nmerodepgina">
    <w:name w:val="page number"/>
    <w:basedOn w:val="Fuentedeprrafopredeter"/>
    <w:rsid w:val="00C60A3C"/>
  </w:style>
  <w:style w:type="paragraph" w:styleId="NormalWeb">
    <w:name w:val="Normal (Web)"/>
    <w:basedOn w:val="Normal"/>
    <w:uiPriority w:val="99"/>
    <w:unhideWhenUsed/>
    <w:rsid w:val="00C513EC"/>
    <w:pPr>
      <w:spacing w:before="100" w:beforeAutospacing="1" w:after="100" w:afterAutospacing="1"/>
    </w:pPr>
    <w:rPr>
      <w:rFonts w:ascii="MS PGothic" w:eastAsia="MS PGothic" w:hAnsi="MS PGothic" w:cs="MS PGothic"/>
    </w:rPr>
  </w:style>
  <w:style w:type="paragraph" w:customStyle="1" w:styleId="CuntryR">
    <w:name w:val="CuntryR タイトル"/>
    <w:basedOn w:val="Normal"/>
    <w:rsid w:val="00D2551B"/>
    <w:pPr>
      <w:widowControl w:val="0"/>
      <w:jc w:val="center"/>
    </w:pPr>
    <w:rPr>
      <w:rFonts w:ascii="Times" w:eastAsia="平成明朝" w:hAnsi="Times"/>
      <w:color w:val="000000"/>
      <w:kern w:val="2"/>
      <w:sz w:val="32"/>
      <w:szCs w:val="20"/>
    </w:rPr>
  </w:style>
  <w:style w:type="paragraph" w:styleId="Revisin">
    <w:name w:val="Revision"/>
    <w:hidden/>
    <w:uiPriority w:val="99"/>
    <w:semiHidden/>
    <w:rsid w:val="00DA43A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DCD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C80D75"/>
    <w:pPr>
      <w:keepNext/>
      <w:widowControl w:val="0"/>
      <w:jc w:val="both"/>
      <w:outlineLvl w:val="0"/>
    </w:pPr>
    <w:rPr>
      <w:rFonts w:ascii="Times" w:eastAsia="平成明朝" w:hAnsi="Times"/>
      <w:b/>
      <w:color w:val="000000"/>
      <w:kern w:val="2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8A1F27"/>
    <w:rPr>
      <w:color w:val="0000FF"/>
      <w:u w:val="single"/>
    </w:rPr>
  </w:style>
  <w:style w:type="character" w:styleId="Hipervnculovisitado">
    <w:name w:val="FollowedHyperlink"/>
    <w:rsid w:val="006F36AE"/>
    <w:rPr>
      <w:color w:val="800080"/>
      <w:u w:val="single"/>
    </w:rPr>
  </w:style>
  <w:style w:type="paragraph" w:styleId="Encabezado">
    <w:name w:val="header"/>
    <w:basedOn w:val="Normal"/>
    <w:link w:val="EncabezadoCar"/>
    <w:unhideWhenUsed/>
    <w:rsid w:val="00872F3F"/>
    <w:pPr>
      <w:tabs>
        <w:tab w:val="center" w:pos="4252"/>
        <w:tab w:val="right" w:pos="8504"/>
      </w:tabs>
      <w:snapToGrid w:val="0"/>
    </w:pPr>
  </w:style>
  <w:style w:type="character" w:customStyle="1" w:styleId="EncabezadoCar">
    <w:name w:val="Encabezado Car"/>
    <w:link w:val="Encabezado"/>
    <w:rsid w:val="00872F3F"/>
    <w:rPr>
      <w:sz w:val="24"/>
      <w:szCs w:val="24"/>
    </w:rPr>
  </w:style>
  <w:style w:type="paragraph" w:styleId="Piedepgina">
    <w:name w:val="footer"/>
    <w:basedOn w:val="Normal"/>
    <w:link w:val="PiedepginaCar"/>
    <w:unhideWhenUsed/>
    <w:rsid w:val="00872F3F"/>
    <w:pPr>
      <w:tabs>
        <w:tab w:val="center" w:pos="4252"/>
        <w:tab w:val="right" w:pos="8504"/>
      </w:tabs>
      <w:snapToGrid w:val="0"/>
    </w:pPr>
  </w:style>
  <w:style w:type="character" w:customStyle="1" w:styleId="PiedepginaCar">
    <w:name w:val="Pie de página Car"/>
    <w:link w:val="Piedepgina"/>
    <w:uiPriority w:val="99"/>
    <w:rsid w:val="00872F3F"/>
    <w:rPr>
      <w:sz w:val="24"/>
      <w:szCs w:val="24"/>
    </w:rPr>
  </w:style>
  <w:style w:type="table" w:styleId="Tablaconcuadrcula">
    <w:name w:val="Table Grid"/>
    <w:basedOn w:val="Tablanormal"/>
    <w:uiPriority w:val="59"/>
    <w:rsid w:val="00C21A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link w:val="Ttulo1"/>
    <w:rsid w:val="00C80D75"/>
    <w:rPr>
      <w:rFonts w:ascii="Times" w:eastAsia="平成明朝" w:hAnsi="Times"/>
      <w:b/>
      <w:color w:val="000000"/>
      <w:kern w:val="2"/>
      <w:sz w:val="24"/>
    </w:rPr>
  </w:style>
  <w:style w:type="paragraph" w:styleId="Textonotapie">
    <w:name w:val="footnote text"/>
    <w:basedOn w:val="Normal"/>
    <w:link w:val="TextonotapieCar"/>
    <w:semiHidden/>
    <w:rsid w:val="00C80D75"/>
    <w:pPr>
      <w:widowControl w:val="0"/>
      <w:snapToGrid w:val="0"/>
    </w:pPr>
    <w:rPr>
      <w:rFonts w:ascii="Times" w:eastAsia="平成明朝" w:hAnsi="Times"/>
      <w:kern w:val="2"/>
      <w:szCs w:val="20"/>
    </w:rPr>
  </w:style>
  <w:style w:type="character" w:customStyle="1" w:styleId="TextonotapieCar">
    <w:name w:val="Texto nota pie Car"/>
    <w:link w:val="Textonotapie"/>
    <w:semiHidden/>
    <w:rsid w:val="00C80D75"/>
    <w:rPr>
      <w:rFonts w:ascii="Times" w:eastAsia="平成明朝" w:hAnsi="Times"/>
      <w:kern w:val="2"/>
      <w:sz w:val="24"/>
    </w:rPr>
  </w:style>
  <w:style w:type="character" w:styleId="Refdenotaalpie">
    <w:name w:val="footnote reference"/>
    <w:semiHidden/>
    <w:rsid w:val="00C80D75"/>
    <w:rPr>
      <w:vertAlign w:val="superscript"/>
    </w:rPr>
  </w:style>
  <w:style w:type="character" w:styleId="Refdecomentario">
    <w:name w:val="annotation reference"/>
    <w:uiPriority w:val="99"/>
    <w:semiHidden/>
    <w:unhideWhenUsed/>
    <w:rsid w:val="00A95C6B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95C6B"/>
  </w:style>
  <w:style w:type="character" w:customStyle="1" w:styleId="TextocomentarioCar">
    <w:name w:val="Texto comentario Car"/>
    <w:link w:val="Textocomentario"/>
    <w:uiPriority w:val="99"/>
    <w:semiHidden/>
    <w:rsid w:val="00A95C6B"/>
    <w:rPr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95C6B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A95C6B"/>
    <w:rPr>
      <w:b/>
      <w:bCs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5C6B"/>
    <w:rPr>
      <w:rFonts w:ascii="ヒラギノ角ゴ ProN W3" w:eastAsia="ヒラギノ角ゴ ProN W3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A95C6B"/>
    <w:rPr>
      <w:rFonts w:ascii="ヒラギノ角ゴ ProN W3" w:eastAsia="ヒラギノ角ゴ ProN W3"/>
      <w:sz w:val="18"/>
      <w:szCs w:val="18"/>
    </w:rPr>
  </w:style>
  <w:style w:type="character" w:customStyle="1" w:styleId="pul1">
    <w:name w:val="pul1"/>
    <w:rsid w:val="00803BA3"/>
    <w:rPr>
      <w:u w:val="single"/>
    </w:rPr>
  </w:style>
  <w:style w:type="paragraph" w:customStyle="1" w:styleId="a">
    <w:name w:val="文章"/>
    <w:basedOn w:val="Normal"/>
    <w:rsid w:val="00B40BAA"/>
    <w:pPr>
      <w:widowControl w:val="0"/>
      <w:snapToGrid w:val="0"/>
      <w:jc w:val="both"/>
    </w:pPr>
    <w:rPr>
      <w:kern w:val="2"/>
      <w:szCs w:val="20"/>
    </w:rPr>
  </w:style>
  <w:style w:type="paragraph" w:styleId="Textoindependiente">
    <w:name w:val="Body Text"/>
    <w:basedOn w:val="Normal"/>
    <w:link w:val="TextoindependienteCar"/>
    <w:rsid w:val="00B40BAA"/>
    <w:pPr>
      <w:widowControl w:val="0"/>
      <w:jc w:val="both"/>
    </w:pPr>
    <w:rPr>
      <w:kern w:val="2"/>
    </w:rPr>
  </w:style>
  <w:style w:type="character" w:customStyle="1" w:styleId="TextoindependienteCar">
    <w:name w:val="Texto independiente Car"/>
    <w:basedOn w:val="Fuentedeprrafopredeter"/>
    <w:link w:val="Textoindependiente"/>
    <w:rsid w:val="00B40BAA"/>
    <w:rPr>
      <w:kern w:val="2"/>
      <w:sz w:val="24"/>
      <w:szCs w:val="24"/>
    </w:rPr>
  </w:style>
  <w:style w:type="character" w:customStyle="1" w:styleId="hps">
    <w:name w:val="hps"/>
    <w:rsid w:val="00B40BAA"/>
  </w:style>
  <w:style w:type="paragraph" w:styleId="Prrafodelista">
    <w:name w:val="List Paragraph"/>
    <w:basedOn w:val="Normal"/>
    <w:uiPriority w:val="34"/>
    <w:qFormat/>
    <w:rsid w:val="00C60A3C"/>
    <w:pPr>
      <w:ind w:leftChars="400" w:left="840"/>
    </w:pPr>
  </w:style>
  <w:style w:type="character" w:styleId="Nmerodepgina">
    <w:name w:val="page number"/>
    <w:basedOn w:val="Fuentedeprrafopredeter"/>
    <w:rsid w:val="00C60A3C"/>
  </w:style>
  <w:style w:type="paragraph" w:styleId="NormalWeb">
    <w:name w:val="Normal (Web)"/>
    <w:basedOn w:val="Normal"/>
    <w:uiPriority w:val="99"/>
    <w:unhideWhenUsed/>
    <w:rsid w:val="00C513EC"/>
    <w:pPr>
      <w:spacing w:before="100" w:beforeAutospacing="1" w:after="100" w:afterAutospacing="1"/>
    </w:pPr>
    <w:rPr>
      <w:rFonts w:ascii="MS PGothic" w:eastAsia="MS PGothic" w:hAnsi="MS PGothic" w:cs="MS PGothic"/>
    </w:rPr>
  </w:style>
  <w:style w:type="paragraph" w:customStyle="1" w:styleId="CuntryR">
    <w:name w:val="CuntryR タイトル"/>
    <w:basedOn w:val="Normal"/>
    <w:rsid w:val="00D2551B"/>
    <w:pPr>
      <w:widowControl w:val="0"/>
      <w:jc w:val="center"/>
    </w:pPr>
    <w:rPr>
      <w:rFonts w:ascii="Times" w:eastAsia="平成明朝" w:hAnsi="Times"/>
      <w:color w:val="000000"/>
      <w:kern w:val="2"/>
      <w:sz w:val="32"/>
      <w:szCs w:val="20"/>
    </w:rPr>
  </w:style>
  <w:style w:type="paragraph" w:styleId="Revisin">
    <w:name w:val="Revision"/>
    <w:hidden/>
    <w:uiPriority w:val="99"/>
    <w:semiHidden/>
    <w:rsid w:val="00DA43A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45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9323D-676F-465A-A924-52FE2EE39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225</Words>
  <Characters>1243</Characters>
  <Application>Microsoft Office Word</Application>
  <DocSecurity>0</DocSecurity>
  <Lines>10</Lines>
  <Paragraphs>2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Toshiba</Company>
  <LinksUpToDate>false</LinksUpToDate>
  <CharactersWithSpaces>1466</CharactersWithSpaces>
  <SharedDoc>false</SharedDoc>
  <HLinks>
    <vt:vector size="66" baseType="variant">
      <vt:variant>
        <vt:i4>2818133</vt:i4>
      </vt:variant>
      <vt:variant>
        <vt:i4>36</vt:i4>
      </vt:variant>
      <vt:variant>
        <vt:i4>0</vt:i4>
      </vt:variant>
      <vt:variant>
        <vt:i4>5</vt:i4>
      </vt:variant>
      <vt:variant>
        <vt:lpwstr>mailto:sictp1-sub@jica.go.jp</vt:lpwstr>
      </vt:variant>
      <vt:variant>
        <vt:lpwstr/>
      </vt:variant>
      <vt:variant>
        <vt:i4>1376311</vt:i4>
      </vt:variant>
      <vt:variant>
        <vt:i4>33</vt:i4>
      </vt:variant>
      <vt:variant>
        <vt:i4>0</vt:i4>
      </vt:variant>
      <vt:variant>
        <vt:i4>5</vt:i4>
      </vt:variant>
      <vt:variant>
        <vt:lpwstr>mailto:Sugioka.Rino@jica.go.jp</vt:lpwstr>
      </vt:variant>
      <vt:variant>
        <vt:lpwstr/>
      </vt:variant>
      <vt:variant>
        <vt:i4>4653165</vt:i4>
      </vt:variant>
      <vt:variant>
        <vt:i4>24</vt:i4>
      </vt:variant>
      <vt:variant>
        <vt:i4>0</vt:i4>
      </vt:variant>
      <vt:variant>
        <vt:i4>5</vt:i4>
      </vt:variant>
      <vt:variant>
        <vt:lpwstr>http://www.jica.go.jp/english/contact/pdf/tic.pdf</vt:lpwstr>
      </vt:variant>
      <vt:variant>
        <vt:lpwstr/>
      </vt:variant>
      <vt:variant>
        <vt:i4>7471152</vt:i4>
      </vt:variant>
      <vt:variant>
        <vt:i4>21</vt:i4>
      </vt:variant>
      <vt:variant>
        <vt:i4>0</vt:i4>
      </vt:variant>
      <vt:variant>
        <vt:i4>5</vt:i4>
      </vt:variant>
      <vt:variant>
        <vt:lpwstr>https://www.jica.go.jp/tokyo/english/office/index.html</vt:lpwstr>
      </vt:variant>
      <vt:variant>
        <vt:lpwstr/>
      </vt:variant>
      <vt:variant>
        <vt:i4>65605</vt:i4>
      </vt:variant>
      <vt:variant>
        <vt:i4>18</vt:i4>
      </vt:variant>
      <vt:variant>
        <vt:i4>0</vt:i4>
      </vt:variant>
      <vt:variant>
        <vt:i4>5</vt:i4>
      </vt:variant>
      <vt:variant>
        <vt:lpwstr>https://www.jica.go.jp/sapporo/english/office/index.html</vt:lpwstr>
      </vt:variant>
      <vt:variant>
        <vt:lpwstr/>
      </vt:variant>
      <vt:variant>
        <vt:i4>1572910</vt:i4>
      </vt:variant>
      <vt:variant>
        <vt:i4>15</vt:i4>
      </vt:variant>
      <vt:variant>
        <vt:i4>0</vt:i4>
      </vt:variant>
      <vt:variant>
        <vt:i4>5</vt:i4>
      </vt:variant>
      <vt:variant>
        <vt:lpwstr>http://www.jocifp.org</vt:lpwstr>
      </vt:variant>
      <vt:variant>
        <vt:lpwstr/>
      </vt:variant>
      <vt:variant>
        <vt:i4>6160474</vt:i4>
      </vt:variant>
      <vt:variant>
        <vt:i4>12</vt:i4>
      </vt:variant>
      <vt:variant>
        <vt:i4>0</vt:i4>
      </vt:variant>
      <vt:variant>
        <vt:i4>5</vt:i4>
      </vt:variant>
      <vt:variant>
        <vt:lpwstr>mailto:jicatic@jica.go.jp</vt:lpwstr>
      </vt:variant>
      <vt:variant>
        <vt:lpwstr/>
      </vt:variant>
      <vt:variant>
        <vt:i4>4194371</vt:i4>
      </vt:variant>
      <vt:variant>
        <vt:i4>9</vt:i4>
      </vt:variant>
      <vt:variant>
        <vt:i4>0</vt:i4>
      </vt:variant>
      <vt:variant>
        <vt:i4>5</vt:i4>
      </vt:variant>
      <vt:variant>
        <vt:lpwstr>mailto:xxxxxxx@jica.go.jp</vt:lpwstr>
      </vt:variant>
      <vt:variant>
        <vt:lpwstr/>
      </vt:variant>
      <vt:variant>
        <vt:i4>2818133</vt:i4>
      </vt:variant>
      <vt:variant>
        <vt:i4>6</vt:i4>
      </vt:variant>
      <vt:variant>
        <vt:i4>0</vt:i4>
      </vt:variant>
      <vt:variant>
        <vt:i4>5</vt:i4>
      </vt:variant>
      <vt:variant>
        <vt:lpwstr>mailto:sictp1-sub@jica.go.jp</vt:lpwstr>
      </vt:variant>
      <vt:variant>
        <vt:lpwstr/>
      </vt:variant>
      <vt:variant>
        <vt:i4>1376311</vt:i4>
      </vt:variant>
      <vt:variant>
        <vt:i4>3</vt:i4>
      </vt:variant>
      <vt:variant>
        <vt:i4>0</vt:i4>
      </vt:variant>
      <vt:variant>
        <vt:i4>5</vt:i4>
      </vt:variant>
      <vt:variant>
        <vt:lpwstr>mailto:Sugioka.Rino@jica.go.jp</vt:lpwstr>
      </vt:variant>
      <vt:variant>
        <vt:lpwstr/>
      </vt:variant>
      <vt:variant>
        <vt:i4>4259918</vt:i4>
      </vt:variant>
      <vt:variant>
        <vt:i4>0</vt:i4>
      </vt:variant>
      <vt:variant>
        <vt:i4>0</vt:i4>
      </vt:variant>
      <vt:variant>
        <vt:i4>5</vt:i4>
      </vt:variant>
      <vt:variant>
        <vt:lpwstr>http://www.ippf.org/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Customer</dc:creator>
  <cp:lastModifiedBy>Monica Ramirez Molina</cp:lastModifiedBy>
  <cp:revision>2</cp:revision>
  <cp:lastPrinted>2018-01-18T05:13:00Z</cp:lastPrinted>
  <dcterms:created xsi:type="dcterms:W3CDTF">2018-02-12T20:08:00Z</dcterms:created>
  <dcterms:modified xsi:type="dcterms:W3CDTF">2018-02-12T20:08:00Z</dcterms:modified>
</cp:coreProperties>
</file>