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F3" w:rsidRDefault="005264F3" w:rsidP="00FD3090">
      <w:pPr>
        <w:jc w:val="center"/>
        <w:rPr>
          <w:rFonts w:ascii="Arial" w:hAnsi="Arial" w:cs="Arial"/>
          <w:b/>
          <w:sz w:val="20"/>
          <w:szCs w:val="20"/>
        </w:rPr>
      </w:pPr>
      <w:bookmarkStart w:id="0" w:name="_GoBack"/>
      <w:bookmarkEnd w:id="0"/>
    </w:p>
    <w:p w:rsidR="00FD3090" w:rsidRPr="00924580" w:rsidRDefault="00924580" w:rsidP="00FD3090">
      <w:pPr>
        <w:jc w:val="center"/>
        <w:rPr>
          <w:rFonts w:ascii="Arial" w:hAnsi="Arial" w:cs="Arial"/>
          <w:b/>
          <w:sz w:val="20"/>
          <w:szCs w:val="20"/>
        </w:rPr>
      </w:pPr>
      <w:r w:rsidRPr="00924580">
        <w:rPr>
          <w:rFonts w:ascii="Arial" w:hAnsi="Arial" w:cs="Arial"/>
          <w:b/>
          <w:sz w:val="20"/>
          <w:szCs w:val="20"/>
        </w:rPr>
        <w:t xml:space="preserve">ANEXO II: </w:t>
      </w:r>
      <w:r w:rsidR="000701C0" w:rsidRPr="00924580">
        <w:rPr>
          <w:rFonts w:ascii="Arial" w:hAnsi="Arial" w:cs="Arial"/>
          <w:b/>
          <w:sz w:val="20"/>
          <w:szCs w:val="20"/>
        </w:rPr>
        <w:t xml:space="preserve">PAUTA </w:t>
      </w:r>
      <w:r w:rsidR="00900657" w:rsidRPr="00924580">
        <w:rPr>
          <w:rFonts w:ascii="Arial" w:hAnsi="Arial" w:cs="Arial"/>
          <w:b/>
          <w:sz w:val="20"/>
          <w:szCs w:val="20"/>
        </w:rPr>
        <w:t xml:space="preserve">INFORME </w:t>
      </w:r>
      <w:r w:rsidR="006B1155" w:rsidRPr="00924580">
        <w:rPr>
          <w:rFonts w:ascii="Arial" w:hAnsi="Arial" w:cs="Arial"/>
          <w:b/>
          <w:sz w:val="20"/>
          <w:szCs w:val="20"/>
        </w:rPr>
        <w:t xml:space="preserve">PAÍS y PLAN </w:t>
      </w:r>
      <w:r w:rsidR="009C7057" w:rsidRPr="00924580">
        <w:rPr>
          <w:rFonts w:ascii="Arial" w:hAnsi="Arial" w:cs="Arial"/>
          <w:b/>
          <w:sz w:val="20"/>
          <w:szCs w:val="20"/>
        </w:rPr>
        <w:t>DE</w:t>
      </w:r>
      <w:r w:rsidR="006B1155" w:rsidRPr="00924580">
        <w:rPr>
          <w:rFonts w:ascii="Arial" w:hAnsi="Arial" w:cs="Arial"/>
          <w:b/>
          <w:sz w:val="20"/>
          <w:szCs w:val="20"/>
        </w:rPr>
        <w:t xml:space="preserve"> ACCIÓN</w:t>
      </w:r>
    </w:p>
    <w:p w:rsidR="00924580" w:rsidRPr="00924580" w:rsidRDefault="00924580" w:rsidP="00924580">
      <w:pPr>
        <w:jc w:val="center"/>
        <w:rPr>
          <w:rFonts w:ascii="Arial" w:hAnsi="Arial" w:cs="Arial"/>
          <w:b/>
          <w:sz w:val="20"/>
          <w:szCs w:val="20"/>
        </w:rPr>
      </w:pPr>
    </w:p>
    <w:p w:rsidR="00924580" w:rsidRDefault="00924580" w:rsidP="00924580">
      <w:pPr>
        <w:jc w:val="center"/>
        <w:rPr>
          <w:rFonts w:ascii="Arial" w:hAnsi="Arial" w:cs="Arial"/>
          <w:b/>
          <w:sz w:val="20"/>
          <w:szCs w:val="20"/>
        </w:rPr>
      </w:pPr>
      <w:r w:rsidRPr="00924580">
        <w:rPr>
          <w:rFonts w:ascii="Arial" w:hAnsi="Arial" w:cs="Arial"/>
          <w:b/>
          <w:sz w:val="20"/>
          <w:szCs w:val="20"/>
        </w:rPr>
        <w:t>II Curso Internacional</w:t>
      </w:r>
      <w:r w:rsidRPr="00924580">
        <w:rPr>
          <w:rFonts w:ascii="Arial" w:hAnsi="Arial" w:cs="Arial"/>
          <w:b/>
          <w:sz w:val="20"/>
          <w:szCs w:val="20"/>
          <w:lang w:val="es-CL"/>
        </w:rPr>
        <w:t xml:space="preserve"> “</w:t>
      </w:r>
      <w:r w:rsidRPr="00924580">
        <w:rPr>
          <w:rFonts w:ascii="Arial" w:hAnsi="Arial" w:cs="Arial"/>
          <w:b/>
          <w:sz w:val="20"/>
          <w:szCs w:val="20"/>
        </w:rPr>
        <w:t>Desarrollo de planes para la Gestión de la Continuidad de Negocios Portuarios (BCP/BC</w:t>
      </w:r>
      <w:r w:rsidR="005D52EB">
        <w:rPr>
          <w:rFonts w:ascii="Arial" w:hAnsi="Arial" w:cs="Arial"/>
          <w:b/>
          <w:sz w:val="20"/>
          <w:szCs w:val="20"/>
        </w:rPr>
        <w:t>M</w:t>
      </w:r>
      <w:r w:rsidRPr="00924580">
        <w:rPr>
          <w:rFonts w:ascii="Arial" w:hAnsi="Arial" w:cs="Arial"/>
          <w:b/>
          <w:sz w:val="20"/>
          <w:szCs w:val="20"/>
        </w:rPr>
        <w:t xml:space="preserve">)” </w:t>
      </w:r>
    </w:p>
    <w:p w:rsidR="005264F3" w:rsidRDefault="005264F3" w:rsidP="00924580">
      <w:pPr>
        <w:jc w:val="center"/>
        <w:rPr>
          <w:rFonts w:ascii="Arial" w:hAnsi="Arial" w:cs="Arial"/>
          <w:b/>
          <w:sz w:val="20"/>
          <w:szCs w:val="20"/>
        </w:rPr>
      </w:pPr>
    </w:p>
    <w:p w:rsidR="005264F3" w:rsidRPr="00924580" w:rsidRDefault="005264F3" w:rsidP="00924580">
      <w:pPr>
        <w:jc w:val="center"/>
        <w:rPr>
          <w:rFonts w:ascii="Arial" w:hAnsi="Arial" w:cs="Arial"/>
          <w:b/>
          <w:sz w:val="20"/>
          <w:szCs w:val="20"/>
        </w:rPr>
      </w:pPr>
    </w:p>
    <w:p w:rsidR="00924580" w:rsidRPr="00924580" w:rsidRDefault="00924580" w:rsidP="00FD3090">
      <w:pPr>
        <w:jc w:val="center"/>
        <w:rPr>
          <w:rFonts w:ascii="Arial" w:hAnsi="Arial" w:cs="Arial"/>
          <w:b/>
          <w:sz w:val="20"/>
          <w:szCs w:val="20"/>
        </w:rPr>
      </w:pPr>
    </w:p>
    <w:p w:rsidR="009E1469" w:rsidRPr="005D52EB" w:rsidRDefault="009E1469" w:rsidP="005D52EB">
      <w:pPr>
        <w:numPr>
          <w:ilvl w:val="0"/>
          <w:numId w:val="3"/>
        </w:numPr>
        <w:tabs>
          <w:tab w:val="left" w:pos="6360"/>
        </w:tabs>
        <w:spacing w:after="200" w:line="276" w:lineRule="auto"/>
        <w:ind w:left="426"/>
        <w:contextualSpacing/>
        <w:jc w:val="both"/>
        <w:rPr>
          <w:rFonts w:ascii="Arial" w:hAnsi="Arial" w:cs="Arial"/>
          <w:b/>
          <w:sz w:val="22"/>
          <w:szCs w:val="20"/>
          <w:lang w:val="es-CL"/>
        </w:rPr>
      </w:pPr>
      <w:r w:rsidRPr="005D52EB">
        <w:rPr>
          <w:rFonts w:ascii="Arial" w:hAnsi="Arial" w:cs="Arial"/>
          <w:b/>
          <w:sz w:val="22"/>
          <w:szCs w:val="20"/>
          <w:lang w:val="es-CL"/>
        </w:rPr>
        <w:t>Antecedentes</w:t>
      </w:r>
    </w:p>
    <w:p w:rsidR="009E1469" w:rsidRPr="005D52EB" w:rsidRDefault="00924580" w:rsidP="005D52EB">
      <w:pPr>
        <w:spacing w:before="120" w:after="120" w:line="276" w:lineRule="auto"/>
        <w:jc w:val="both"/>
        <w:rPr>
          <w:rFonts w:ascii="Arial" w:hAnsi="Arial" w:cs="Arial"/>
          <w:sz w:val="20"/>
          <w:lang w:val="es-CL"/>
        </w:rPr>
      </w:pPr>
      <w:r w:rsidRPr="005D52EB">
        <w:rPr>
          <w:rFonts w:ascii="Arial" w:hAnsi="Arial" w:cs="Arial"/>
          <w:sz w:val="20"/>
          <w:lang w:val="es-CL"/>
        </w:rPr>
        <w:t>La</w:t>
      </w:r>
      <w:r w:rsidR="009E1469" w:rsidRPr="005D52EB">
        <w:rPr>
          <w:rFonts w:ascii="Arial" w:hAnsi="Arial" w:cs="Arial"/>
          <w:sz w:val="20"/>
          <w:lang w:val="es-CL"/>
        </w:rPr>
        <w:t xml:space="preserve"> </w:t>
      </w:r>
      <w:r w:rsidRPr="005D52EB">
        <w:rPr>
          <w:rFonts w:ascii="Arial" w:hAnsi="Arial" w:cs="Arial"/>
          <w:sz w:val="20"/>
          <w:lang w:val="es-CL"/>
        </w:rPr>
        <w:t>Universidad de Valparaíso</w:t>
      </w:r>
      <w:r w:rsidR="009E1469" w:rsidRPr="005D52EB">
        <w:rPr>
          <w:rFonts w:ascii="Arial" w:hAnsi="Arial" w:cs="Arial"/>
          <w:sz w:val="20"/>
          <w:lang w:val="es-CL"/>
        </w:rPr>
        <w:t xml:space="preserve"> al término de cada </w:t>
      </w:r>
      <w:r w:rsidRPr="005D52EB">
        <w:rPr>
          <w:rFonts w:ascii="Arial" w:hAnsi="Arial" w:cs="Arial"/>
          <w:sz w:val="20"/>
          <w:lang w:val="es-CL"/>
        </w:rPr>
        <w:t>edición del curso</w:t>
      </w:r>
      <w:r w:rsidR="009E1469" w:rsidRPr="005D52EB">
        <w:rPr>
          <w:rFonts w:ascii="Arial" w:hAnsi="Arial" w:cs="Arial"/>
          <w:sz w:val="20"/>
          <w:lang w:val="es-CL"/>
        </w:rPr>
        <w:t xml:space="preserve"> internacional realiza</w:t>
      </w:r>
      <w:r w:rsidRPr="005D52EB">
        <w:rPr>
          <w:rFonts w:ascii="Arial" w:hAnsi="Arial" w:cs="Arial"/>
          <w:sz w:val="20"/>
          <w:lang w:val="es-CL"/>
        </w:rPr>
        <w:t>rá</w:t>
      </w:r>
      <w:r w:rsidR="009E1469" w:rsidRPr="005D52EB">
        <w:rPr>
          <w:rFonts w:ascii="Arial" w:hAnsi="Arial" w:cs="Arial"/>
          <w:sz w:val="20"/>
          <w:lang w:val="es-CL"/>
        </w:rPr>
        <w:t xml:space="preserve"> un seguimiento y monitoreo, con el fin de medir el impacto de los conocimientos adquiridos por los participantes.  </w:t>
      </w:r>
    </w:p>
    <w:p w:rsidR="009E1469" w:rsidRPr="005D52EB" w:rsidRDefault="009E1469" w:rsidP="005D52EB">
      <w:pPr>
        <w:spacing w:before="120" w:after="120" w:line="276" w:lineRule="auto"/>
        <w:jc w:val="both"/>
        <w:rPr>
          <w:rFonts w:ascii="Arial" w:hAnsi="Arial" w:cs="Arial"/>
          <w:sz w:val="20"/>
          <w:lang w:val="es-CL"/>
        </w:rPr>
      </w:pPr>
      <w:r w:rsidRPr="005D52EB">
        <w:rPr>
          <w:rFonts w:ascii="Arial" w:hAnsi="Arial" w:cs="Arial"/>
          <w:sz w:val="20"/>
          <w:lang w:val="es-CL"/>
        </w:rPr>
        <w:t xml:space="preserve">De este modo, se espera obtener información sobre dos puntos fundamentales: </w:t>
      </w:r>
    </w:p>
    <w:p w:rsidR="009E1469" w:rsidRPr="009237D3" w:rsidRDefault="009E1469" w:rsidP="009237D3">
      <w:pPr>
        <w:pStyle w:val="Prrafodelista"/>
        <w:numPr>
          <w:ilvl w:val="0"/>
          <w:numId w:val="5"/>
        </w:numPr>
        <w:spacing w:after="200" w:line="276" w:lineRule="auto"/>
        <w:jc w:val="both"/>
        <w:rPr>
          <w:rFonts w:ascii="Arial" w:hAnsi="Arial" w:cs="Arial"/>
          <w:b/>
          <w:sz w:val="20"/>
          <w:szCs w:val="20"/>
          <w:lang w:val="es-CL"/>
        </w:rPr>
      </w:pPr>
      <w:r w:rsidRPr="009237D3">
        <w:rPr>
          <w:rFonts w:ascii="Arial" w:hAnsi="Arial" w:cs="Arial"/>
          <w:sz w:val="20"/>
          <w:szCs w:val="20"/>
          <w:lang w:val="es-CL"/>
        </w:rPr>
        <w:t xml:space="preserve">La sustentabilidad de las actividades propuestas por los participantes de cada país en su </w:t>
      </w:r>
      <w:r w:rsidRPr="009237D3">
        <w:rPr>
          <w:rFonts w:ascii="Arial" w:hAnsi="Arial" w:cs="Arial"/>
          <w:b/>
          <w:sz w:val="20"/>
          <w:szCs w:val="20"/>
          <w:lang w:val="es-CL"/>
        </w:rPr>
        <w:t xml:space="preserve">Informe final/ Pauta informe país y Plan de Acción al inicio </w:t>
      </w:r>
      <w:r w:rsidR="00924580" w:rsidRPr="009237D3">
        <w:rPr>
          <w:rFonts w:ascii="Arial" w:hAnsi="Arial" w:cs="Arial"/>
          <w:b/>
          <w:sz w:val="20"/>
          <w:szCs w:val="20"/>
          <w:lang w:val="es-CL"/>
        </w:rPr>
        <w:t>y</w:t>
      </w:r>
      <w:r w:rsidRPr="009237D3">
        <w:rPr>
          <w:rFonts w:ascii="Arial" w:hAnsi="Arial" w:cs="Arial"/>
          <w:b/>
          <w:sz w:val="20"/>
          <w:szCs w:val="20"/>
          <w:lang w:val="es-CL"/>
        </w:rPr>
        <w:t xml:space="preserve"> término del curso. </w:t>
      </w:r>
    </w:p>
    <w:p w:rsidR="009E1469" w:rsidRPr="009237D3" w:rsidRDefault="009E1469" w:rsidP="009237D3">
      <w:pPr>
        <w:pStyle w:val="Prrafodelista"/>
        <w:numPr>
          <w:ilvl w:val="0"/>
          <w:numId w:val="5"/>
        </w:numPr>
        <w:spacing w:after="200" w:line="276" w:lineRule="auto"/>
        <w:jc w:val="both"/>
        <w:rPr>
          <w:rFonts w:ascii="Arial" w:hAnsi="Arial" w:cs="Arial"/>
          <w:sz w:val="20"/>
          <w:szCs w:val="20"/>
          <w:lang w:val="es-CL"/>
        </w:rPr>
      </w:pPr>
      <w:r w:rsidRPr="009237D3">
        <w:rPr>
          <w:rFonts w:ascii="Arial" w:hAnsi="Arial" w:cs="Arial"/>
          <w:sz w:val="20"/>
          <w:szCs w:val="20"/>
          <w:lang w:val="es-CL"/>
        </w:rPr>
        <w:t xml:space="preserve">El fortalecimiento de los vínculos entre los participantes, la conformación de una red profesional de Latinoamérica y el Caribe que trabaje por la RRD de la región. </w:t>
      </w:r>
    </w:p>
    <w:p w:rsidR="005264F3" w:rsidRDefault="009237D3" w:rsidP="009E1469">
      <w:pPr>
        <w:spacing w:after="200" w:line="276" w:lineRule="auto"/>
        <w:jc w:val="both"/>
        <w:rPr>
          <w:rFonts w:ascii="Arial" w:hAnsi="Arial" w:cs="Arial"/>
          <w:sz w:val="20"/>
          <w:szCs w:val="20"/>
          <w:lang w:val="es-CL"/>
        </w:rPr>
      </w:pPr>
      <w:r w:rsidRPr="00924580">
        <w:rPr>
          <w:b/>
          <w:noProof/>
          <w:lang w:val="es-PE" w:eastAsia="es-PE"/>
        </w:rPr>
        <mc:AlternateContent>
          <mc:Choice Requires="wps">
            <w:drawing>
              <wp:anchor distT="0" distB="0" distL="114300" distR="114300" simplePos="0" relativeHeight="251659264" behindDoc="0" locked="0" layoutInCell="1" allowOverlap="1" wp14:anchorId="3D6891F0" wp14:editId="6FB375EF">
                <wp:simplePos x="0" y="0"/>
                <wp:positionH relativeFrom="column">
                  <wp:posOffset>-47625</wp:posOffset>
                </wp:positionH>
                <wp:positionV relativeFrom="paragraph">
                  <wp:posOffset>45085</wp:posOffset>
                </wp:positionV>
                <wp:extent cx="5577840" cy="504000"/>
                <wp:effectExtent l="0" t="0" r="2286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504000"/>
                        </a:xfrm>
                        <a:prstGeom prst="rect">
                          <a:avLst/>
                        </a:prstGeom>
                        <a:solidFill>
                          <a:srgbClr val="FFFFFF"/>
                        </a:solidFill>
                        <a:ln w="9525">
                          <a:solidFill>
                            <a:srgbClr val="000000"/>
                          </a:solidFill>
                          <a:miter lim="800000"/>
                          <a:headEnd/>
                          <a:tailEnd/>
                        </a:ln>
                      </wps:spPr>
                      <wps:txbx>
                        <w:txbxContent>
                          <w:p w:rsidR="00924580" w:rsidRPr="00924580" w:rsidRDefault="009237D3" w:rsidP="009237D3">
                            <w:pPr>
                              <w:pBdr>
                                <w:top w:val="single" w:sz="4" w:space="6" w:color="548DD4" w:themeColor="text2" w:themeTint="99"/>
                                <w:left w:val="single" w:sz="4" w:space="4" w:color="548DD4" w:themeColor="text2" w:themeTint="99"/>
                                <w:bottom w:val="single" w:sz="4" w:space="1" w:color="548DD4" w:themeColor="text2" w:themeTint="99"/>
                                <w:right w:val="single" w:sz="4" w:space="4" w:color="548DD4" w:themeColor="text2" w:themeTint="99"/>
                              </w:pBdr>
                              <w:rPr>
                                <w:lang w:val="es-CL"/>
                              </w:rPr>
                            </w:pPr>
                            <w:r>
                              <w:rPr>
                                <w:rFonts w:ascii="Arial" w:hAnsi="Arial" w:cs="Arial"/>
                                <w:b/>
                                <w:sz w:val="20"/>
                                <w:szCs w:val="20"/>
                                <w:lang w:val="es-CL"/>
                              </w:rPr>
                              <w:t>I</w:t>
                            </w:r>
                            <w:r w:rsidR="00924580" w:rsidRPr="00924580">
                              <w:rPr>
                                <w:rFonts w:ascii="Arial" w:hAnsi="Arial" w:cs="Arial"/>
                                <w:b/>
                                <w:sz w:val="20"/>
                                <w:szCs w:val="20"/>
                                <w:lang w:val="es-CL"/>
                              </w:rPr>
                              <w:t>MPORTANTE: Para la postulación debe completar y enviar el siguiente Formulario, el cual será fortalecido en el marco del curso.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3.55pt;width:439.2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">
                <v:textbox>
                  <w:txbxContent>
                    <w:p w:rsidR="00924580" w:rsidRPr="00924580" w:rsidRDefault="009237D3" w:rsidP="009237D3">
                      <w:pPr>
                        <w:pBdr>
                          <w:top w:val="single" w:sz="4" w:space="6" w:color="548DD4" w:themeColor="text2" w:themeTint="99"/>
                          <w:left w:val="single" w:sz="4" w:space="4" w:color="548DD4" w:themeColor="text2" w:themeTint="99"/>
                          <w:bottom w:val="single" w:sz="4" w:space="1" w:color="548DD4" w:themeColor="text2" w:themeTint="99"/>
                          <w:right w:val="single" w:sz="4" w:space="4" w:color="548DD4" w:themeColor="text2" w:themeTint="99"/>
                        </w:pBdr>
                        <w:rPr>
                          <w:lang w:val="es-CL"/>
                        </w:rPr>
                      </w:pPr>
                      <w:r>
                        <w:rPr>
                          <w:rFonts w:ascii="Arial" w:hAnsi="Arial" w:cs="Arial"/>
                          <w:b/>
                          <w:sz w:val="20"/>
                          <w:szCs w:val="20"/>
                          <w:lang w:val="es-CL"/>
                        </w:rPr>
                        <w:t>I</w:t>
                      </w:r>
                      <w:r w:rsidR="00924580" w:rsidRPr="00924580">
                        <w:rPr>
                          <w:rFonts w:ascii="Arial" w:hAnsi="Arial" w:cs="Arial"/>
                          <w:b/>
                          <w:sz w:val="20"/>
                          <w:szCs w:val="20"/>
                          <w:lang w:val="es-CL"/>
                        </w:rPr>
                        <w:t>MPORTANTE: Para la postulación debe completar y enviar el siguiente Formulario, el cual será fortalecido en el marco del curso.</w:t>
                      </w:r>
                    </w:p>
                  </w:txbxContent>
                </v:textbox>
              </v:shape>
            </w:pict>
          </mc:Fallback>
        </mc:AlternateContent>
      </w:r>
    </w:p>
    <w:p w:rsidR="005264F3" w:rsidRPr="009E1469" w:rsidRDefault="005264F3" w:rsidP="009E1469">
      <w:pPr>
        <w:spacing w:after="200" w:line="276" w:lineRule="auto"/>
        <w:jc w:val="both"/>
        <w:rPr>
          <w:rFonts w:ascii="Arial" w:hAnsi="Arial" w:cs="Arial"/>
          <w:sz w:val="20"/>
          <w:szCs w:val="20"/>
          <w:lang w:val="es-CL"/>
        </w:rPr>
      </w:pPr>
    </w:p>
    <w:p w:rsidR="005D52EB" w:rsidRDefault="005D52EB" w:rsidP="005D52EB">
      <w:pPr>
        <w:tabs>
          <w:tab w:val="left" w:pos="6360"/>
        </w:tabs>
        <w:spacing w:after="200" w:line="276" w:lineRule="auto"/>
        <w:contextualSpacing/>
        <w:jc w:val="both"/>
        <w:rPr>
          <w:rFonts w:ascii="Arial" w:hAnsi="Arial" w:cs="Arial"/>
          <w:b/>
          <w:sz w:val="20"/>
          <w:szCs w:val="20"/>
          <w:lang w:val="es-CL"/>
        </w:rPr>
      </w:pPr>
    </w:p>
    <w:p w:rsidR="009E1469" w:rsidRPr="005D52EB" w:rsidRDefault="009E1469" w:rsidP="005D52EB">
      <w:pPr>
        <w:numPr>
          <w:ilvl w:val="0"/>
          <w:numId w:val="3"/>
        </w:numPr>
        <w:tabs>
          <w:tab w:val="left" w:pos="6360"/>
        </w:tabs>
        <w:spacing w:after="200" w:line="276" w:lineRule="auto"/>
        <w:ind w:left="426"/>
        <w:contextualSpacing/>
        <w:jc w:val="both"/>
        <w:rPr>
          <w:rFonts w:ascii="Arial" w:hAnsi="Arial" w:cs="Arial"/>
          <w:b/>
          <w:sz w:val="22"/>
          <w:szCs w:val="20"/>
          <w:lang w:val="es-CL"/>
        </w:rPr>
      </w:pPr>
      <w:r w:rsidRPr="005D52EB">
        <w:rPr>
          <w:rFonts w:ascii="Arial" w:hAnsi="Arial" w:cs="Arial"/>
          <w:b/>
          <w:sz w:val="22"/>
          <w:szCs w:val="20"/>
          <w:lang w:val="es-CL"/>
        </w:rPr>
        <w:t xml:space="preserve">Propósito del </w:t>
      </w:r>
      <w:r w:rsidR="00924580" w:rsidRPr="005D52EB">
        <w:rPr>
          <w:rFonts w:ascii="Arial" w:hAnsi="Arial" w:cs="Arial"/>
          <w:b/>
          <w:sz w:val="22"/>
          <w:szCs w:val="20"/>
          <w:lang w:val="es-CL"/>
        </w:rPr>
        <w:t>Plan de Acción</w:t>
      </w:r>
    </w:p>
    <w:p w:rsidR="00A718A2" w:rsidRDefault="00924580" w:rsidP="005D52EB">
      <w:pPr>
        <w:spacing w:before="120" w:after="120" w:line="276" w:lineRule="auto"/>
        <w:jc w:val="both"/>
        <w:rPr>
          <w:rFonts w:ascii="Arial" w:hAnsi="Arial" w:cs="Arial"/>
          <w:sz w:val="20"/>
          <w:lang w:val="es-CL"/>
        </w:rPr>
      </w:pPr>
      <w:r w:rsidRPr="005D52EB">
        <w:rPr>
          <w:rFonts w:ascii="Arial" w:hAnsi="Arial" w:cs="Arial"/>
          <w:sz w:val="20"/>
          <w:lang w:val="es-CL"/>
        </w:rPr>
        <w:t>El Curso Internacional “Desarrollo de planes para la Gestión de la Continuidad de Negocios Portuarios (BCP/BC</w:t>
      </w:r>
      <w:r w:rsidR="002A4C65" w:rsidRPr="005D52EB">
        <w:rPr>
          <w:rFonts w:ascii="Arial" w:hAnsi="Arial" w:cs="Arial"/>
          <w:sz w:val="20"/>
          <w:lang w:val="es-CL"/>
        </w:rPr>
        <w:t>M</w:t>
      </w:r>
      <w:r w:rsidRPr="005D52EB">
        <w:rPr>
          <w:rFonts w:ascii="Arial" w:hAnsi="Arial" w:cs="Arial"/>
          <w:sz w:val="20"/>
          <w:lang w:val="es-CL"/>
        </w:rPr>
        <w:t xml:space="preserve">)” tiene como objetivo mejorar las capacidades en la gestión del riesgo asociado a la continuidad del negocio en el sistema portuario de los participantes de Latinoamérica y el </w:t>
      </w:r>
      <w:proofErr w:type="spellStart"/>
      <w:r w:rsidRPr="005D52EB">
        <w:rPr>
          <w:rFonts w:ascii="Arial" w:hAnsi="Arial" w:cs="Arial"/>
          <w:sz w:val="20"/>
          <w:lang w:val="es-CL"/>
        </w:rPr>
        <w:t>Caribe.</w:t>
      </w:r>
      <w:r w:rsidR="00A718A2">
        <w:rPr>
          <w:rFonts w:ascii="Arial" w:hAnsi="Arial" w:cs="Arial"/>
          <w:sz w:val="20"/>
          <w:lang w:val="es-CL"/>
        </w:rPr>
        <w:t>Los</w:t>
      </w:r>
      <w:proofErr w:type="spellEnd"/>
      <w:r w:rsidR="00A718A2">
        <w:rPr>
          <w:rFonts w:ascii="Arial" w:hAnsi="Arial" w:cs="Arial"/>
          <w:sz w:val="20"/>
          <w:lang w:val="es-CL"/>
        </w:rPr>
        <w:t xml:space="preserve"> planes de acción representan la herramienta a través de la cual los participantes elaboran, retroalimentan e implementar una propuesta concreta de intervención en su propio contexto institucional objetivos que persigan los siguientes propósitos:</w:t>
      </w:r>
    </w:p>
    <w:p w:rsidR="00A84636" w:rsidRDefault="00A84636" w:rsidP="00A84636">
      <w:pPr>
        <w:pStyle w:val="Prrafodelista"/>
        <w:numPr>
          <w:ilvl w:val="0"/>
          <w:numId w:val="6"/>
        </w:numPr>
        <w:spacing w:before="120" w:after="120" w:line="276" w:lineRule="auto"/>
        <w:jc w:val="both"/>
        <w:rPr>
          <w:rFonts w:ascii="Arial" w:hAnsi="Arial" w:cs="Arial"/>
          <w:sz w:val="20"/>
          <w:lang w:val="es-CL"/>
        </w:rPr>
      </w:pPr>
      <w:r>
        <w:rPr>
          <w:rFonts w:ascii="Arial" w:hAnsi="Arial" w:cs="Arial"/>
          <w:sz w:val="20"/>
          <w:lang w:val="es-CL"/>
        </w:rPr>
        <w:t>Fortalecimiento de la capacidad institucional para favorecer la continuidad de negocios portuarios, a nivel de gestión/operativo/evaluación.</w:t>
      </w:r>
    </w:p>
    <w:p w:rsidR="00A84636" w:rsidRPr="00A84636" w:rsidRDefault="00A84636" w:rsidP="00A84636">
      <w:pPr>
        <w:pStyle w:val="Prrafodelista"/>
        <w:numPr>
          <w:ilvl w:val="0"/>
          <w:numId w:val="6"/>
        </w:numPr>
        <w:spacing w:before="120" w:after="120" w:line="276" w:lineRule="auto"/>
        <w:jc w:val="both"/>
        <w:rPr>
          <w:rFonts w:ascii="Arial" w:hAnsi="Arial" w:cs="Arial"/>
          <w:sz w:val="20"/>
          <w:lang w:val="es-CL"/>
        </w:rPr>
      </w:pPr>
      <w:r>
        <w:rPr>
          <w:rFonts w:ascii="Arial" w:hAnsi="Arial" w:cs="Arial"/>
          <w:sz w:val="20"/>
          <w:lang w:val="es-CL"/>
        </w:rPr>
        <w:t xml:space="preserve">Transferencia a las </w:t>
      </w:r>
      <w:r w:rsidRPr="00A84636">
        <w:rPr>
          <w:rFonts w:ascii="Arial" w:hAnsi="Arial" w:cs="Arial"/>
          <w:sz w:val="20"/>
          <w:lang w:val="es-CL"/>
        </w:rPr>
        <w:t>instituciones u organizaciones el conocimiento adquirido (o parte de él), una vez de regreso en sus países.</w:t>
      </w:r>
    </w:p>
    <w:p w:rsidR="00A718A2" w:rsidRDefault="00A718A2" w:rsidP="005D52EB">
      <w:pPr>
        <w:spacing w:before="120" w:after="120" w:line="276" w:lineRule="auto"/>
        <w:jc w:val="both"/>
        <w:rPr>
          <w:rFonts w:ascii="Arial" w:hAnsi="Arial" w:cs="Arial"/>
          <w:sz w:val="20"/>
          <w:lang w:val="es-CL"/>
        </w:rPr>
      </w:pPr>
    </w:p>
    <w:p w:rsidR="00924580" w:rsidRPr="005D52EB" w:rsidRDefault="002A4C65" w:rsidP="005D52EB">
      <w:pPr>
        <w:spacing w:before="120" w:after="120" w:line="276" w:lineRule="auto"/>
        <w:jc w:val="both"/>
        <w:rPr>
          <w:rFonts w:ascii="Arial" w:hAnsi="Arial" w:cs="Arial"/>
          <w:sz w:val="20"/>
          <w:lang w:val="es-CL"/>
        </w:rPr>
      </w:pPr>
      <w:r w:rsidRPr="005D52EB">
        <w:rPr>
          <w:rFonts w:ascii="Arial" w:hAnsi="Arial" w:cs="Arial"/>
          <w:sz w:val="20"/>
          <w:lang w:val="es-CL"/>
        </w:rPr>
        <w:t xml:space="preserve"> </w:t>
      </w:r>
      <w:r w:rsidR="005264F3" w:rsidRPr="005D52EB">
        <w:rPr>
          <w:rFonts w:ascii="Arial" w:hAnsi="Arial" w:cs="Arial"/>
          <w:sz w:val="20"/>
          <w:lang w:val="es-CL"/>
        </w:rPr>
        <w:t xml:space="preserve">Para ello, se </w:t>
      </w:r>
      <w:r w:rsidR="005D52EB" w:rsidRPr="005D52EB">
        <w:rPr>
          <w:rFonts w:ascii="Arial" w:hAnsi="Arial" w:cs="Arial"/>
          <w:sz w:val="20"/>
          <w:lang w:val="es-CL"/>
        </w:rPr>
        <w:t xml:space="preserve">debe </w:t>
      </w:r>
      <w:r w:rsidRPr="005D52EB">
        <w:rPr>
          <w:rFonts w:ascii="Arial" w:hAnsi="Arial" w:cs="Arial"/>
          <w:sz w:val="20"/>
          <w:lang w:val="es-CL"/>
        </w:rPr>
        <w:t>elaborar</w:t>
      </w:r>
      <w:r w:rsidR="005264F3" w:rsidRPr="005D52EB">
        <w:rPr>
          <w:rFonts w:ascii="Arial" w:hAnsi="Arial" w:cs="Arial"/>
          <w:sz w:val="20"/>
          <w:lang w:val="es-CL"/>
        </w:rPr>
        <w:t xml:space="preserve"> una </w:t>
      </w:r>
      <w:r w:rsidRPr="005D52EB">
        <w:rPr>
          <w:rFonts w:ascii="Arial" w:hAnsi="Arial" w:cs="Arial"/>
          <w:sz w:val="20"/>
          <w:lang w:val="es-CL"/>
        </w:rPr>
        <w:t xml:space="preserve">propuesta de </w:t>
      </w:r>
      <w:r w:rsidR="005264F3" w:rsidRPr="005D52EB">
        <w:rPr>
          <w:rFonts w:ascii="Arial" w:hAnsi="Arial" w:cs="Arial"/>
          <w:sz w:val="20"/>
          <w:lang w:val="es-CL"/>
        </w:rPr>
        <w:t>actividad</w:t>
      </w:r>
      <w:r w:rsidRPr="005D52EB">
        <w:rPr>
          <w:rFonts w:ascii="Arial" w:hAnsi="Arial" w:cs="Arial"/>
          <w:sz w:val="20"/>
          <w:lang w:val="es-CL"/>
        </w:rPr>
        <w:t>(es)</w:t>
      </w:r>
      <w:r w:rsidR="005264F3" w:rsidRPr="005D52EB">
        <w:rPr>
          <w:rFonts w:ascii="Arial" w:hAnsi="Arial" w:cs="Arial"/>
          <w:sz w:val="20"/>
          <w:lang w:val="es-CL"/>
        </w:rPr>
        <w:t xml:space="preserve"> </w:t>
      </w:r>
      <w:r w:rsidR="00D27BE6" w:rsidRPr="005D52EB">
        <w:rPr>
          <w:rFonts w:ascii="Arial" w:hAnsi="Arial" w:cs="Arial"/>
          <w:sz w:val="20"/>
          <w:lang w:val="es-CL"/>
        </w:rPr>
        <w:t xml:space="preserve">concretas </w:t>
      </w:r>
      <w:r w:rsidR="005264F3" w:rsidRPr="005D52EB">
        <w:rPr>
          <w:rFonts w:ascii="Arial" w:hAnsi="Arial" w:cs="Arial"/>
          <w:sz w:val="20"/>
          <w:lang w:val="es-CL"/>
        </w:rPr>
        <w:t xml:space="preserve">de difusión y </w:t>
      </w:r>
      <w:r w:rsidRPr="005D52EB">
        <w:rPr>
          <w:rFonts w:ascii="Arial" w:hAnsi="Arial" w:cs="Arial"/>
          <w:sz w:val="20"/>
          <w:lang w:val="es-CL"/>
        </w:rPr>
        <w:t xml:space="preserve">de aquellas que permitan tender al </w:t>
      </w:r>
      <w:r w:rsidR="005264F3" w:rsidRPr="005D52EB">
        <w:rPr>
          <w:rFonts w:ascii="Arial" w:hAnsi="Arial" w:cs="Arial"/>
          <w:sz w:val="20"/>
          <w:lang w:val="es-CL"/>
        </w:rPr>
        <w:t>desarrollo de planes de continuidad de negocios portuarios</w:t>
      </w:r>
      <w:r w:rsidRPr="005D52EB">
        <w:rPr>
          <w:rFonts w:ascii="Arial" w:hAnsi="Arial" w:cs="Arial"/>
          <w:sz w:val="20"/>
          <w:lang w:val="es-CL"/>
        </w:rPr>
        <w:t>,</w:t>
      </w:r>
      <w:r w:rsidR="005264F3" w:rsidRPr="005D52EB">
        <w:rPr>
          <w:rFonts w:ascii="Arial" w:hAnsi="Arial" w:cs="Arial"/>
          <w:sz w:val="20"/>
          <w:lang w:val="es-CL"/>
        </w:rPr>
        <w:t xml:space="preserve"> </w:t>
      </w:r>
      <w:r w:rsidR="00D27BE6" w:rsidRPr="005D52EB">
        <w:rPr>
          <w:rFonts w:ascii="Arial" w:hAnsi="Arial" w:cs="Arial"/>
          <w:sz w:val="20"/>
          <w:lang w:val="es-CL"/>
        </w:rPr>
        <w:t xml:space="preserve">que sean </w:t>
      </w:r>
      <w:r w:rsidR="005264F3" w:rsidRPr="005D52EB">
        <w:rPr>
          <w:rFonts w:ascii="Arial" w:hAnsi="Arial" w:cs="Arial"/>
          <w:sz w:val="20"/>
          <w:lang w:val="es-CL"/>
        </w:rPr>
        <w:t>de interés para la organización a la cual pertenece</w:t>
      </w:r>
      <w:r w:rsidR="00D27BE6" w:rsidRPr="005D52EB">
        <w:rPr>
          <w:rFonts w:ascii="Arial" w:hAnsi="Arial" w:cs="Arial"/>
          <w:sz w:val="20"/>
          <w:lang w:val="es-CL"/>
        </w:rPr>
        <w:t xml:space="preserve"> y</w:t>
      </w:r>
      <w:r w:rsidR="005264F3" w:rsidRPr="005D52EB">
        <w:rPr>
          <w:rFonts w:ascii="Arial" w:hAnsi="Arial" w:cs="Arial"/>
          <w:sz w:val="20"/>
          <w:lang w:val="es-CL"/>
        </w:rPr>
        <w:t xml:space="preserve"> que </w:t>
      </w:r>
      <w:r w:rsidR="00D27BE6" w:rsidRPr="005D52EB">
        <w:rPr>
          <w:rFonts w:ascii="Arial" w:hAnsi="Arial" w:cs="Arial"/>
          <w:sz w:val="20"/>
          <w:lang w:val="es-CL"/>
        </w:rPr>
        <w:t xml:space="preserve">se </w:t>
      </w:r>
      <w:r w:rsidR="005264F3" w:rsidRPr="005D52EB">
        <w:rPr>
          <w:rFonts w:ascii="Arial" w:hAnsi="Arial" w:cs="Arial"/>
          <w:sz w:val="20"/>
          <w:lang w:val="es-CL"/>
        </w:rPr>
        <w:t>pueda</w:t>
      </w:r>
      <w:r w:rsidR="00D27BE6" w:rsidRPr="005D52EB">
        <w:rPr>
          <w:rFonts w:ascii="Arial" w:hAnsi="Arial" w:cs="Arial"/>
          <w:sz w:val="20"/>
          <w:lang w:val="es-CL"/>
        </w:rPr>
        <w:t>n</w:t>
      </w:r>
      <w:r w:rsidR="005264F3" w:rsidRPr="005D52EB">
        <w:rPr>
          <w:rFonts w:ascii="Arial" w:hAnsi="Arial" w:cs="Arial"/>
          <w:sz w:val="20"/>
          <w:lang w:val="es-CL"/>
        </w:rPr>
        <w:t xml:space="preserve"> implementar de regreso en su país. </w:t>
      </w:r>
    </w:p>
    <w:p w:rsidR="005264F3" w:rsidRPr="005D52EB" w:rsidRDefault="005264F3" w:rsidP="005D52EB">
      <w:pPr>
        <w:spacing w:before="120" w:after="120" w:line="276" w:lineRule="auto"/>
        <w:jc w:val="both"/>
        <w:rPr>
          <w:rFonts w:ascii="Arial" w:hAnsi="Arial" w:cs="Arial"/>
          <w:sz w:val="20"/>
          <w:lang w:val="es-CL"/>
        </w:rPr>
      </w:pPr>
      <w:r w:rsidRPr="005D52EB">
        <w:rPr>
          <w:rFonts w:ascii="Arial" w:hAnsi="Arial" w:cs="Arial"/>
          <w:sz w:val="20"/>
          <w:lang w:val="es-CL"/>
        </w:rPr>
        <w:t>Por favor, considerar iniciativas viables en sus localidades, en un tiempo aproximado de un año después de haber finalizado el curso. A continuación encontrará el formato a utilizar para la elaboración del plan.</w:t>
      </w:r>
    </w:p>
    <w:p w:rsidR="005264F3" w:rsidRPr="005D52EB" w:rsidRDefault="005264F3" w:rsidP="005D52EB">
      <w:pPr>
        <w:spacing w:before="120" w:after="120" w:line="276" w:lineRule="auto"/>
        <w:jc w:val="both"/>
        <w:rPr>
          <w:rFonts w:ascii="Arial" w:hAnsi="Arial" w:cs="Arial"/>
          <w:sz w:val="20"/>
          <w:lang w:val="es-CL"/>
        </w:rPr>
      </w:pPr>
      <w:r w:rsidRPr="005D52EB">
        <w:rPr>
          <w:rFonts w:ascii="Arial" w:hAnsi="Arial" w:cs="Arial"/>
          <w:b/>
          <w:sz w:val="20"/>
          <w:lang w:val="es-CL"/>
        </w:rPr>
        <w:t xml:space="preserve">Durante el desarrollo del curso, deberá realizar una presentación breve en </w:t>
      </w:r>
      <w:r w:rsidR="002A4C65" w:rsidRPr="005D52EB">
        <w:rPr>
          <w:rFonts w:ascii="Arial" w:hAnsi="Arial" w:cs="Arial"/>
          <w:b/>
          <w:sz w:val="20"/>
          <w:lang w:val="es-CL"/>
        </w:rPr>
        <w:t>PowerP</w:t>
      </w:r>
      <w:r w:rsidRPr="005D52EB">
        <w:rPr>
          <w:rFonts w:ascii="Arial" w:hAnsi="Arial" w:cs="Arial"/>
          <w:b/>
          <w:sz w:val="20"/>
          <w:lang w:val="es-CL"/>
        </w:rPr>
        <w:t>oint de su plan de acc</w:t>
      </w:r>
      <w:r w:rsidR="002A4C65" w:rsidRPr="005D52EB">
        <w:rPr>
          <w:rFonts w:ascii="Arial" w:hAnsi="Arial" w:cs="Arial"/>
          <w:b/>
          <w:sz w:val="20"/>
          <w:lang w:val="es-CL"/>
        </w:rPr>
        <w:t>ión, que no deberá superar los 8</w:t>
      </w:r>
      <w:r w:rsidRPr="005D52EB">
        <w:rPr>
          <w:rFonts w:ascii="Arial" w:hAnsi="Arial" w:cs="Arial"/>
          <w:b/>
          <w:sz w:val="20"/>
          <w:lang w:val="es-CL"/>
        </w:rPr>
        <w:t xml:space="preserve"> minutos.</w:t>
      </w:r>
      <w:r w:rsidR="00D27BE6" w:rsidRPr="005D52EB">
        <w:rPr>
          <w:rFonts w:ascii="Arial" w:hAnsi="Arial" w:cs="Arial"/>
          <w:sz w:val="20"/>
          <w:lang w:val="es-CL"/>
        </w:rPr>
        <w:t xml:space="preserve"> </w:t>
      </w:r>
    </w:p>
    <w:p w:rsidR="00D27BE6" w:rsidRPr="00D27BE6" w:rsidRDefault="00D27BE6" w:rsidP="005264F3">
      <w:pPr>
        <w:tabs>
          <w:tab w:val="left" w:pos="6360"/>
        </w:tabs>
        <w:spacing w:after="200" w:line="276" w:lineRule="auto"/>
        <w:contextualSpacing/>
        <w:jc w:val="both"/>
        <w:rPr>
          <w:rFonts w:ascii="Arial" w:hAnsi="Arial" w:cs="Arial"/>
          <w:sz w:val="20"/>
          <w:szCs w:val="20"/>
          <w:lang w:val="es-CL"/>
        </w:rPr>
      </w:pPr>
    </w:p>
    <w:p w:rsidR="00D27BE6" w:rsidRDefault="00D27BE6">
      <w:pPr>
        <w:spacing w:after="200" w:line="276" w:lineRule="auto"/>
        <w:rPr>
          <w:rFonts w:ascii="Arial" w:hAnsi="Arial" w:cs="Arial"/>
          <w:b/>
          <w:sz w:val="20"/>
          <w:szCs w:val="20"/>
          <w:lang w:val="es-CL"/>
        </w:rPr>
      </w:pPr>
      <w:r>
        <w:rPr>
          <w:rFonts w:ascii="Arial" w:hAnsi="Arial" w:cs="Arial"/>
          <w:b/>
          <w:sz w:val="20"/>
          <w:szCs w:val="20"/>
          <w:lang w:val="es-CL"/>
        </w:rPr>
        <w:br w:type="page"/>
      </w:r>
    </w:p>
    <w:tbl>
      <w:tblPr>
        <w:tblStyle w:val="Tablaconcuadrcula1"/>
        <w:tblW w:w="8789" w:type="dxa"/>
        <w:jc w:val="center"/>
        <w:tblInd w:w="-1044"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2279"/>
        <w:gridCol w:w="2200"/>
        <w:gridCol w:w="2154"/>
        <w:gridCol w:w="2156"/>
      </w:tblGrid>
      <w:tr w:rsidR="009E1469" w:rsidRPr="009E1469" w:rsidTr="009E1469">
        <w:trPr>
          <w:trHeight w:val="557"/>
          <w:jc w:val="center"/>
        </w:trPr>
        <w:tc>
          <w:tcPr>
            <w:tcW w:w="8789" w:type="dxa"/>
            <w:gridSpan w:val="4"/>
            <w:shd w:val="clear" w:color="auto" w:fill="548DD4" w:themeFill="text2" w:themeFillTint="99"/>
            <w:vAlign w:val="center"/>
          </w:tcPr>
          <w:p w:rsidR="009E1469" w:rsidRPr="009E1469" w:rsidRDefault="009E1469" w:rsidP="009E1469">
            <w:pPr>
              <w:jc w:val="center"/>
              <w:rPr>
                <w:rFonts w:ascii="Arial Narrow" w:hAnsi="Arial Narrow" w:cs="Arial"/>
                <w:b/>
                <w:color w:val="FFFFFF" w:themeColor="background1"/>
                <w:sz w:val="21"/>
                <w:szCs w:val="21"/>
                <w:lang w:val="es-CL"/>
              </w:rPr>
            </w:pPr>
            <w:r w:rsidRPr="009E1469">
              <w:rPr>
                <w:rFonts w:ascii="Arial Narrow" w:hAnsi="Arial Narrow" w:cs="Arial"/>
                <w:b/>
                <w:color w:val="FFFFFF" w:themeColor="background1"/>
                <w:sz w:val="21"/>
                <w:szCs w:val="21"/>
                <w:lang w:val="es-CL"/>
              </w:rPr>
              <w:lastRenderedPageBreak/>
              <w:t xml:space="preserve">PAUTA DE INFORME PAÍS/PERFIL DE PROYECTO </w:t>
            </w:r>
          </w:p>
          <w:p w:rsidR="009E1469" w:rsidRPr="009E1469" w:rsidRDefault="009E1469" w:rsidP="002A4C65">
            <w:pPr>
              <w:jc w:val="center"/>
              <w:rPr>
                <w:rFonts w:ascii="Arial Narrow" w:hAnsi="Arial Narrow" w:cs="Arial"/>
                <w:b/>
                <w:sz w:val="21"/>
                <w:szCs w:val="21"/>
                <w:lang w:val="es-CL"/>
              </w:rPr>
            </w:pPr>
            <w:r w:rsidRPr="009E1469">
              <w:rPr>
                <w:rFonts w:ascii="Arial Narrow" w:hAnsi="Arial Narrow" w:cs="Arial" w:hint="eastAsia"/>
                <w:b/>
                <w:color w:val="FFFFFF" w:themeColor="background1"/>
                <w:sz w:val="21"/>
                <w:szCs w:val="21"/>
                <w:lang w:val="es-CL"/>
              </w:rPr>
              <w:t>“</w:t>
            </w:r>
            <w:r w:rsidRPr="009E1469">
              <w:rPr>
                <w:rFonts w:ascii="Arial Narrow" w:hAnsi="Arial Narrow" w:cs="Arial"/>
                <w:b/>
                <w:color w:val="FFFFFF" w:themeColor="background1"/>
                <w:sz w:val="21"/>
                <w:szCs w:val="21"/>
                <w:lang w:val="es-CL"/>
              </w:rPr>
              <w:t>Desarrollo de planes para la Gestión de la Continuidad de Negocios Portuarios (BCP/BC</w:t>
            </w:r>
            <w:r w:rsidR="002A4C65">
              <w:rPr>
                <w:rFonts w:ascii="Arial Narrow" w:hAnsi="Arial Narrow" w:cs="Arial"/>
                <w:b/>
                <w:color w:val="FFFFFF" w:themeColor="background1"/>
                <w:sz w:val="21"/>
                <w:szCs w:val="21"/>
                <w:lang w:val="es-CL"/>
              </w:rPr>
              <w:t>M</w:t>
            </w:r>
            <w:r w:rsidRPr="009E1469">
              <w:rPr>
                <w:rFonts w:ascii="Arial Narrow" w:hAnsi="Arial Narrow" w:cs="Arial"/>
                <w:b/>
                <w:color w:val="FFFFFF" w:themeColor="background1"/>
                <w:sz w:val="21"/>
                <w:szCs w:val="21"/>
                <w:lang w:val="es-CL"/>
              </w:rPr>
              <w:t>)”</w:t>
            </w:r>
          </w:p>
        </w:tc>
      </w:tr>
      <w:tr w:rsidR="009E1469" w:rsidRPr="009E1469" w:rsidTr="009E1469">
        <w:trPr>
          <w:trHeight w:val="150"/>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Datos Generales</w:t>
            </w:r>
          </w:p>
        </w:tc>
        <w:tc>
          <w:tcPr>
            <w:tcW w:w="2200"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País:</w:t>
            </w:r>
          </w:p>
          <w:p w:rsidR="009E1469" w:rsidRPr="009E1469" w:rsidRDefault="009E1469" w:rsidP="009E1469">
            <w:pPr>
              <w:jc w:val="both"/>
              <w:rPr>
                <w:rFonts w:ascii="Arial Narrow" w:hAnsi="Arial Narrow" w:cs="Arial"/>
                <w:sz w:val="21"/>
                <w:szCs w:val="21"/>
                <w:lang w:val="es-CL"/>
              </w:rPr>
            </w:pPr>
          </w:p>
        </w:tc>
        <w:tc>
          <w:tcPr>
            <w:tcW w:w="2154"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Cuidad:</w:t>
            </w:r>
          </w:p>
        </w:tc>
        <w:tc>
          <w:tcPr>
            <w:tcW w:w="2156"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Fecha:</w:t>
            </w:r>
          </w:p>
        </w:tc>
      </w:tr>
      <w:tr w:rsidR="009E1469" w:rsidRPr="009E1469" w:rsidTr="009E1469">
        <w:trPr>
          <w:trHeight w:val="452"/>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 xml:space="preserve">Nombre y Apellido </w:t>
            </w:r>
          </w:p>
        </w:tc>
        <w:tc>
          <w:tcPr>
            <w:tcW w:w="6510" w:type="dxa"/>
            <w:gridSpan w:val="3"/>
          </w:tcPr>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50"/>
          <w:jc w:val="center"/>
        </w:trPr>
        <w:tc>
          <w:tcPr>
            <w:tcW w:w="2279" w:type="dxa"/>
            <w:vAlign w:val="center"/>
          </w:tcPr>
          <w:p w:rsidR="009E1469" w:rsidRPr="009E1469" w:rsidRDefault="009E1469" w:rsidP="00474C4C">
            <w:pPr>
              <w:rPr>
                <w:rFonts w:ascii="Arial Narrow" w:hAnsi="Arial Narrow" w:cs="Arial"/>
                <w:b/>
                <w:sz w:val="21"/>
                <w:szCs w:val="21"/>
                <w:lang w:val="es-CL"/>
              </w:rPr>
            </w:pPr>
            <w:r w:rsidRPr="009E1469">
              <w:rPr>
                <w:rFonts w:ascii="Arial Narrow" w:hAnsi="Arial Narrow" w:cs="Arial"/>
                <w:b/>
                <w:sz w:val="21"/>
                <w:szCs w:val="21"/>
                <w:lang w:val="es-CL"/>
              </w:rPr>
              <w:t>Institución y cargo actual</w:t>
            </w:r>
          </w:p>
        </w:tc>
        <w:tc>
          <w:tcPr>
            <w:tcW w:w="6510" w:type="dxa"/>
            <w:gridSpan w:val="3"/>
          </w:tcPr>
          <w:p w:rsidR="009E1469" w:rsidRPr="009E1469" w:rsidRDefault="009E1469" w:rsidP="009E1469">
            <w:pPr>
              <w:jc w:val="both"/>
              <w:rPr>
                <w:rFonts w:ascii="Arial Narrow" w:hAnsi="Arial Narrow" w:cs="Arial"/>
                <w:sz w:val="21"/>
                <w:szCs w:val="21"/>
                <w:lang w:val="es-CL"/>
              </w:rPr>
            </w:pPr>
          </w:p>
          <w:p w:rsidR="009E1469" w:rsidRPr="009E1469" w:rsidRDefault="009E1469" w:rsidP="009E1469">
            <w:pPr>
              <w:jc w:val="both"/>
              <w:rPr>
                <w:rFonts w:ascii="Arial Narrow" w:hAnsi="Arial Narrow" w:cs="Arial"/>
                <w:sz w:val="21"/>
                <w:szCs w:val="21"/>
                <w:lang w:val="es-CL"/>
              </w:rPr>
            </w:pPr>
          </w:p>
        </w:tc>
      </w:tr>
      <w:tr w:rsidR="009E1469" w:rsidRPr="009E1469" w:rsidTr="009E1469">
        <w:trPr>
          <w:trHeight w:val="150"/>
          <w:jc w:val="center"/>
        </w:trPr>
        <w:tc>
          <w:tcPr>
            <w:tcW w:w="8789" w:type="dxa"/>
            <w:gridSpan w:val="4"/>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Indique las principales políticas vigentes en su país</w:t>
            </w:r>
            <w:r w:rsidR="00474C4C">
              <w:rPr>
                <w:rFonts w:ascii="Arial Narrow" w:hAnsi="Arial Narrow" w:cs="Arial"/>
                <w:b/>
                <w:sz w:val="21"/>
                <w:szCs w:val="21"/>
                <w:lang w:val="es-CL"/>
              </w:rPr>
              <w:t xml:space="preserve"> (u organización)</w:t>
            </w:r>
            <w:r w:rsidRPr="009E1469">
              <w:rPr>
                <w:rFonts w:ascii="Arial Narrow" w:hAnsi="Arial Narrow" w:cs="Arial"/>
                <w:b/>
                <w:sz w:val="21"/>
                <w:szCs w:val="21"/>
                <w:lang w:val="es-CL"/>
              </w:rPr>
              <w:t>, como también comente algunos programas, proyectos y estudios que se desarrollan actualmente en temas de continuidad de negocios en puertos y RRD.</w:t>
            </w:r>
          </w:p>
        </w:tc>
      </w:tr>
      <w:tr w:rsidR="009E1469" w:rsidRPr="009E1469" w:rsidTr="00474C4C">
        <w:trPr>
          <w:trHeight w:val="1644"/>
          <w:jc w:val="center"/>
        </w:trPr>
        <w:tc>
          <w:tcPr>
            <w:tcW w:w="8789" w:type="dxa"/>
            <w:gridSpan w:val="4"/>
          </w:tcPr>
          <w:p w:rsidR="009E1469" w:rsidRPr="009E1469" w:rsidRDefault="009E1469" w:rsidP="009E1469">
            <w:pPr>
              <w:jc w:val="both"/>
              <w:rPr>
                <w:rFonts w:ascii="Arial Narrow" w:hAnsi="Arial Narrow" w:cs="Arial"/>
                <w:sz w:val="21"/>
                <w:szCs w:val="21"/>
                <w:lang w:val="es-CL"/>
              </w:rPr>
            </w:pPr>
          </w:p>
        </w:tc>
      </w:tr>
      <w:tr w:rsidR="009E1469" w:rsidRPr="009E1469" w:rsidTr="009E1469">
        <w:trPr>
          <w:trHeight w:val="150"/>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Título del Proyecto/ Plan de acción, etc.</w:t>
            </w:r>
          </w:p>
        </w:tc>
        <w:tc>
          <w:tcPr>
            <w:tcW w:w="6510" w:type="dxa"/>
            <w:gridSpan w:val="3"/>
          </w:tcPr>
          <w:p w:rsidR="009E1469" w:rsidRPr="009E1469" w:rsidRDefault="009E1469" w:rsidP="009E1469">
            <w:pPr>
              <w:jc w:val="both"/>
              <w:rPr>
                <w:rFonts w:ascii="Arial Narrow" w:hAnsi="Arial Narrow" w:cs="Arial"/>
                <w:sz w:val="21"/>
                <w:szCs w:val="21"/>
                <w:lang w:val="es-CL"/>
              </w:rPr>
            </w:pPr>
          </w:p>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Objetivo general</w:t>
            </w:r>
          </w:p>
        </w:tc>
        <w:tc>
          <w:tcPr>
            <w:tcW w:w="6510" w:type="dxa"/>
            <w:gridSpan w:val="3"/>
          </w:tcPr>
          <w:p w:rsidR="009E1469" w:rsidRPr="00474C4C" w:rsidRDefault="00474C4C" w:rsidP="009E1469">
            <w:pPr>
              <w:jc w:val="both"/>
              <w:rPr>
                <w:rFonts w:ascii="Arial Narrow" w:hAnsi="Arial Narrow" w:cs="Arial"/>
                <w:i/>
                <w:sz w:val="21"/>
                <w:szCs w:val="21"/>
                <w:lang w:val="es-CL"/>
              </w:rPr>
            </w:pPr>
            <w:proofErr w:type="spellStart"/>
            <w:r>
              <w:rPr>
                <w:rFonts w:ascii="Arial Narrow" w:hAnsi="Arial Narrow" w:cs="Arial"/>
                <w:i/>
                <w:sz w:val="21"/>
                <w:szCs w:val="21"/>
                <w:lang w:val="es-CL"/>
              </w:rPr>
              <w:t>Ej</w:t>
            </w:r>
            <w:proofErr w:type="spellEnd"/>
            <w:r>
              <w:rPr>
                <w:rFonts w:ascii="Arial Narrow" w:hAnsi="Arial Narrow" w:cs="Arial"/>
                <w:i/>
                <w:sz w:val="21"/>
                <w:szCs w:val="21"/>
                <w:lang w:val="es-CL"/>
              </w:rPr>
              <w:t>: Difundir los principios de la continuidad de negocios.  Fortaleces las capacidades de la organización en continuidad del negocio. Etc.</w:t>
            </w:r>
          </w:p>
          <w:p w:rsidR="009E1469" w:rsidRPr="009E1469" w:rsidRDefault="009E1469" w:rsidP="009E1469">
            <w:pPr>
              <w:jc w:val="both"/>
              <w:rPr>
                <w:rFonts w:ascii="Arial Narrow" w:hAnsi="Arial Narrow" w:cs="Arial"/>
                <w:sz w:val="21"/>
                <w:szCs w:val="21"/>
                <w:lang w:val="es-CL"/>
              </w:rPr>
            </w:pPr>
          </w:p>
        </w:tc>
      </w:tr>
      <w:tr w:rsidR="009E1469" w:rsidRPr="009E1469" w:rsidTr="009E1469">
        <w:trPr>
          <w:trHeight w:val="1156"/>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Objetivos específicos</w:t>
            </w:r>
          </w:p>
        </w:tc>
        <w:tc>
          <w:tcPr>
            <w:tcW w:w="6510" w:type="dxa"/>
            <w:gridSpan w:val="3"/>
          </w:tcPr>
          <w:p w:rsidR="009E1469" w:rsidRPr="00474C4C" w:rsidRDefault="00474C4C" w:rsidP="009E1469">
            <w:pPr>
              <w:jc w:val="both"/>
              <w:rPr>
                <w:rFonts w:ascii="Arial Narrow" w:hAnsi="Arial Narrow" w:cs="Arial"/>
                <w:i/>
                <w:sz w:val="21"/>
                <w:szCs w:val="21"/>
                <w:lang w:val="es-CL"/>
              </w:rPr>
            </w:pPr>
            <w:r>
              <w:rPr>
                <w:rFonts w:ascii="Arial Narrow" w:hAnsi="Arial Narrow" w:cs="Arial"/>
                <w:i/>
                <w:sz w:val="21"/>
                <w:szCs w:val="21"/>
                <w:lang w:val="es-CL"/>
              </w:rPr>
              <w:t>Ej. Desarrollo de un ciclo de charlas, seminario, etc.  Implementación de una política de calidad.  Desarrollo del análisis de impacto en el negocio. Desarrollo de un análisis de riesgos. Desarrollo de un plan de continuidad. Etc.</w:t>
            </w: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Impacto esperado</w:t>
            </w:r>
          </w:p>
          <w:p w:rsidR="009E1469" w:rsidRPr="009E1469" w:rsidRDefault="009E1469" w:rsidP="009E1469">
            <w:pPr>
              <w:jc w:val="both"/>
              <w:rPr>
                <w:rFonts w:ascii="Arial Narrow" w:hAnsi="Arial Narrow" w:cs="Arial"/>
                <w:b/>
                <w:sz w:val="21"/>
                <w:szCs w:val="21"/>
                <w:lang w:val="es-CL"/>
              </w:rPr>
            </w:pPr>
          </w:p>
        </w:tc>
        <w:tc>
          <w:tcPr>
            <w:tcW w:w="6510" w:type="dxa"/>
            <w:gridSpan w:val="3"/>
          </w:tcPr>
          <w:p w:rsidR="009E1469" w:rsidRPr="00474C4C" w:rsidRDefault="00474C4C" w:rsidP="009E1469">
            <w:pPr>
              <w:jc w:val="both"/>
              <w:rPr>
                <w:rFonts w:ascii="Arial Narrow" w:hAnsi="Arial Narrow" w:cs="Arial"/>
                <w:i/>
                <w:sz w:val="21"/>
                <w:szCs w:val="21"/>
                <w:lang w:val="es-CL"/>
              </w:rPr>
            </w:pPr>
            <w:r>
              <w:rPr>
                <w:rFonts w:ascii="Arial Narrow" w:hAnsi="Arial Narrow" w:cs="Arial"/>
                <w:i/>
                <w:sz w:val="21"/>
                <w:szCs w:val="21"/>
                <w:lang w:val="es-CL"/>
              </w:rPr>
              <w:t>Ej. Número de personas capacitadas. Actualización / implementación de política de calidad en la organización. Actualización de norma. Implementación de instructivo. Etc.</w:t>
            </w:r>
          </w:p>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134"/>
          <w:jc w:val="center"/>
        </w:trPr>
        <w:tc>
          <w:tcPr>
            <w:tcW w:w="2279" w:type="dxa"/>
          </w:tcPr>
          <w:p w:rsidR="009E1469" w:rsidRPr="009E1469" w:rsidRDefault="009E1469" w:rsidP="009E1469">
            <w:pPr>
              <w:rPr>
                <w:rFonts w:ascii="Arial Narrow" w:hAnsi="Arial Narrow" w:cs="Arial"/>
                <w:b/>
                <w:sz w:val="21"/>
                <w:szCs w:val="21"/>
                <w:lang w:val="es-CL"/>
              </w:rPr>
            </w:pPr>
            <w:r w:rsidRPr="009E1469">
              <w:rPr>
                <w:rFonts w:ascii="Arial Narrow" w:hAnsi="Arial Narrow" w:cs="Arial"/>
                <w:b/>
                <w:sz w:val="21"/>
                <w:szCs w:val="21"/>
                <w:lang w:val="es-CL"/>
              </w:rPr>
              <w:t>Contenido de la</w:t>
            </w:r>
            <w:r w:rsidR="00474C4C">
              <w:rPr>
                <w:rFonts w:ascii="Arial Narrow" w:hAnsi="Arial Narrow" w:cs="Arial"/>
                <w:b/>
                <w:sz w:val="21"/>
                <w:szCs w:val="21"/>
                <w:lang w:val="es-CL"/>
              </w:rPr>
              <w:t>/s</w:t>
            </w:r>
            <w:r w:rsidRPr="009E1469">
              <w:rPr>
                <w:rFonts w:ascii="Arial Narrow" w:hAnsi="Arial Narrow" w:cs="Arial"/>
                <w:b/>
                <w:sz w:val="21"/>
                <w:szCs w:val="21"/>
                <w:lang w:val="es-CL"/>
              </w:rPr>
              <w:t xml:space="preserve"> actividad/es</w:t>
            </w:r>
          </w:p>
        </w:tc>
        <w:tc>
          <w:tcPr>
            <w:tcW w:w="6510" w:type="dxa"/>
            <w:gridSpan w:val="3"/>
          </w:tcPr>
          <w:p w:rsidR="009E1469" w:rsidRPr="00BA1167" w:rsidRDefault="00BA1167" w:rsidP="00BA1167">
            <w:pPr>
              <w:jc w:val="both"/>
              <w:rPr>
                <w:rFonts w:ascii="Arial Narrow" w:hAnsi="Arial Narrow" w:cs="Arial"/>
                <w:i/>
                <w:sz w:val="21"/>
                <w:szCs w:val="21"/>
                <w:lang w:val="es-CL"/>
              </w:rPr>
            </w:pPr>
            <w:r>
              <w:rPr>
                <w:rFonts w:ascii="Arial Narrow" w:hAnsi="Arial Narrow" w:cs="Arial"/>
                <w:i/>
                <w:sz w:val="21"/>
                <w:szCs w:val="21"/>
                <w:lang w:val="es-CL"/>
              </w:rPr>
              <w:t>Ej. Presentación / Charla / Conferencia, sobre los principios de la gestión de la continuidad del negocio; sobre la gestión de riesgos para la reducción de desastres en un entorno portuario.  Reunión informativa con propuesta de Política de continuidad para la organización y propuesta de organigrama para implementación.  Reunión para la presentación de propuesta de guías de implementación de planes de continuidad en el sistema/organización. Etc.</w:t>
            </w: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Metodología</w:t>
            </w:r>
          </w:p>
        </w:tc>
        <w:tc>
          <w:tcPr>
            <w:tcW w:w="6510" w:type="dxa"/>
            <w:gridSpan w:val="3"/>
          </w:tcPr>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Plan de operación</w:t>
            </w:r>
          </w:p>
        </w:tc>
        <w:tc>
          <w:tcPr>
            <w:tcW w:w="6510" w:type="dxa"/>
            <w:gridSpan w:val="3"/>
          </w:tcPr>
          <w:p w:rsidR="009E1469" w:rsidRPr="009E1469" w:rsidRDefault="009E1469" w:rsidP="009E1469">
            <w:pPr>
              <w:jc w:val="both"/>
              <w:rPr>
                <w:rFonts w:ascii="Arial Narrow" w:hAnsi="Arial Narrow" w:cs="Arial"/>
                <w:sz w:val="21"/>
                <w:szCs w:val="21"/>
                <w:u w:val="single"/>
                <w:lang w:val="es-CL"/>
              </w:rPr>
            </w:pPr>
          </w:p>
          <w:p w:rsidR="009E1469" w:rsidRPr="009E1469" w:rsidRDefault="009E1469" w:rsidP="009E1469">
            <w:pPr>
              <w:jc w:val="both"/>
              <w:rPr>
                <w:rFonts w:ascii="Arial Narrow" w:hAnsi="Arial Narrow" w:cs="Arial"/>
                <w:sz w:val="21"/>
                <w:szCs w:val="21"/>
                <w:u w:val="single"/>
                <w:lang w:val="es-CL"/>
              </w:rPr>
            </w:pPr>
          </w:p>
          <w:p w:rsidR="009E1469" w:rsidRPr="009E1469" w:rsidRDefault="009E1469" w:rsidP="009E1469">
            <w:pPr>
              <w:jc w:val="both"/>
              <w:rPr>
                <w:rFonts w:ascii="Arial Narrow" w:hAnsi="Arial Narrow" w:cs="Arial"/>
                <w:sz w:val="21"/>
                <w:szCs w:val="21"/>
                <w:u w:val="single"/>
                <w:lang w:val="es-CL"/>
              </w:rPr>
            </w:pPr>
          </w:p>
        </w:tc>
      </w:tr>
    </w:tbl>
    <w:p w:rsidR="00F5194C" w:rsidRPr="00924580" w:rsidRDefault="009E1469" w:rsidP="00924580">
      <w:pPr>
        <w:spacing w:after="200" w:line="276" w:lineRule="auto"/>
        <w:jc w:val="both"/>
        <w:rPr>
          <w:rFonts w:ascii="Arial Narrow" w:hAnsi="Arial Narrow" w:cs="Arial"/>
          <w:sz w:val="21"/>
          <w:szCs w:val="21"/>
          <w:lang w:val="es-CL"/>
        </w:rPr>
      </w:pPr>
      <w:r w:rsidRPr="009E1469">
        <w:rPr>
          <w:rFonts w:ascii="Arial Narrow" w:hAnsi="Arial Narrow" w:cs="Arial"/>
          <w:sz w:val="21"/>
          <w:szCs w:val="21"/>
          <w:u w:val="single"/>
          <w:lang w:val="es-CL"/>
        </w:rPr>
        <w:t xml:space="preserve">NOTA: </w:t>
      </w:r>
      <w:r w:rsidRPr="009E1469">
        <w:rPr>
          <w:rFonts w:ascii="Arial Narrow" w:hAnsi="Arial Narrow" w:cs="Arial"/>
          <w:sz w:val="21"/>
          <w:szCs w:val="21"/>
          <w:lang w:val="es-CL"/>
        </w:rPr>
        <w:t xml:space="preserve">Adjuntar cronograma resumido de productos y actividades </w:t>
      </w:r>
      <w:r w:rsidR="00924580">
        <w:rPr>
          <w:rFonts w:ascii="Arial Narrow" w:hAnsi="Arial Narrow" w:cs="Arial"/>
          <w:sz w:val="21"/>
          <w:szCs w:val="21"/>
          <w:lang w:val="es-CL"/>
        </w:rPr>
        <w:t>realizadas según corresponda.</w:t>
      </w:r>
    </w:p>
    <w:sectPr w:rsidR="00F5194C" w:rsidRPr="00924580" w:rsidSect="005264F3">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B5" w:rsidRDefault="007D2BB5" w:rsidP="000701C0">
      <w:r>
        <w:separator/>
      </w:r>
    </w:p>
  </w:endnote>
  <w:endnote w:type="continuationSeparator" w:id="0">
    <w:p w:rsidR="007D2BB5" w:rsidRDefault="007D2BB5" w:rsidP="0007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6490"/>
      <w:docPartObj>
        <w:docPartGallery w:val="Page Numbers (Bottom of Page)"/>
        <w:docPartUnique/>
      </w:docPartObj>
    </w:sdtPr>
    <w:sdtEndPr>
      <w:rPr>
        <w:rFonts w:ascii="Arial" w:hAnsi="Arial" w:cs="Arial"/>
        <w:noProof/>
        <w:sz w:val="20"/>
        <w:szCs w:val="20"/>
      </w:rPr>
    </w:sdtEndPr>
    <w:sdtContent>
      <w:p w:rsidR="005264F3" w:rsidRPr="005264F3" w:rsidRDefault="005264F3">
        <w:pPr>
          <w:pStyle w:val="Piedepgina"/>
          <w:jc w:val="right"/>
          <w:rPr>
            <w:rFonts w:ascii="Arial" w:hAnsi="Arial" w:cs="Arial"/>
            <w:sz w:val="20"/>
            <w:szCs w:val="20"/>
          </w:rPr>
        </w:pPr>
        <w:r w:rsidRPr="005264F3">
          <w:rPr>
            <w:rFonts w:ascii="Arial" w:hAnsi="Arial" w:cs="Arial"/>
            <w:sz w:val="20"/>
            <w:szCs w:val="20"/>
          </w:rPr>
          <w:fldChar w:fldCharType="begin"/>
        </w:r>
        <w:r w:rsidRPr="005264F3">
          <w:rPr>
            <w:rFonts w:ascii="Arial" w:hAnsi="Arial" w:cs="Arial"/>
            <w:sz w:val="20"/>
            <w:szCs w:val="20"/>
          </w:rPr>
          <w:instrText xml:space="preserve"> PAGE   \* MERGEFORMAT </w:instrText>
        </w:r>
        <w:r w:rsidRPr="005264F3">
          <w:rPr>
            <w:rFonts w:ascii="Arial" w:hAnsi="Arial" w:cs="Arial"/>
            <w:sz w:val="20"/>
            <w:szCs w:val="20"/>
          </w:rPr>
          <w:fldChar w:fldCharType="separate"/>
        </w:r>
        <w:r w:rsidR="00DA224E">
          <w:rPr>
            <w:rFonts w:ascii="Arial" w:hAnsi="Arial" w:cs="Arial"/>
            <w:noProof/>
            <w:sz w:val="20"/>
            <w:szCs w:val="20"/>
          </w:rPr>
          <w:t>2</w:t>
        </w:r>
        <w:r w:rsidRPr="005264F3">
          <w:rPr>
            <w:rFonts w:ascii="Arial" w:hAnsi="Arial" w:cs="Arial"/>
            <w:noProof/>
            <w:sz w:val="20"/>
            <w:szCs w:val="20"/>
          </w:rPr>
          <w:fldChar w:fldCharType="end"/>
        </w:r>
      </w:p>
    </w:sdtContent>
  </w:sdt>
  <w:p w:rsidR="005264F3" w:rsidRDefault="005264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B5" w:rsidRDefault="007D2BB5" w:rsidP="000701C0">
      <w:r>
        <w:separator/>
      </w:r>
    </w:p>
  </w:footnote>
  <w:footnote w:type="continuationSeparator" w:id="0">
    <w:p w:rsidR="007D2BB5" w:rsidRDefault="007D2BB5" w:rsidP="0007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69" w:rsidRDefault="009E1469" w:rsidP="009E1469">
    <w:pPr>
      <w:pStyle w:val="Encabezado"/>
      <w:jc w:val="center"/>
    </w:pPr>
    <w:r>
      <w:rPr>
        <w:noProof/>
        <w:lang w:val="es-PE" w:eastAsia="es-PE"/>
      </w:rPr>
      <w:drawing>
        <wp:inline distT="0" distB="0" distL="0" distR="0" wp14:anchorId="158A90E6" wp14:editId="7FE5781B">
          <wp:extent cx="1607820" cy="77506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izu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342" cy="7748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9D23BF0"/>
    <w:multiLevelType w:val="singleLevel"/>
    <w:tmpl w:val="0C0A000F"/>
    <w:lvl w:ilvl="0">
      <w:start w:val="1"/>
      <w:numFmt w:val="decimal"/>
      <w:lvlText w:val="%1."/>
      <w:legacy w:legacy="1" w:legacySpace="0" w:legacyIndent="360"/>
      <w:lvlJc w:val="left"/>
      <w:pPr>
        <w:ind w:left="360" w:hanging="360"/>
      </w:pPr>
    </w:lvl>
  </w:abstractNum>
  <w:abstractNum w:abstractNumId="2">
    <w:nsid w:val="4FEB2E0E"/>
    <w:multiLevelType w:val="hybridMultilevel"/>
    <w:tmpl w:val="F56857D4"/>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A246004"/>
    <w:multiLevelType w:val="hybridMultilevel"/>
    <w:tmpl w:val="6AEC4E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33B07A5"/>
    <w:multiLevelType w:val="hybridMultilevel"/>
    <w:tmpl w:val="137028E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73EE4AF4"/>
    <w:multiLevelType w:val="hybridMultilevel"/>
    <w:tmpl w:val="75E2BC5A"/>
    <w:lvl w:ilvl="0" w:tplc="BDCEF96E">
      <w:start w:val="3"/>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90"/>
    <w:rsid w:val="00014A3B"/>
    <w:rsid w:val="000701C0"/>
    <w:rsid w:val="000F30DE"/>
    <w:rsid w:val="001A588C"/>
    <w:rsid w:val="001C1F6E"/>
    <w:rsid w:val="002249D7"/>
    <w:rsid w:val="002A4C65"/>
    <w:rsid w:val="002B7F3C"/>
    <w:rsid w:val="00342A1B"/>
    <w:rsid w:val="00474C4C"/>
    <w:rsid w:val="004F43D6"/>
    <w:rsid w:val="005264F3"/>
    <w:rsid w:val="005D52EB"/>
    <w:rsid w:val="006067F0"/>
    <w:rsid w:val="00616291"/>
    <w:rsid w:val="006234B3"/>
    <w:rsid w:val="00693F30"/>
    <w:rsid w:val="006B1155"/>
    <w:rsid w:val="007C44B6"/>
    <w:rsid w:val="007D2BB5"/>
    <w:rsid w:val="008D294A"/>
    <w:rsid w:val="00900657"/>
    <w:rsid w:val="009237D3"/>
    <w:rsid w:val="00924580"/>
    <w:rsid w:val="00940106"/>
    <w:rsid w:val="009554A4"/>
    <w:rsid w:val="009C7057"/>
    <w:rsid w:val="009E1469"/>
    <w:rsid w:val="00A24821"/>
    <w:rsid w:val="00A718A2"/>
    <w:rsid w:val="00A845D0"/>
    <w:rsid w:val="00A84636"/>
    <w:rsid w:val="00AC1AA0"/>
    <w:rsid w:val="00AF1B66"/>
    <w:rsid w:val="00B65429"/>
    <w:rsid w:val="00B95961"/>
    <w:rsid w:val="00BA1167"/>
    <w:rsid w:val="00BB7128"/>
    <w:rsid w:val="00BD5E47"/>
    <w:rsid w:val="00D27BE6"/>
    <w:rsid w:val="00DA224E"/>
    <w:rsid w:val="00DE1A98"/>
    <w:rsid w:val="00E47B25"/>
    <w:rsid w:val="00F07157"/>
    <w:rsid w:val="00F5194C"/>
    <w:rsid w:val="00F81D95"/>
    <w:rsid w:val="00FD3090"/>
    <w:rsid w:val="00FF5CA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90"/>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090"/>
    <w:pPr>
      <w:tabs>
        <w:tab w:val="center" w:pos="4252"/>
        <w:tab w:val="right" w:pos="8504"/>
      </w:tabs>
    </w:pPr>
  </w:style>
  <w:style w:type="character" w:customStyle="1" w:styleId="EncabezadoCar">
    <w:name w:val="Encabezado Car"/>
    <w:basedOn w:val="Fuentedeprrafopredeter"/>
    <w:link w:val="Encabezado"/>
    <w:rsid w:val="00FD3090"/>
    <w:rPr>
      <w:rFonts w:ascii="Times New Roman" w:eastAsia="MS Mincho" w:hAnsi="Times New Roman" w:cs="Times New Roman"/>
      <w:sz w:val="24"/>
      <w:szCs w:val="24"/>
      <w:lang w:val="es-ES" w:eastAsia="ja-JP"/>
    </w:rPr>
  </w:style>
  <w:style w:type="paragraph" w:styleId="Prrafodelista">
    <w:name w:val="List Paragraph"/>
    <w:basedOn w:val="Normal"/>
    <w:uiPriority w:val="34"/>
    <w:qFormat/>
    <w:rsid w:val="00F5194C"/>
    <w:pPr>
      <w:ind w:left="720"/>
      <w:contextualSpacing/>
    </w:pPr>
  </w:style>
  <w:style w:type="paragraph" w:styleId="Piedepgina">
    <w:name w:val="footer"/>
    <w:basedOn w:val="Normal"/>
    <w:link w:val="PiedepginaCar"/>
    <w:uiPriority w:val="99"/>
    <w:unhideWhenUsed/>
    <w:rsid w:val="000701C0"/>
    <w:pPr>
      <w:tabs>
        <w:tab w:val="center" w:pos="4252"/>
        <w:tab w:val="right" w:pos="8504"/>
      </w:tabs>
      <w:snapToGrid w:val="0"/>
    </w:pPr>
  </w:style>
  <w:style w:type="character" w:customStyle="1" w:styleId="PiedepginaCar">
    <w:name w:val="Pie de página Car"/>
    <w:basedOn w:val="Fuentedeprrafopredeter"/>
    <w:link w:val="Piedepgina"/>
    <w:uiPriority w:val="99"/>
    <w:rsid w:val="000701C0"/>
    <w:rPr>
      <w:rFonts w:ascii="Times New Roman" w:eastAsia="MS Mincho" w:hAnsi="Times New Roman" w:cs="Times New Roman"/>
      <w:sz w:val="24"/>
      <w:szCs w:val="24"/>
      <w:lang w:val="es-ES" w:eastAsia="ja-JP"/>
    </w:rPr>
  </w:style>
  <w:style w:type="character" w:styleId="Refdecomentario">
    <w:name w:val="annotation reference"/>
    <w:basedOn w:val="Fuentedeprrafopredeter"/>
    <w:uiPriority w:val="99"/>
    <w:semiHidden/>
    <w:unhideWhenUsed/>
    <w:rsid w:val="002249D7"/>
    <w:rPr>
      <w:sz w:val="16"/>
      <w:szCs w:val="16"/>
    </w:rPr>
  </w:style>
  <w:style w:type="paragraph" w:styleId="Textocomentario">
    <w:name w:val="annotation text"/>
    <w:basedOn w:val="Normal"/>
    <w:link w:val="TextocomentarioCar"/>
    <w:uiPriority w:val="99"/>
    <w:semiHidden/>
    <w:unhideWhenUsed/>
    <w:rsid w:val="002249D7"/>
    <w:rPr>
      <w:sz w:val="20"/>
      <w:szCs w:val="20"/>
    </w:rPr>
  </w:style>
  <w:style w:type="character" w:customStyle="1" w:styleId="TextocomentarioCar">
    <w:name w:val="Texto comentario Car"/>
    <w:basedOn w:val="Fuentedeprrafopredeter"/>
    <w:link w:val="Textocomentario"/>
    <w:uiPriority w:val="99"/>
    <w:semiHidden/>
    <w:rsid w:val="002249D7"/>
    <w:rPr>
      <w:rFonts w:ascii="Times New Roman" w:eastAsia="MS Mincho" w:hAnsi="Times New Roman" w:cs="Times New Roman"/>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2249D7"/>
    <w:rPr>
      <w:b/>
      <w:bCs/>
    </w:rPr>
  </w:style>
  <w:style w:type="character" w:customStyle="1" w:styleId="AsuntodelcomentarioCar">
    <w:name w:val="Asunto del comentario Car"/>
    <w:basedOn w:val="TextocomentarioCar"/>
    <w:link w:val="Asuntodelcomentario"/>
    <w:uiPriority w:val="99"/>
    <w:semiHidden/>
    <w:rsid w:val="002249D7"/>
    <w:rPr>
      <w:rFonts w:ascii="Times New Roman" w:eastAsia="MS Mincho" w:hAnsi="Times New Roman" w:cs="Times New Roman"/>
      <w:b/>
      <w:bCs/>
      <w:sz w:val="20"/>
      <w:szCs w:val="20"/>
      <w:lang w:val="es-ES" w:eastAsia="ja-JP"/>
    </w:rPr>
  </w:style>
  <w:style w:type="paragraph" w:styleId="Textodeglobo">
    <w:name w:val="Balloon Text"/>
    <w:basedOn w:val="Normal"/>
    <w:link w:val="TextodegloboCar"/>
    <w:uiPriority w:val="99"/>
    <w:semiHidden/>
    <w:unhideWhenUsed/>
    <w:rsid w:val="002249D7"/>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9D7"/>
    <w:rPr>
      <w:rFonts w:ascii="Tahoma" w:eastAsia="MS Mincho" w:hAnsi="Tahoma" w:cs="Tahoma"/>
      <w:sz w:val="16"/>
      <w:szCs w:val="16"/>
      <w:lang w:val="es-ES" w:eastAsia="ja-JP"/>
    </w:rPr>
  </w:style>
  <w:style w:type="table" w:customStyle="1" w:styleId="Tablaconcuadrcula1">
    <w:name w:val="Tabla con cuadrícula1"/>
    <w:basedOn w:val="Tablanormal"/>
    <w:next w:val="Tablaconcuadrcula"/>
    <w:uiPriority w:val="59"/>
    <w:rsid w:val="009E1469"/>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9E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90"/>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090"/>
    <w:pPr>
      <w:tabs>
        <w:tab w:val="center" w:pos="4252"/>
        <w:tab w:val="right" w:pos="8504"/>
      </w:tabs>
    </w:pPr>
  </w:style>
  <w:style w:type="character" w:customStyle="1" w:styleId="EncabezadoCar">
    <w:name w:val="Encabezado Car"/>
    <w:basedOn w:val="Fuentedeprrafopredeter"/>
    <w:link w:val="Encabezado"/>
    <w:rsid w:val="00FD3090"/>
    <w:rPr>
      <w:rFonts w:ascii="Times New Roman" w:eastAsia="MS Mincho" w:hAnsi="Times New Roman" w:cs="Times New Roman"/>
      <w:sz w:val="24"/>
      <w:szCs w:val="24"/>
      <w:lang w:val="es-ES" w:eastAsia="ja-JP"/>
    </w:rPr>
  </w:style>
  <w:style w:type="paragraph" w:styleId="Prrafodelista">
    <w:name w:val="List Paragraph"/>
    <w:basedOn w:val="Normal"/>
    <w:uiPriority w:val="34"/>
    <w:qFormat/>
    <w:rsid w:val="00F5194C"/>
    <w:pPr>
      <w:ind w:left="720"/>
      <w:contextualSpacing/>
    </w:pPr>
  </w:style>
  <w:style w:type="paragraph" w:styleId="Piedepgina">
    <w:name w:val="footer"/>
    <w:basedOn w:val="Normal"/>
    <w:link w:val="PiedepginaCar"/>
    <w:uiPriority w:val="99"/>
    <w:unhideWhenUsed/>
    <w:rsid w:val="000701C0"/>
    <w:pPr>
      <w:tabs>
        <w:tab w:val="center" w:pos="4252"/>
        <w:tab w:val="right" w:pos="8504"/>
      </w:tabs>
      <w:snapToGrid w:val="0"/>
    </w:pPr>
  </w:style>
  <w:style w:type="character" w:customStyle="1" w:styleId="PiedepginaCar">
    <w:name w:val="Pie de página Car"/>
    <w:basedOn w:val="Fuentedeprrafopredeter"/>
    <w:link w:val="Piedepgina"/>
    <w:uiPriority w:val="99"/>
    <w:rsid w:val="000701C0"/>
    <w:rPr>
      <w:rFonts w:ascii="Times New Roman" w:eastAsia="MS Mincho" w:hAnsi="Times New Roman" w:cs="Times New Roman"/>
      <w:sz w:val="24"/>
      <w:szCs w:val="24"/>
      <w:lang w:val="es-ES" w:eastAsia="ja-JP"/>
    </w:rPr>
  </w:style>
  <w:style w:type="character" w:styleId="Refdecomentario">
    <w:name w:val="annotation reference"/>
    <w:basedOn w:val="Fuentedeprrafopredeter"/>
    <w:uiPriority w:val="99"/>
    <w:semiHidden/>
    <w:unhideWhenUsed/>
    <w:rsid w:val="002249D7"/>
    <w:rPr>
      <w:sz w:val="16"/>
      <w:szCs w:val="16"/>
    </w:rPr>
  </w:style>
  <w:style w:type="paragraph" w:styleId="Textocomentario">
    <w:name w:val="annotation text"/>
    <w:basedOn w:val="Normal"/>
    <w:link w:val="TextocomentarioCar"/>
    <w:uiPriority w:val="99"/>
    <w:semiHidden/>
    <w:unhideWhenUsed/>
    <w:rsid w:val="002249D7"/>
    <w:rPr>
      <w:sz w:val="20"/>
      <w:szCs w:val="20"/>
    </w:rPr>
  </w:style>
  <w:style w:type="character" w:customStyle="1" w:styleId="TextocomentarioCar">
    <w:name w:val="Texto comentario Car"/>
    <w:basedOn w:val="Fuentedeprrafopredeter"/>
    <w:link w:val="Textocomentario"/>
    <w:uiPriority w:val="99"/>
    <w:semiHidden/>
    <w:rsid w:val="002249D7"/>
    <w:rPr>
      <w:rFonts w:ascii="Times New Roman" w:eastAsia="MS Mincho" w:hAnsi="Times New Roman" w:cs="Times New Roman"/>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2249D7"/>
    <w:rPr>
      <w:b/>
      <w:bCs/>
    </w:rPr>
  </w:style>
  <w:style w:type="character" w:customStyle="1" w:styleId="AsuntodelcomentarioCar">
    <w:name w:val="Asunto del comentario Car"/>
    <w:basedOn w:val="TextocomentarioCar"/>
    <w:link w:val="Asuntodelcomentario"/>
    <w:uiPriority w:val="99"/>
    <w:semiHidden/>
    <w:rsid w:val="002249D7"/>
    <w:rPr>
      <w:rFonts w:ascii="Times New Roman" w:eastAsia="MS Mincho" w:hAnsi="Times New Roman" w:cs="Times New Roman"/>
      <w:b/>
      <w:bCs/>
      <w:sz w:val="20"/>
      <w:szCs w:val="20"/>
      <w:lang w:val="es-ES" w:eastAsia="ja-JP"/>
    </w:rPr>
  </w:style>
  <w:style w:type="paragraph" w:styleId="Textodeglobo">
    <w:name w:val="Balloon Text"/>
    <w:basedOn w:val="Normal"/>
    <w:link w:val="TextodegloboCar"/>
    <w:uiPriority w:val="99"/>
    <w:semiHidden/>
    <w:unhideWhenUsed/>
    <w:rsid w:val="002249D7"/>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9D7"/>
    <w:rPr>
      <w:rFonts w:ascii="Tahoma" w:eastAsia="MS Mincho" w:hAnsi="Tahoma" w:cs="Tahoma"/>
      <w:sz w:val="16"/>
      <w:szCs w:val="16"/>
      <w:lang w:val="es-ES" w:eastAsia="ja-JP"/>
    </w:rPr>
  </w:style>
  <w:style w:type="table" w:customStyle="1" w:styleId="Tablaconcuadrcula1">
    <w:name w:val="Tabla con cuadrícula1"/>
    <w:basedOn w:val="Tablanormal"/>
    <w:next w:val="Tablaconcuadrcula"/>
    <w:uiPriority w:val="59"/>
    <w:rsid w:val="009E1469"/>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9E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3386</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Agencia de Cooperacion Internacional de Chile</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Matus</dc:creator>
  <cp:lastModifiedBy>Monica Ramirez Molina</cp:lastModifiedBy>
  <cp:revision>2</cp:revision>
  <cp:lastPrinted>2016-01-25T20:59:00Z</cp:lastPrinted>
  <dcterms:created xsi:type="dcterms:W3CDTF">2017-07-19T16:46:00Z</dcterms:created>
  <dcterms:modified xsi:type="dcterms:W3CDTF">2017-07-19T16:46:00Z</dcterms:modified>
</cp:coreProperties>
</file>