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57" w:rsidRDefault="00CA6E57" w:rsidP="006466B4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bookmarkStart w:id="0" w:name="_GoBack"/>
      <w:bookmarkEnd w:id="0"/>
    </w:p>
    <w:p w:rsidR="005C63A4" w:rsidRPr="006E148D" w:rsidRDefault="005C63A4" w:rsidP="006466B4">
      <w:pPr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“</w:t>
      </w:r>
      <w:r w:rsidR="00FE70FA" w:rsidRPr="006E148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Curso de </w:t>
      </w:r>
      <w:r w:rsidR="008141A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Fomento a la Pequeña y Mediana Empresa en la Comunidad Local</w:t>
      </w:r>
      <w:r w:rsidR="00187E55" w:rsidRPr="006E148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”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Detalles del curso: 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5C63A4" w:rsidRPr="006E148D" w:rsidRDefault="005C63A4" w:rsidP="00486F39">
      <w:pPr>
        <w:tabs>
          <w:tab w:val="left" w:pos="241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Período en Japón: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0C2AB0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Del </w:t>
      </w:r>
      <w:r w:rsidR="008141AB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24</w:t>
      </w:r>
      <w:r w:rsidR="000C2AB0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octubre al </w:t>
      </w:r>
      <w:r w:rsidR="008141AB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10</w:t>
      </w:r>
      <w:r w:rsidR="00187E55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</w:t>
      </w:r>
      <w:r w:rsidR="008141AB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noviem</w:t>
      </w:r>
      <w:r w:rsidR="00187E55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bre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2016</w:t>
      </w:r>
    </w:p>
    <w:p w:rsidR="005C63A4" w:rsidRPr="006E148D" w:rsidRDefault="000D31EC" w:rsidP="000D31EC">
      <w:pPr>
        <w:ind w:left="2415" w:hanging="2415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Idioma: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5C63A4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Español </w:t>
      </w:r>
    </w:p>
    <w:p w:rsidR="005C63A4" w:rsidRPr="008141AB" w:rsidRDefault="000C2AB0" w:rsidP="000D31EC">
      <w:pPr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>Dirigido a</w:t>
      </w:r>
      <w:r w:rsidR="00486F39" w:rsidRPr="006E148D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 xml:space="preserve">: </w:t>
      </w:r>
      <w:r w:rsidR="000D31EC" w:rsidRPr="006E148D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ab/>
      </w:r>
      <w:r w:rsidR="008141AB" w:rsidRPr="008141AB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-Funcionarios de Gobierno o miembros de agrupaciones económicas dedicados a la promoción de la economía local</w:t>
      </w:r>
      <w:r w:rsidRPr="008141AB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.</w:t>
      </w:r>
    </w:p>
    <w:p w:rsidR="008141AB" w:rsidRDefault="008141AB" w:rsidP="000D31EC">
      <w:pPr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ab/>
        <w:t>-Directivos de Pymes</w:t>
      </w:r>
    </w:p>
    <w:p w:rsidR="008141AB" w:rsidRPr="006E148D" w:rsidRDefault="008141AB" w:rsidP="000D31EC">
      <w:pPr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ab/>
        <w:t xml:space="preserve">-Asesores Administrativos de la Pequeña y Mediana Empresa, Expertos Universitarios. </w:t>
      </w:r>
    </w:p>
    <w:p w:rsidR="001C2083" w:rsidRPr="006E148D" w:rsidRDefault="00187E55" w:rsidP="000C2AB0">
      <w:pPr>
        <w:ind w:left="2415" w:hanging="2415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Experiencia: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0C2AB0" w:rsidRPr="006E148D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Tener experiencia en el campo, desempeñarse en el campo correspondiente al curso.</w:t>
      </w:r>
    </w:p>
    <w:p w:rsidR="00187E55" w:rsidRPr="006E148D" w:rsidRDefault="000C2AB0" w:rsidP="000C2AB0">
      <w:pPr>
        <w:tabs>
          <w:tab w:val="left" w:pos="2268"/>
        </w:tabs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  <w:lang w:val="es-PE"/>
        </w:rPr>
        <w:t>Edad:</w:t>
      </w:r>
      <w:r w:rsidRPr="006E148D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  <w:lang w:val="es-PE"/>
        </w:rPr>
        <w:tab/>
        <w:t xml:space="preserve">   </w:t>
      </w:r>
      <w:r w:rsidRPr="006E148D"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  <w:lang w:val="es-PE"/>
        </w:rPr>
        <w:t>Entre de 20 y 3</w:t>
      </w:r>
      <w:r w:rsidR="00187E55" w:rsidRPr="006E148D"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  <w:lang w:val="es-PE"/>
        </w:rPr>
        <w:t>5 años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y estar encaminado a convertirse en </w:t>
      </w:r>
      <w:r w:rsidR="006E148D"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líder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su campo de especialización en el futuro.</w:t>
      </w:r>
    </w:p>
    <w:p w:rsidR="006E148D" w:rsidRPr="006E148D" w:rsidRDefault="000C2AB0" w:rsidP="00CA6E57">
      <w:pPr>
        <w:tabs>
          <w:tab w:val="left" w:pos="2410"/>
        </w:tabs>
        <w:ind w:left="2268" w:hanging="2268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>Idioma: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ab/>
        <w:t>Poseer un dominio razonable del inglés, tanto hablado como escrito.</w:t>
      </w:r>
    </w:p>
    <w:p w:rsidR="00CD0470" w:rsidRPr="006E148D" w:rsidRDefault="00CD0470" w:rsidP="00CD0470">
      <w:pPr>
        <w:tabs>
          <w:tab w:val="left" w:pos="2268"/>
        </w:tabs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Para mayor información, favor </w:t>
      </w: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leer de manera completa y a detalle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el folleto informativo adjunto y confirmar si cumple con los requisitos solicitados (archivo: </w:t>
      </w:r>
      <w:r w:rsidR="002D239F"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“J</w:t>
      </w:r>
      <w:r w:rsidR="00255660">
        <w:rPr>
          <w:rFonts w:asciiTheme="minorHAnsi" w:hAnsiTheme="minorHAnsi" w:cstheme="minorHAnsi"/>
          <w:color w:val="auto"/>
          <w:sz w:val="22"/>
          <w:szCs w:val="22"/>
          <w:lang w:val="es-PE"/>
        </w:rPr>
        <w:t>16400</w:t>
      </w:r>
      <w:r w:rsidR="008141AB">
        <w:rPr>
          <w:rFonts w:asciiTheme="minorHAnsi" w:hAnsiTheme="minorHAnsi" w:cstheme="minorHAnsi"/>
          <w:color w:val="auto"/>
          <w:sz w:val="22"/>
          <w:szCs w:val="22"/>
          <w:lang w:val="es-PE"/>
        </w:rPr>
        <w:t>42</w:t>
      </w:r>
      <w:r w:rsidR="00255660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Curso de </w:t>
      </w:r>
      <w:r w:rsidR="008141AB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Fomento a la </w:t>
      </w:r>
      <w:proofErr w:type="spellStart"/>
      <w:r w:rsidR="008141AB">
        <w:rPr>
          <w:rFonts w:asciiTheme="minorHAnsi" w:hAnsiTheme="minorHAnsi" w:cstheme="minorHAnsi"/>
          <w:color w:val="auto"/>
          <w:sz w:val="22"/>
          <w:szCs w:val="22"/>
          <w:lang w:val="es-PE"/>
        </w:rPr>
        <w:t>Peq</w:t>
      </w:r>
      <w:proofErr w:type="spellEnd"/>
      <w:r w:rsidR="008141AB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&amp; </w:t>
      </w:r>
      <w:proofErr w:type="spellStart"/>
      <w:r w:rsidR="008141AB">
        <w:rPr>
          <w:rFonts w:asciiTheme="minorHAnsi" w:hAnsiTheme="minorHAnsi" w:cstheme="minorHAnsi"/>
          <w:color w:val="auto"/>
          <w:sz w:val="22"/>
          <w:szCs w:val="22"/>
          <w:lang w:val="es-PE"/>
        </w:rPr>
        <w:t>Med</w:t>
      </w:r>
      <w:proofErr w:type="spellEnd"/>
      <w:r w:rsidR="008141AB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</w:t>
      </w:r>
      <w:proofErr w:type="spellStart"/>
      <w:r w:rsidR="008141AB">
        <w:rPr>
          <w:rFonts w:asciiTheme="minorHAnsi" w:hAnsiTheme="minorHAnsi" w:cstheme="minorHAnsi"/>
          <w:color w:val="auto"/>
          <w:sz w:val="22"/>
          <w:szCs w:val="22"/>
          <w:lang w:val="es-PE"/>
        </w:rPr>
        <w:t>Emp</w:t>
      </w:r>
      <w:proofErr w:type="spellEnd"/>
      <w:r w:rsidR="002D239F"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”)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6E148D" w:rsidRDefault="005C63A4" w:rsidP="00CA6E57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1. New APPLICATION FORM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: Llenar en digital y en </w:t>
      </w: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INGLÉS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</w:t>
      </w: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 xml:space="preserve">deben llenar todos los datos solicitados. 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>Nota importante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: En la Hoja que dice “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OFFICIAL APPLICATION”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 w:rsidRPr="006E148D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NO se debe LLENAR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ningún dato, ya que será llenado por APCI.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2. Ficha de Inscripción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3. Carta de Presentación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4. Carta de No Objeción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Otros documentos: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-El postulante deberá adjuntar: copia de pasaporte vigente, copia de visa a USA </w:t>
      </w:r>
      <w:r w:rsidRPr="006E148D">
        <w:rPr>
          <w:rFonts w:asciiTheme="minorHAnsi" w:hAnsiTheme="minorHAnsi" w:cstheme="minorHAnsi"/>
          <w:i/>
          <w:iCs/>
          <w:color w:val="auto"/>
          <w:sz w:val="22"/>
          <w:szCs w:val="22"/>
          <w:lang w:val="es-PE"/>
        </w:rPr>
        <w:t>si la tuviera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, copia de DNI, CV simple (no documentado), copia de grado académico, certificado médico y certificado de antecedentes policiales simple, de acuerdo al archivo: "Pasos candidato (Curso JICA) Interviene APCI.doc".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Documentos a presentar solo en caso de ser seleccionado: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6E148D" w:rsidRDefault="001C2083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Informe</w:t>
      </w:r>
      <w:r w:rsidR="00FE70FA"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del País</w:t>
      </w:r>
    </w:p>
    <w:p w:rsidR="005C63A4" w:rsidRPr="006E148D" w:rsidRDefault="001C2083" w:rsidP="005C63A4">
      <w:pPr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>El contenido</w:t>
      </w:r>
      <w:r w:rsidR="005C63A4" w:rsidRPr="006E148D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 xml:space="preserve"> de esta tarea será notificado solo a los participantes aceptados.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FE70FA" w:rsidRPr="006E148D" w:rsidRDefault="00FE70FA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FE70FA" w:rsidRPr="006E148D" w:rsidRDefault="00FE70FA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FE70FA" w:rsidRPr="006E148D" w:rsidRDefault="00FE70FA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6E148D" w:rsidRDefault="006E148D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Otras consideraciones: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tiene la obligación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6E148D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Reporte de Progreso</w:t>
      </w: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Asocia</w:t>
      </w:r>
      <w:r w:rsidR="006466B4"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ción de Ex becarios de JICA Perú</w:t>
      </w:r>
      <w:r w:rsidRPr="006E148D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 xml:space="preserve"> – APEBEJA</w:t>
      </w:r>
    </w:p>
    <w:p w:rsidR="00FE70FA" w:rsidRPr="006E148D" w:rsidRDefault="00FE70FA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>Es la Asociación que congrega a los Ex becarios de JICA en el Perú. A su retorno del curso en Japón, el becario se compromete a inscribirse a la Asociación y participar de las actividades, convocatorias y/o requerimientos que organice esta asociación y colaborar con los requerimientos y/o solicitudes que pudiera realizar JICA, Embajada de Japón o la misma Asociación en los años posteriores luego de su capacitación.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sz w:val="22"/>
          <w:szCs w:val="22"/>
          <w:lang w:val="es-PE"/>
        </w:rPr>
        <w:t>En caso se encuentren interesados en participar, sírvanse enviar su expediente de postulación a:</w:t>
      </w:r>
    </w:p>
    <w:p w:rsidR="00FE70FA" w:rsidRPr="006E148D" w:rsidRDefault="00FE70FA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6E148D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 xml:space="preserve">Agencia </w:t>
      </w:r>
      <w:proofErr w:type="gramStart"/>
      <w:r w:rsidRPr="006E148D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>Peruana</w:t>
      </w:r>
      <w:proofErr w:type="gramEnd"/>
      <w:r w:rsidRPr="006E148D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 xml:space="preserve"> de Cooperación Internacional - APCI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sz w:val="22"/>
          <w:szCs w:val="22"/>
          <w:lang w:val="es-PE"/>
        </w:rPr>
        <w:t>Av. José Pardo Nº 261, Miraflores, Lima.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E148D">
        <w:rPr>
          <w:rFonts w:asciiTheme="minorHAnsi" w:hAnsiTheme="minorHAnsi" w:cstheme="minorHAnsi"/>
          <w:sz w:val="22"/>
          <w:szCs w:val="22"/>
          <w:lang w:val="en-US"/>
        </w:rPr>
        <w:t>Telf</w:t>
      </w:r>
      <w:proofErr w:type="spellEnd"/>
      <w:r w:rsidRPr="006E148D">
        <w:rPr>
          <w:rFonts w:asciiTheme="minorHAnsi" w:hAnsiTheme="minorHAnsi" w:cstheme="minorHAnsi"/>
          <w:sz w:val="22"/>
          <w:szCs w:val="22"/>
          <w:lang w:val="en-US"/>
        </w:rPr>
        <w:t>: 617-3600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48D">
        <w:rPr>
          <w:rFonts w:asciiTheme="minorHAnsi" w:hAnsiTheme="minorHAnsi" w:cstheme="minorHAnsi"/>
          <w:sz w:val="22"/>
          <w:szCs w:val="22"/>
          <w:lang w:val="en-US"/>
        </w:rPr>
        <w:t xml:space="preserve">Web: </w:t>
      </w:r>
      <w:hyperlink r:id="rId6" w:history="1">
        <w:r w:rsidRPr="006E148D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www.apci.gob.pe</w:t>
        </w:r>
      </w:hyperlink>
      <w:r w:rsidRPr="006E148D">
        <w:rPr>
          <w:rStyle w:val="Hipervnculo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48D">
        <w:rPr>
          <w:rFonts w:asciiTheme="minorHAnsi" w:hAnsiTheme="minorHAnsi" w:cstheme="minorHAnsi"/>
          <w:sz w:val="22"/>
          <w:szCs w:val="22"/>
          <w:lang w:val="en-US"/>
        </w:rPr>
        <w:t> </w:t>
      </w:r>
    </w:p>
    <w:p w:rsidR="005C63A4" w:rsidRPr="006E148D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6E148D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Fecha límite de entrega a APCI: </w:t>
      </w:r>
      <w:r w:rsidR="00D422E2" w:rsidRPr="00D422E2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05</w:t>
      </w:r>
      <w:r w:rsidR="00FE70FA" w:rsidRPr="006E148D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 xml:space="preserve"> de </w:t>
      </w:r>
      <w:r w:rsidR="008141AB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agost</w:t>
      </w:r>
      <w:r w:rsidR="00FE70FA" w:rsidRPr="006E148D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o</w:t>
      </w:r>
      <w:r w:rsidRPr="006E148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 de 2016. </w:t>
      </w:r>
      <w:r w:rsidRPr="006E148D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PE"/>
        </w:rPr>
        <w:t>(Verificar con APCI).</w:t>
      </w:r>
    </w:p>
    <w:p w:rsidR="00F500DF" w:rsidRPr="001C2083" w:rsidRDefault="00F500DF" w:rsidP="005C63A4">
      <w:pPr>
        <w:rPr>
          <w:lang w:val="es-PE"/>
        </w:rPr>
      </w:pPr>
    </w:p>
    <w:sectPr w:rsidR="00F500DF" w:rsidRPr="001C2083" w:rsidSect="00CA6E57">
      <w:pgSz w:w="11906" w:h="16838"/>
      <w:pgMar w:top="1701" w:right="1558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0C2AB0"/>
    <w:rsid w:val="000D31EC"/>
    <w:rsid w:val="00110821"/>
    <w:rsid w:val="00123238"/>
    <w:rsid w:val="00156E5D"/>
    <w:rsid w:val="00187E55"/>
    <w:rsid w:val="001C2083"/>
    <w:rsid w:val="00255660"/>
    <w:rsid w:val="00271BBF"/>
    <w:rsid w:val="002D239F"/>
    <w:rsid w:val="002F2526"/>
    <w:rsid w:val="003B44B5"/>
    <w:rsid w:val="00486F39"/>
    <w:rsid w:val="005136CC"/>
    <w:rsid w:val="0051729F"/>
    <w:rsid w:val="005266BC"/>
    <w:rsid w:val="005A0807"/>
    <w:rsid w:val="005C63A4"/>
    <w:rsid w:val="005E7280"/>
    <w:rsid w:val="006466B4"/>
    <w:rsid w:val="006C4132"/>
    <w:rsid w:val="006E148D"/>
    <w:rsid w:val="007217A9"/>
    <w:rsid w:val="007467DF"/>
    <w:rsid w:val="0077061A"/>
    <w:rsid w:val="007E70A9"/>
    <w:rsid w:val="00807137"/>
    <w:rsid w:val="008141AB"/>
    <w:rsid w:val="008245B5"/>
    <w:rsid w:val="008837FF"/>
    <w:rsid w:val="008A2167"/>
    <w:rsid w:val="0093361C"/>
    <w:rsid w:val="00946CDA"/>
    <w:rsid w:val="009507B0"/>
    <w:rsid w:val="009E4C06"/>
    <w:rsid w:val="009F0442"/>
    <w:rsid w:val="00A300B7"/>
    <w:rsid w:val="00AD66C8"/>
    <w:rsid w:val="00B6364A"/>
    <w:rsid w:val="00C0384F"/>
    <w:rsid w:val="00C22F6C"/>
    <w:rsid w:val="00C503F7"/>
    <w:rsid w:val="00C54FE0"/>
    <w:rsid w:val="00C8734B"/>
    <w:rsid w:val="00CA6E57"/>
    <w:rsid w:val="00CB4082"/>
    <w:rsid w:val="00CD0470"/>
    <w:rsid w:val="00D24470"/>
    <w:rsid w:val="00D27D92"/>
    <w:rsid w:val="00D422E2"/>
    <w:rsid w:val="00D8006A"/>
    <w:rsid w:val="00D90A12"/>
    <w:rsid w:val="00D90AA5"/>
    <w:rsid w:val="00E127D9"/>
    <w:rsid w:val="00E536ED"/>
    <w:rsid w:val="00EF52D9"/>
    <w:rsid w:val="00F1363D"/>
    <w:rsid w:val="00F251AA"/>
    <w:rsid w:val="00F500DF"/>
    <w:rsid w:val="00F63BCB"/>
    <w:rsid w:val="00FA3D20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2016-06-27T15:18:00Z</dcterms:created>
  <dcterms:modified xsi:type="dcterms:W3CDTF">2016-06-27T15:18:00Z</dcterms:modified>
</cp:coreProperties>
</file>