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1D56BE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  <w:r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4F23C8" w:rsidRPr="004F23C8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Treatment of Offenders (Focus on Prison, Probation and Parole)</w:t>
      </w:r>
      <w:r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1D56B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Período en Japón: 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4F23C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14</w:t>
      </w:r>
      <w:r w:rsidR="001D56B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4F23C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agosto</w:t>
      </w:r>
      <w:r w:rsidR="001D56B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 al </w:t>
      </w:r>
      <w:r w:rsidR="004F23C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23</w:t>
      </w:r>
      <w:r w:rsidR="001D56B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D651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diciem</w:t>
      </w:r>
      <w:r w:rsidR="001D56B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bre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4F23C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</w:p>
    <w:p w:rsidR="009507B0" w:rsidRDefault="009507B0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37225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5 años o más de experiencia práctica en justicia criminal</w:t>
      </w:r>
    </w:p>
    <w:p w:rsidR="009507B0" w:rsidRDefault="009507B0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Entre </w:t>
      </w:r>
      <w:r w:rsidR="0037225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30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y 5</w:t>
      </w:r>
      <w:r w:rsidR="0037225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"</w:t>
      </w:r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J1604147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Treatment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of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Offenders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Focus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on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Prison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Probation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and </w:t>
      </w:r>
      <w:proofErr w:type="spellStart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Parole</w:t>
      </w:r>
      <w:proofErr w:type="spellEnd"/>
      <w:r w:rsidR="00372258" w:rsidRPr="00372258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>
        <w:rPr>
          <w:rFonts w:ascii="Calibri" w:hAnsi="Calibri" w:cs="Calibri"/>
          <w:color w:val="auto"/>
          <w:sz w:val="22"/>
          <w:szCs w:val="22"/>
          <w:lang w:val="es-PE"/>
        </w:rPr>
        <w:t>.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>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P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Adicionalmente, el postulante deberá adjuntar: Copia de Pasaporte Vigente, Copia de Visa a USA -</w:t>
      </w:r>
      <w:r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Grado Académico, Certificado Médico</w:t>
      </w:r>
      <w:r w:rsidR="00372258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Certificado de Antecedentes Policiales Simple, de acuerdo al archivo: "Pasos candidato (C</w:t>
      </w:r>
      <w:r w:rsidR="00372258">
        <w:rPr>
          <w:rFonts w:ascii="Calibri" w:hAnsi="Calibri" w:cs="Calibri"/>
          <w:color w:val="auto"/>
          <w:sz w:val="22"/>
          <w:szCs w:val="22"/>
          <w:lang w:val="es-PE"/>
        </w:rPr>
        <w:t>urso JICA) Interviene APCI.doc" y certificado TOEFL o TOEIC que demuestre un comando suficiente del idioma inglés.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 debe adjuntar los siguientes documentos para su evaluación: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372258" w:rsidRPr="00372258" w:rsidRDefault="00372258" w:rsidP="00372258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IP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Paper</w:t>
      </w:r>
      <w:proofErr w:type="spellEnd"/>
      <w:r w:rsidR="00F63BC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(en 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por lo menos 8 páginas preparadas de manera individual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 w:rsidR="00F63BCB" w:rsidRP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(Pág.</w:t>
      </w:r>
      <w:r>
        <w:rPr>
          <w:rFonts w:ascii="Calibri" w:hAnsi="Calibri" w:cs="Calibri"/>
          <w:color w:val="auto"/>
          <w:sz w:val="22"/>
          <w:szCs w:val="22"/>
          <w:lang w:val="es-PE"/>
        </w:rPr>
        <w:t>8-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1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Informativo)</w:t>
      </w:r>
    </w:p>
    <w:p w:rsidR="009507B0" w:rsidRPr="00372258" w:rsidRDefault="00372258" w:rsidP="00372258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372258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1D56BE" w:rsidRDefault="009507B0" w:rsidP="001D56BE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 </w:t>
      </w:r>
    </w:p>
    <w:p w:rsidR="001D56BE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1D56BE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D56BE" w:rsidRPr="00C22F6C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</w:t>
      </w:r>
      <w:r w:rsidR="00372258">
        <w:rPr>
          <w:rFonts w:ascii="Calibri" w:hAnsi="Calibri" w:cs="Calibri"/>
          <w:color w:val="auto"/>
          <w:sz w:val="22"/>
          <w:szCs w:val="22"/>
          <w:lang w:val="es-PE"/>
        </w:rPr>
        <w:t>anice esta asociación y colaborar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 realizar JICA, Embajada de Japón o la misma Asociación, en los años posteriores luego de su capacitación.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1D56BE" w:rsidRDefault="009507B0" w:rsidP="003B44B5">
      <w:pPr>
        <w:jc w:val="both"/>
        <w:rPr>
          <w:rFonts w:ascii="Calibri" w:hAnsi="Calibri" w:cs="Calibri"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955CFB">
        <w:rPr>
          <w:rFonts w:ascii="Calibri" w:hAnsi="Calibri" w:cs="Calibri"/>
          <w:b/>
          <w:color w:val="auto"/>
          <w:sz w:val="22"/>
          <w:szCs w:val="22"/>
          <w:lang w:val="es-PE"/>
        </w:rPr>
        <w:t>Viernes</w:t>
      </w:r>
      <w:proofErr w:type="gramEnd"/>
      <w:r w:rsidR="00955CF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72258">
        <w:rPr>
          <w:rFonts w:ascii="Calibri" w:hAnsi="Calibri" w:cs="Calibri"/>
          <w:b/>
          <w:color w:val="auto"/>
          <w:sz w:val="22"/>
          <w:szCs w:val="22"/>
          <w:lang w:val="es-PE"/>
        </w:rPr>
        <w:t>20 de mayo</w:t>
      </w:r>
      <w:r w:rsidR="00955CF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2016</w:t>
      </w:r>
      <w:r w:rsidR="001D56BE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1D56BE">
        <w:rPr>
          <w:rFonts w:ascii="Calibri" w:hAnsi="Calibri" w:cs="Calibri"/>
          <w:color w:val="auto"/>
          <w:sz w:val="22"/>
          <w:szCs w:val="22"/>
          <w:lang w:val="es-PE"/>
        </w:rPr>
        <w:t>(confirmar con APCI)</w:t>
      </w:r>
    </w:p>
    <w:sectPr w:rsidR="00F500DF" w:rsidRPr="001D56BE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D56BE"/>
    <w:rsid w:val="00372258"/>
    <w:rsid w:val="003B44B5"/>
    <w:rsid w:val="004F23C8"/>
    <w:rsid w:val="005A0807"/>
    <w:rsid w:val="007217A9"/>
    <w:rsid w:val="007E70A9"/>
    <w:rsid w:val="009507B0"/>
    <w:rsid w:val="00955CFB"/>
    <w:rsid w:val="009F0442"/>
    <w:rsid w:val="00A300B7"/>
    <w:rsid w:val="00C0149F"/>
    <w:rsid w:val="00C54FE0"/>
    <w:rsid w:val="00C8734B"/>
    <w:rsid w:val="00D65112"/>
    <w:rsid w:val="00E536ED"/>
    <w:rsid w:val="00EF52D9"/>
    <w:rsid w:val="00F340A0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2016-05-10T17:50:00Z</dcterms:created>
  <dcterms:modified xsi:type="dcterms:W3CDTF">2016-05-10T17:50:00Z</dcterms:modified>
</cp:coreProperties>
</file>