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B0" w:rsidRPr="00F50F9F" w:rsidRDefault="009507B0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bookmarkStart w:id="0" w:name="_GoBack"/>
      <w:bookmarkEnd w:id="0"/>
      <w:r w:rsidRPr="00F50F9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"</w:t>
      </w:r>
      <w:r w:rsidR="00D25DAE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Gestión de Proyectos de Compostaje (B)”</w:t>
      </w:r>
    </w:p>
    <w:p w:rsidR="009507B0" w:rsidRPr="00F50F9F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</w:rPr>
        <w:t xml:space="preserve">Detalles del curso: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 </w:t>
      </w:r>
    </w:p>
    <w:p w:rsidR="009507B0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Período en Japón: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Del </w:t>
      </w:r>
      <w:r w:rsidR="00D25DAE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2</w:t>
      </w:r>
      <w:r w:rsidR="00903BFF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1</w:t>
      </w:r>
      <w:r w:rsidR="00D25DAE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agosto al 22</w:t>
      </w:r>
      <w:r w:rsidR="00903BFF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septiembre de 2016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F50F9F" w:rsidRPr="00F50F9F">
        <w:rPr>
          <w:rFonts w:ascii="Calibri" w:hAnsi="Calibri" w:cs="Calibri"/>
          <w:b/>
          <w:color w:val="auto"/>
          <w:sz w:val="22"/>
          <w:szCs w:val="22"/>
          <w:lang w:val="es-PE"/>
        </w:rPr>
        <w:t>Español</w:t>
      </w:r>
    </w:p>
    <w:p w:rsidR="009507B0" w:rsidRDefault="006C4132" w:rsidP="003B44B5">
      <w:pPr>
        <w:jc w:val="both"/>
        <w:rPr>
          <w:rStyle w:val="Textoennegrita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Experiencia: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D25DAE">
        <w:rPr>
          <w:rFonts w:ascii="Calibri" w:hAnsi="Calibri" w:cs="Calibri"/>
          <w:b/>
          <w:color w:val="auto"/>
          <w:sz w:val="22"/>
          <w:szCs w:val="22"/>
          <w:lang w:val="es-PE"/>
        </w:rPr>
        <w:t>más de 3 años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en el sector</w:t>
      </w:r>
    </w:p>
    <w:p w:rsidR="009507B0" w:rsidRDefault="00D25DAE" w:rsidP="003B44B5">
      <w:pPr>
        <w:jc w:val="both"/>
        <w:rPr>
          <w:rStyle w:val="Textoennegrita"/>
          <w:color w:val="auto"/>
        </w:rPr>
      </w:pP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Trabajo actual</w:t>
      </w:r>
      <w:r w:rsidR="006C4132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:</w:t>
      </w:r>
      <w:r w:rsidR="006C4132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 w:rsidR="006C4132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Personal a cargo de residuos sólidos en gobiernos locales</w:t>
      </w:r>
    </w:p>
    <w:p w:rsidR="009507B0" w:rsidRDefault="009507B0" w:rsidP="003B44B5">
      <w:pPr>
        <w:jc w:val="both"/>
        <w:rPr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D25DAE">
        <w:rPr>
          <w:rFonts w:ascii="Calibri" w:hAnsi="Calibri" w:cs="Calibri"/>
          <w:color w:val="auto"/>
          <w:sz w:val="22"/>
          <w:szCs w:val="22"/>
          <w:lang w:val="es-PE"/>
        </w:rPr>
        <w:t>J1604397 Gestión de Proyectos de Compostaje (B)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”)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New APPLICATION FORM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5A0807">
        <w:rPr>
          <w:rFonts w:ascii="Calibri" w:hAnsi="Calibri" w:cs="Calibri"/>
          <w:i/>
          <w:color w:val="auto"/>
          <w:sz w:val="22"/>
          <w:szCs w:val="22"/>
          <w:lang w:val="es-PE"/>
        </w:rPr>
        <w:t>Nota importante</w:t>
      </w:r>
      <w:r>
        <w:rPr>
          <w:rFonts w:ascii="Calibri" w:hAnsi="Calibri" w:cs="Calibri"/>
          <w:color w:val="auto"/>
          <w:sz w:val="22"/>
          <w:szCs w:val="22"/>
          <w:lang w:val="es-PE"/>
        </w:rPr>
        <w:t>: En la Hoja que dice “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OFFICIAL APPLICATION”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NO </w:t>
      </w:r>
      <w:r w:rsidR="005A080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se debe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LLENAR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ningún dato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>,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ya que será llenado por APCI.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5. Carta de Compromiso de Retorno</w:t>
      </w:r>
    </w:p>
    <w:p w:rsidR="00F63BCB" w:rsidRPr="00F63BC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 Declaración Jurada Simple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:rsidR="006C4132" w:rsidRPr="000A042C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9507B0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adjuntar: copia de p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asaporte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vigente, copia de visa a 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>USA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2F2526">
        <w:rPr>
          <w:rFonts w:ascii="Calibri" w:hAnsi="Calibri" w:cs="Calibri"/>
          <w:i/>
          <w:iCs/>
          <w:color w:val="auto"/>
          <w:sz w:val="22"/>
          <w:szCs w:val="22"/>
          <w:lang w:val="es-PE"/>
        </w:rPr>
        <w:t>si la tuviera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 xml:space="preserve">, copia de 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>DNI, CV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 xml:space="preserve"> simple (no documentado)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copia de grado académico, certificado médico y certificado de antecedentes policiales simple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>, de acuerdo al archivo: "Pasos candidato (Curso JICA) Interviene APCI.doc".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F50F9F" w:rsidRDefault="00F63BCB" w:rsidP="00F50F9F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Asimismo,</w:t>
      </w:r>
      <w:r w:rsidR="00F50F9F">
        <w:rPr>
          <w:rFonts w:ascii="Calibri" w:hAnsi="Calibri" w:cs="Calibri"/>
          <w:color w:val="auto"/>
          <w:sz w:val="22"/>
          <w:szCs w:val="22"/>
          <w:lang w:val="es-PE"/>
        </w:rPr>
        <w:t xml:space="preserve"> debe adjuntar los siguientes documentos para su evaluación:</w:t>
      </w:r>
    </w:p>
    <w:p w:rsidR="00F50F9F" w:rsidRDefault="00F50F9F" w:rsidP="00F50F9F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D25DAE" w:rsidRDefault="00D25DAE" w:rsidP="00F50F9F">
      <w:pPr>
        <w:pStyle w:val="Prrafodelista"/>
        <w:numPr>
          <w:ilvl w:val="0"/>
          <w:numId w:val="1"/>
        </w:numPr>
        <w:ind w:left="708"/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Job </w:t>
      </w:r>
      <w:proofErr w:type="spellStart"/>
      <w:r>
        <w:rPr>
          <w:rFonts w:ascii="Calibri" w:hAnsi="Calibri" w:cs="Calibri"/>
          <w:b/>
          <w:color w:val="auto"/>
          <w:sz w:val="22"/>
          <w:szCs w:val="22"/>
          <w:lang w:val="es-PE"/>
        </w:rPr>
        <w:t>Report</w:t>
      </w:r>
      <w:proofErr w:type="spellEnd"/>
      <w:r w:rsidR="00F50F9F" w:rsidRPr="00903BFF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F50F9F" w:rsidRPr="00903BFF">
        <w:rPr>
          <w:rFonts w:ascii="Calibri" w:hAnsi="Calibri" w:cs="Calibri"/>
          <w:color w:val="auto"/>
          <w:sz w:val="22"/>
          <w:szCs w:val="22"/>
          <w:lang w:val="es-PE"/>
        </w:rPr>
        <w:t xml:space="preserve">(en </w:t>
      </w:r>
      <w:r w:rsidRPr="00D25DAE">
        <w:rPr>
          <w:rFonts w:ascii="Calibri" w:hAnsi="Calibri" w:cs="Calibri"/>
          <w:b/>
          <w:color w:val="auto"/>
          <w:sz w:val="22"/>
          <w:szCs w:val="22"/>
          <w:lang w:val="es-PE"/>
        </w:rPr>
        <w:t>inglés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>) (instrucciones en Pág. 8 del</w:t>
      </w:r>
      <w:r w:rsidR="00903BFF" w:rsidRPr="00903BFF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F50F9F" w:rsidRPr="00903BFF">
        <w:rPr>
          <w:rFonts w:ascii="Calibri" w:hAnsi="Calibri" w:cs="Calibri"/>
          <w:color w:val="auto"/>
          <w:sz w:val="22"/>
          <w:szCs w:val="22"/>
          <w:lang w:val="es-PE"/>
        </w:rPr>
        <w:t>folleto informativo)</w:t>
      </w:r>
      <w:r w:rsidR="00903BFF" w:rsidRPr="00903BFF">
        <w:rPr>
          <w:rFonts w:ascii="Calibri" w:hAnsi="Calibri" w:cs="Calibri"/>
          <w:color w:val="auto"/>
          <w:sz w:val="22"/>
          <w:szCs w:val="22"/>
          <w:lang w:val="es-PE"/>
        </w:rPr>
        <w:t>.</w:t>
      </w:r>
    </w:p>
    <w:p w:rsidR="00D25DAE" w:rsidRDefault="00D25DAE" w:rsidP="00D25DAE">
      <w:pPr>
        <w:pStyle w:val="Prrafodelista"/>
        <w:numPr>
          <w:ilvl w:val="0"/>
          <w:numId w:val="1"/>
        </w:numPr>
        <w:ind w:left="708"/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proofErr w:type="spellStart"/>
      <w:r>
        <w:rPr>
          <w:rFonts w:ascii="Calibri" w:hAnsi="Calibri" w:cs="Calibri"/>
          <w:b/>
          <w:color w:val="auto"/>
          <w:sz w:val="22"/>
          <w:szCs w:val="22"/>
          <w:lang w:val="es-PE"/>
        </w:rPr>
        <w:t>Questionnaire</w:t>
      </w:r>
      <w:proofErr w:type="spellEnd"/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(en 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>inglés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>) (instrucciones en Pág. 9 del</w:t>
      </w:r>
      <w:r w:rsidRPr="00903BFF">
        <w:rPr>
          <w:rFonts w:ascii="Calibri" w:hAnsi="Calibri" w:cs="Calibri"/>
          <w:color w:val="auto"/>
          <w:sz w:val="22"/>
          <w:szCs w:val="22"/>
          <w:lang w:val="es-PE"/>
        </w:rPr>
        <w:t xml:space="preserve"> folleto informativo).</w:t>
      </w:r>
    </w:p>
    <w:p w:rsidR="00D25DAE" w:rsidRDefault="00D25DAE" w:rsidP="00D25DAE">
      <w:pPr>
        <w:pStyle w:val="Prrafodelista"/>
        <w:numPr>
          <w:ilvl w:val="0"/>
          <w:numId w:val="1"/>
        </w:numPr>
        <w:ind w:left="708"/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proofErr w:type="spellStart"/>
      <w:r>
        <w:rPr>
          <w:rFonts w:ascii="Calibri" w:hAnsi="Calibri" w:cs="Calibri"/>
          <w:b/>
          <w:color w:val="auto"/>
          <w:sz w:val="22"/>
          <w:szCs w:val="22"/>
          <w:lang w:val="es-PE"/>
        </w:rPr>
        <w:t>Issue</w:t>
      </w:r>
      <w:proofErr w:type="spellEnd"/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color w:val="auto"/>
          <w:sz w:val="22"/>
          <w:szCs w:val="22"/>
          <w:lang w:val="es-PE"/>
        </w:rPr>
        <w:t>Analysis</w:t>
      </w:r>
      <w:proofErr w:type="spellEnd"/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proofErr w:type="spellStart"/>
      <w:r>
        <w:rPr>
          <w:rFonts w:ascii="Calibri" w:hAnsi="Calibri" w:cs="Calibri"/>
          <w:b/>
          <w:color w:val="auto"/>
          <w:sz w:val="22"/>
          <w:szCs w:val="22"/>
          <w:lang w:val="es-PE"/>
        </w:rPr>
        <w:t>Sheet</w:t>
      </w:r>
      <w:proofErr w:type="spellEnd"/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(en 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inglés)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(instrucciones en Pág. 10 y 11 del</w:t>
      </w:r>
      <w:r w:rsidRPr="00903BFF">
        <w:rPr>
          <w:rFonts w:ascii="Calibri" w:hAnsi="Calibri" w:cs="Calibri"/>
          <w:color w:val="auto"/>
          <w:sz w:val="22"/>
          <w:szCs w:val="22"/>
          <w:lang w:val="es-PE"/>
        </w:rPr>
        <w:t xml:space="preserve"> folleto informativo).</w:t>
      </w:r>
    </w:p>
    <w:p w:rsidR="00F50F9F" w:rsidRPr="00A0227D" w:rsidRDefault="00A0227D" w:rsidP="00A0227D">
      <w:pPr>
        <w:ind w:left="348"/>
        <w:jc w:val="both"/>
        <w:rPr>
          <w:rFonts w:ascii="Calibri" w:hAnsi="Calibri" w:cs="Calibri"/>
          <w:i/>
          <w:color w:val="auto"/>
          <w:sz w:val="22"/>
          <w:szCs w:val="22"/>
          <w:lang w:val="es-PE"/>
        </w:rPr>
      </w:pPr>
      <w:r w:rsidRPr="00A0227D">
        <w:rPr>
          <w:rFonts w:ascii="Calibri" w:hAnsi="Calibri" w:cs="Calibri"/>
          <w:i/>
          <w:color w:val="auto"/>
          <w:sz w:val="22"/>
          <w:szCs w:val="22"/>
          <w:lang w:val="es-PE"/>
        </w:rPr>
        <w:t>Sin estos</w:t>
      </w:r>
      <w:r w:rsidR="00F50F9F" w:rsidRPr="00A0227D">
        <w:rPr>
          <w:rFonts w:ascii="Calibri" w:hAnsi="Calibri" w:cs="Calibri"/>
          <w:i/>
          <w:color w:val="auto"/>
          <w:sz w:val="22"/>
          <w:szCs w:val="22"/>
          <w:lang w:val="es-PE"/>
        </w:rPr>
        <w:t xml:space="preserve"> Informe</w:t>
      </w:r>
      <w:r w:rsidRPr="00A0227D">
        <w:rPr>
          <w:rFonts w:ascii="Calibri" w:hAnsi="Calibri" w:cs="Calibri"/>
          <w:i/>
          <w:color w:val="auto"/>
          <w:sz w:val="22"/>
          <w:szCs w:val="22"/>
          <w:lang w:val="es-PE"/>
        </w:rPr>
        <w:t>s</w:t>
      </w:r>
      <w:r w:rsidR="00F50F9F" w:rsidRPr="00A0227D">
        <w:rPr>
          <w:rFonts w:ascii="Calibri" w:hAnsi="Calibri" w:cs="Calibri"/>
          <w:i/>
          <w:color w:val="auto"/>
          <w:sz w:val="22"/>
          <w:szCs w:val="22"/>
          <w:lang w:val="es-PE"/>
        </w:rPr>
        <w:t xml:space="preserve"> su ‘</w:t>
      </w:r>
      <w:proofErr w:type="spellStart"/>
      <w:r w:rsidR="00F50F9F" w:rsidRPr="00A0227D">
        <w:rPr>
          <w:rFonts w:ascii="Calibri" w:hAnsi="Calibri" w:cs="Calibri"/>
          <w:i/>
          <w:color w:val="auto"/>
          <w:sz w:val="22"/>
          <w:szCs w:val="22"/>
          <w:lang w:val="es-PE"/>
        </w:rPr>
        <w:t>App</w:t>
      </w:r>
      <w:r w:rsidRPr="00A0227D">
        <w:rPr>
          <w:rFonts w:ascii="Calibri" w:hAnsi="Calibri" w:cs="Calibri"/>
          <w:i/>
          <w:color w:val="auto"/>
          <w:sz w:val="22"/>
          <w:szCs w:val="22"/>
          <w:lang w:val="es-PE"/>
        </w:rPr>
        <w:t>licaton</w:t>
      </w:r>
      <w:proofErr w:type="spellEnd"/>
      <w:r w:rsidRPr="00A0227D">
        <w:rPr>
          <w:rFonts w:ascii="Calibri" w:hAnsi="Calibri" w:cs="Calibri"/>
          <w:i/>
          <w:color w:val="auto"/>
          <w:sz w:val="22"/>
          <w:szCs w:val="22"/>
          <w:lang w:val="es-PE"/>
        </w:rPr>
        <w:t xml:space="preserve"> </w:t>
      </w:r>
      <w:proofErr w:type="spellStart"/>
      <w:r w:rsidRPr="00A0227D">
        <w:rPr>
          <w:rFonts w:ascii="Calibri" w:hAnsi="Calibri" w:cs="Calibri"/>
          <w:i/>
          <w:color w:val="auto"/>
          <w:sz w:val="22"/>
          <w:szCs w:val="22"/>
          <w:lang w:val="es-PE"/>
        </w:rPr>
        <w:t>Form</w:t>
      </w:r>
      <w:proofErr w:type="spellEnd"/>
      <w:r w:rsidRPr="00A0227D">
        <w:rPr>
          <w:rFonts w:ascii="Calibri" w:hAnsi="Calibri" w:cs="Calibri"/>
          <w:i/>
          <w:color w:val="auto"/>
          <w:sz w:val="22"/>
          <w:szCs w:val="22"/>
          <w:lang w:val="es-PE"/>
        </w:rPr>
        <w:t>’ NO será aceptad</w:t>
      </w:r>
      <w:r>
        <w:rPr>
          <w:rFonts w:ascii="Calibri" w:hAnsi="Calibri" w:cs="Calibri"/>
          <w:i/>
          <w:color w:val="auto"/>
          <w:sz w:val="22"/>
          <w:szCs w:val="22"/>
          <w:lang w:val="es-PE"/>
        </w:rPr>
        <w:t>o</w:t>
      </w:r>
      <w:r w:rsidR="00903BFF" w:rsidRPr="00A0227D">
        <w:rPr>
          <w:rFonts w:ascii="Calibri" w:hAnsi="Calibri" w:cs="Calibri"/>
          <w:i/>
          <w:color w:val="auto"/>
          <w:sz w:val="22"/>
          <w:szCs w:val="22"/>
          <w:lang w:val="es-PE"/>
        </w:rPr>
        <w:t>.</w:t>
      </w:r>
    </w:p>
    <w:p w:rsidR="006C4132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:rsidR="00C8734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Les recordamos que el candidato que sea seleccionado para este programa, deberá preparar un Plan de Acción durante su curso en Japón para aplicarlo en su país de origen a su retorno.  Asimismo,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lastRenderedPageBreak/>
        <w:t>Se considerará a aquellas organizaciones que estén seriamente comprometidas en cumplir lo solicitado por el presente programa.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F50F9F" w:rsidRDefault="00F50F9F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Peru </w:t>
      </w: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–</w:t>
      </w: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APEBEJA</w:t>
      </w:r>
    </w:p>
    <w:p w:rsidR="00C22F6C" w:rsidRP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lang w:val="es-PE"/>
        </w:rPr>
        <w:t xml:space="preserve">Es la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Asociación que congrega a los Ex becarios de JICA en el Perú. A su retorno del curso en Japón, el becario se compromete a inscribirse a la Asociación y  participar activamente de las actividades, convocatorias y/o requerimientos que organice esta asociación y colabore con requerimientos y/o solicitudes que pudiera realizar JICA, Embajada de Japón o la misma Asociación, en los años posteriores luego de su capacitación.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F50F9F" w:rsidRDefault="00F50F9F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</w:t>
      </w:r>
      <w:proofErr w:type="gramStart"/>
      <w:r>
        <w:rPr>
          <w:rStyle w:val="Textoennegrita"/>
          <w:rFonts w:ascii="Calibri" w:hAnsi="Calibri" w:cs="Calibri"/>
          <w:sz w:val="22"/>
          <w:szCs w:val="22"/>
          <w:lang w:val="es-PE"/>
        </w:rPr>
        <w:t>Peruana</w:t>
      </w:r>
      <w:proofErr w:type="gramEnd"/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de Cooperación Internacional - APCI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Av. José Pardo Nº 261, Miraflores, Lima.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Telf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: 617-3600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Web: </w:t>
      </w:r>
      <w:hyperlink r:id="rId6" w:history="1">
        <w:r>
          <w:rPr>
            <w:rStyle w:val="Hipervnculo"/>
            <w:rFonts w:ascii="Calibri" w:hAnsi="Calibri" w:cs="Calibri"/>
            <w:sz w:val="22"/>
            <w:szCs w:val="22"/>
            <w:lang w:val="en-US"/>
          </w:rPr>
          <w:t>www.apci.gob.pe</w:t>
        </w:r>
      </w:hyperlink>
      <w:r>
        <w:rPr>
          <w:rStyle w:val="Hipervnculo"/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:rsidR="00F500DF" w:rsidRPr="00E536ED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proofErr w:type="gramStart"/>
      <w:r w:rsidR="00097078">
        <w:rPr>
          <w:rFonts w:ascii="Calibri" w:hAnsi="Calibri" w:cs="Calibri"/>
          <w:b/>
          <w:color w:val="auto"/>
          <w:sz w:val="22"/>
          <w:szCs w:val="22"/>
          <w:lang w:val="es-PE"/>
        </w:rPr>
        <w:t>Viernes</w:t>
      </w:r>
      <w:proofErr w:type="gramEnd"/>
      <w:r w:rsidR="00097078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20</w:t>
      </w:r>
      <w:r w:rsidR="00903BFF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de </w:t>
      </w:r>
      <w:r w:rsidR="00903BFF">
        <w:rPr>
          <w:rFonts w:asciiTheme="minorHAnsi" w:hAnsiTheme="minorHAnsi" w:cstheme="minorHAnsi"/>
          <w:b/>
          <w:bCs/>
          <w:color w:val="000000" w:themeColor="text1"/>
          <w:lang w:val="es-PE"/>
        </w:rPr>
        <w:t>may</w:t>
      </w:r>
      <w:r w:rsidR="00C22F6C">
        <w:rPr>
          <w:rFonts w:asciiTheme="minorHAnsi" w:hAnsiTheme="minorHAnsi" w:cstheme="minorHAnsi"/>
          <w:b/>
          <w:bCs/>
          <w:color w:val="000000" w:themeColor="text1"/>
          <w:lang w:val="es-PE"/>
        </w:rPr>
        <w:t>o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de 201</w:t>
      </w:r>
      <w:r w:rsidR="00C22F6C">
        <w:rPr>
          <w:rFonts w:asciiTheme="minorHAnsi" w:hAnsiTheme="minorHAnsi" w:cstheme="minorHAnsi"/>
          <w:b/>
          <w:bCs/>
          <w:color w:val="000000" w:themeColor="text1"/>
          <w:lang w:val="es-PE"/>
        </w:rPr>
        <w:t>6</w:t>
      </w:r>
      <w:r w:rsidR="00F50F9F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r w:rsidR="00F50F9F" w:rsidRPr="00F50F9F">
        <w:rPr>
          <w:rFonts w:asciiTheme="minorHAnsi" w:hAnsiTheme="minorHAnsi" w:cstheme="minorHAnsi"/>
          <w:bCs/>
          <w:color w:val="000000" w:themeColor="text1"/>
          <w:lang w:val="es-PE"/>
        </w:rPr>
        <w:t>(verificar con APCI)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sectPr w:rsidR="00F500DF" w:rsidRPr="00E536ED" w:rsidSect="000A042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97078"/>
    <w:rsid w:val="000A042C"/>
    <w:rsid w:val="002F2526"/>
    <w:rsid w:val="003B44B5"/>
    <w:rsid w:val="005A0807"/>
    <w:rsid w:val="006C4132"/>
    <w:rsid w:val="007217A9"/>
    <w:rsid w:val="007E70A9"/>
    <w:rsid w:val="00903BFF"/>
    <w:rsid w:val="009507B0"/>
    <w:rsid w:val="009F0442"/>
    <w:rsid w:val="00A0227D"/>
    <w:rsid w:val="00A300B7"/>
    <w:rsid w:val="00C0384F"/>
    <w:rsid w:val="00C22F6C"/>
    <w:rsid w:val="00C54FE0"/>
    <w:rsid w:val="00C8734B"/>
    <w:rsid w:val="00D25DAE"/>
    <w:rsid w:val="00E536ED"/>
    <w:rsid w:val="00EF52D9"/>
    <w:rsid w:val="00F014C8"/>
    <w:rsid w:val="00F1363D"/>
    <w:rsid w:val="00F500DF"/>
    <w:rsid w:val="00F50F9F"/>
    <w:rsid w:val="00F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Saydy Vera Rojas</cp:lastModifiedBy>
  <cp:revision>2</cp:revision>
  <dcterms:created xsi:type="dcterms:W3CDTF">2016-03-30T16:53:00Z</dcterms:created>
  <dcterms:modified xsi:type="dcterms:W3CDTF">2016-03-30T16:53:00Z</dcterms:modified>
</cp:coreProperties>
</file>