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D8" w:rsidRPr="008A33D8" w:rsidRDefault="008A33D8" w:rsidP="008A33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/>
          <w:sz w:val="28"/>
          <w:szCs w:val="20"/>
          <w:lang w:val="es-ES" w:eastAsia="es-PE"/>
        </w:rPr>
      </w:pPr>
      <w:r w:rsidRPr="008A33D8">
        <w:rPr>
          <w:rFonts w:ascii="Arial" w:eastAsia="Times New Roman" w:hAnsi="Arial" w:cs="Arial"/>
          <w:b/>
          <w:bCs/>
          <w:color w:val="0000FF"/>
          <w:sz w:val="36"/>
          <w:szCs w:val="24"/>
          <w:lang w:val="es-ES" w:eastAsia="es-PE"/>
        </w:rPr>
        <w:t>"</w:t>
      </w:r>
      <w:r w:rsidRPr="008A33D8">
        <w:rPr>
          <w:rFonts w:ascii="Arial" w:eastAsia="Times New Roman" w:hAnsi="Arial" w:cs="Arial"/>
          <w:b/>
          <w:bCs/>
          <w:color w:val="0000FF"/>
          <w:sz w:val="28"/>
          <w:szCs w:val="20"/>
          <w:lang w:val="es-ES" w:eastAsia="es-PE"/>
        </w:rPr>
        <w:t xml:space="preserve">Seminario Internacional sobre Políticas y Medidas de Fomento del </w:t>
      </w:r>
      <w:r w:rsidRPr="008A33D8">
        <w:rPr>
          <w:rFonts w:ascii="Arial" w:eastAsia="Times New Roman" w:hAnsi="Arial" w:cs="Arial"/>
          <w:b/>
          <w:bCs/>
          <w:color w:val="0000FF"/>
          <w:sz w:val="28"/>
          <w:szCs w:val="20"/>
          <w:lang w:val="es-ES" w:eastAsia="es-PE"/>
        </w:rPr>
        <w:t>Asociacionismo Agroalimentario"</w:t>
      </w:r>
    </w:p>
    <w:p w:rsid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</w:pP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es-ES" w:eastAsia="es-PE"/>
        </w:rPr>
      </w:pPr>
      <w:r w:rsidRPr="008A33D8"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  <w:t>En el marco del Programa Iberoamericano de Formación Técnica Especializada (PIFTE) que gestiona la Agencia Española de Cooperación Internacional para el Desarrollo (AECID), </w:t>
      </w:r>
      <w:r w:rsidRPr="008A33D8"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  <w:t> en colaboración con la Dirección General de la Industria Alimentaria, del Ministerio de Agricultura, Alimentación y Medio Ambiente de España,  nos es grato informar a ustedes que se encuentra disponible la convocatoria del</w:t>
      </w:r>
      <w:r w:rsidRPr="008A33D8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0000FF"/>
          <w:sz w:val="24"/>
          <w:szCs w:val="24"/>
          <w:lang w:val="es-ES" w:eastAsia="es-PE"/>
        </w:rPr>
        <w:t>"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Seminario Internacional sobre Políticas y Medidas de Fomento del Asociacionismo Agroalimentario",</w:t>
      </w:r>
      <w:r w:rsidRPr="008A33D8">
        <w:rPr>
          <w:rFonts w:ascii="Arial" w:eastAsia="Times New Roman" w:hAnsi="Arial" w:cs="Arial"/>
          <w:b/>
          <w:bCs/>
          <w:color w:val="0000FF"/>
          <w:sz w:val="24"/>
          <w:szCs w:val="24"/>
          <w:lang w:val="es-ES" w:eastAsia="es-PE"/>
        </w:rPr>
        <w:t> </w:t>
      </w:r>
      <w:r w:rsidRPr="008A33D8"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  <w:t>que se celebrará 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del 25 al 29 de mayo de 2015</w:t>
      </w:r>
      <w:r w:rsidRPr="008A33D8">
        <w:rPr>
          <w:rFonts w:ascii="Arial" w:eastAsia="Times New Roman" w:hAnsi="Arial" w:cs="Arial"/>
          <w:color w:val="000000"/>
          <w:sz w:val="20"/>
          <w:szCs w:val="20"/>
          <w:lang w:val="es-ES" w:eastAsia="es-PE"/>
        </w:rPr>
        <w:t>, en el Centro de Formación de la Cooperación Española en Santa Cruz de la Sierra - Bolivia.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es-ES" w:eastAsia="es-PE"/>
        </w:rPr>
      </w:pPr>
      <w:r w:rsidRPr="008A33D8">
        <w:rPr>
          <w:rFonts w:ascii="Times New Roman" w:eastAsia="Times New Roman" w:hAnsi="Times New Roman" w:cs="Times New Roman"/>
          <w:color w:val="1F497D"/>
          <w:sz w:val="24"/>
          <w:szCs w:val="24"/>
          <w:lang w:val="es-ES"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es-ES" w:eastAsia="es-PE"/>
        </w:rPr>
      </w:pPr>
      <w:r w:rsidRPr="008A33D8">
        <w:rPr>
          <w:rFonts w:ascii="Arial" w:eastAsia="Times New Roman" w:hAnsi="Arial" w:cs="Arial"/>
          <w:color w:val="1F497D"/>
          <w:sz w:val="20"/>
          <w:szCs w:val="20"/>
          <w:lang w:val="es-ES" w:eastAsia="es-PE"/>
        </w:rPr>
        <w:t>El PIFTE 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</w:p>
    <w:p w:rsidR="008A33D8" w:rsidRPr="008A33D8" w:rsidRDefault="008A33D8" w:rsidP="008A3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ES" w:eastAsia="es-PE"/>
        </w:rPr>
      </w:pPr>
      <w:r w:rsidRPr="008A33D8">
        <w:rPr>
          <w:rFonts w:ascii="Arial" w:eastAsia="Times New Roman" w:hAnsi="Arial" w:cs="Arial"/>
          <w:color w:val="222222"/>
          <w:sz w:val="19"/>
          <w:szCs w:val="19"/>
          <w:lang w:val="es-ES"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ORGANIZADORES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Ministerio de Agric</w:t>
      </w:r>
      <w:bookmarkStart w:id="0" w:name="_GoBack"/>
      <w:bookmarkEnd w:id="0"/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ultura, Alimentación y Medio Ambiente de España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/ Dirección General de la Industria Alimentaria.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Agencia Española de Cooperación Internacional para el Desarrollo</w:t>
      </w:r>
      <w:r w:rsidRPr="008A33D8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(AECID)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COORDINACION DEL SEMINARIO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 efectuar cualquier consulta adicional o ampliar la información, comunicarse con la Coordinación del Seminario a la siguiente dirección: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Miguel Ruiz </w:t>
      </w:r>
      <w:proofErr w:type="spellStart"/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Gomez</w:t>
      </w:r>
      <w:proofErr w:type="spellEnd"/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Jefe Servicio de  Promoción Cooperativas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Dirección General de la Industria Alimentaria (Ministerio de Agricultura, Alimentación y Medio Ambiente)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Correo-e: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hyperlink r:id="rId5" w:tgtFrame="_blank" w:history="1">
        <w:r w:rsidRPr="008A33D8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PE"/>
          </w:rPr>
          <w:t>mruizgom@magrama.es</w:t>
        </w:r>
      </w:hyperlink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JUSTIFICACIÓN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Las acciones formativas constituyen la base fundamental de desarrollo del cooperativismo agroalimentario para mejorar la gobernanza, cualificación profesional y habilidades de los equipos directivos y técnicos que intervienen en los aspectos fundamentales de la sociedad cooperativa agraria como eje estratégico de la misma.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OBJETIVOS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Los principales objetivos del Seminario son: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Establecer y contactos empresariales entre las entidades asociativas agroalimentarias de España con  países de América Central y Sudamérica.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Fomentar el desarrollo empresarial de las entidades asociativas agroalimentarias.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Promover y prestar asistencia técnica para el desarrollo rural y asociacionismo agrario.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Difundir las nuevas </w:t>
      </w:r>
      <w:proofErr w:type="spellStart"/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formulas</w:t>
      </w:r>
      <w:proofErr w:type="spellEnd"/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de integración asociativa  de carácter agroalimentario.</w:t>
      </w:r>
    </w:p>
    <w:p w:rsidR="008A33D8" w:rsidRPr="008A33D8" w:rsidRDefault="008A33D8" w:rsidP="008A33D8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PERFIL PARTICIPANTES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Seminario está dirigido a: Funcionarios de los departamentos vinculados al desarrollo rural y fomento del asociacionismo en países Iberoamericanos, así como a consejeros, directores y gerentes de entidades asociativas agrarias, promotores y gestores de programas y actividades de Desarrollo Rural.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18"/>
          <w:szCs w:val="18"/>
          <w:lang w:eastAsia="es-PE"/>
        </w:rPr>
        <w:t> </w:t>
      </w:r>
    </w:p>
    <w:p w:rsid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</w:pP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lastRenderedPageBreak/>
        <w:t>ÁMBITO GEOGRÁFICO</w:t>
      </w:r>
    </w:p>
    <w:p w:rsidR="008A33D8" w:rsidRPr="008A33D8" w:rsidRDefault="008A33D8" w:rsidP="008A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Países Latinoamericanos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                                                                 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CONDICIONES FINANCIERAS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La Agencia Española de Cooperación Internacional para el Desarrollo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(AECID)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ofrecerá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ayudas parciales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 los participantes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(previamente seleccionados)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, que financia los siguientes aspectos: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Alojamiento.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Financia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latinoamericanos.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Manutención.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Financia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para los participantes latinoamericanos.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Traslado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Aeropuertos – Hotel - Centro de Formación –Aeropuerto: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AECID.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8A33D8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</w:t>
      </w:r>
      <w:r w:rsidRPr="008A33D8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Otros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(material papelería, reprografía, rótulo en sala, etc.):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Centro de formación de la</w:t>
      </w:r>
      <w:r w:rsidRPr="008A33D8">
        <w:rPr>
          <w:rFonts w:ascii="Arial" w:eastAsia="Times New Roman" w:hAnsi="Arial" w:cs="Arial"/>
          <w:b/>
          <w:bCs/>
          <w:color w:val="1F497D"/>
          <w:sz w:val="20"/>
          <w:szCs w:val="20"/>
          <w:lang w:val="es-ES_tradnl"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AECID.</w:t>
      </w:r>
    </w:p>
    <w:p w:rsidR="008A33D8" w:rsidRPr="008A33D8" w:rsidRDefault="008A33D8" w:rsidP="008A3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bookmarkStart w:id="1" w:name="14d01f1cf67ce308_14d019131c807938_OLE_LI"/>
      <w:bookmarkEnd w:id="1"/>
      <w:r w:rsidRPr="008A33D8">
        <w:rPr>
          <w:rFonts w:ascii="Calibri" w:eastAsia="Times New Roman" w:hAnsi="Calibri" w:cs="Calibri"/>
          <w:b/>
          <w:bCs/>
          <w:color w:val="1F497D"/>
          <w:lang w:val="es-ES_tradnl"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NOTA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val="es-ES_tradnl" w:eastAsia="es-PE"/>
        </w:rPr>
        <w:t>: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Pasajes aéreos.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Deben ser cubiertos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por el participante o por la institución a la que representa.</w:t>
      </w:r>
      <w:r w:rsidRPr="008A33D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SOLICITUDES DE INSCRIPCIÓN</w:t>
      </w:r>
      <w:r w:rsidRPr="008A33D8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PE"/>
        </w:rPr>
        <w:t>  </w:t>
      </w:r>
      <w:r w:rsidRPr="008A33D8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(ON LINE)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color w:val="222222"/>
          <w:lang w:eastAsia="es-PE"/>
        </w:rPr>
        <w:t>Es importante tener en cuenta que la postulación y la solicitud de inscripción para este </w:t>
      </w:r>
      <w:r w:rsidRPr="008A33D8">
        <w:rPr>
          <w:rFonts w:ascii="Arial" w:eastAsia="Times New Roman" w:hAnsi="Arial" w:cs="Arial"/>
          <w:b/>
          <w:bCs/>
          <w:color w:val="0000FF"/>
          <w:lang w:eastAsia="es-PE"/>
        </w:rPr>
        <w:t>SEMINARIO</w:t>
      </w:r>
      <w:r w:rsidRPr="008A33D8">
        <w:rPr>
          <w:rFonts w:ascii="Arial" w:eastAsia="Times New Roman" w:hAnsi="Arial" w:cs="Arial"/>
          <w:color w:val="222222"/>
          <w:lang w:eastAsia="es-PE"/>
        </w:rPr>
        <w:t> se realiza en la modalidad  </w:t>
      </w:r>
      <w:r w:rsidRPr="008A33D8">
        <w:rPr>
          <w:rFonts w:ascii="Arial" w:eastAsia="Times New Roman" w:hAnsi="Arial" w:cs="Arial"/>
          <w:b/>
          <w:bCs/>
          <w:color w:val="0000FF"/>
          <w:lang w:eastAsia="es-PE"/>
        </w:rPr>
        <w:t>ON LINE</w:t>
      </w:r>
      <w:r w:rsidRPr="008A33D8">
        <w:rPr>
          <w:rFonts w:ascii="Arial" w:eastAsia="Times New Roman" w:hAnsi="Arial" w:cs="Arial"/>
          <w:color w:val="222222"/>
          <w:lang w:eastAsia="es-PE"/>
        </w:rPr>
        <w:t>, cumplimentando el </w:t>
      </w:r>
      <w:r w:rsidRPr="008A33D8">
        <w:rPr>
          <w:rFonts w:ascii="Arial" w:eastAsia="Times New Roman" w:hAnsi="Arial" w:cs="Arial"/>
          <w:b/>
          <w:bCs/>
          <w:color w:val="222222"/>
          <w:lang w:eastAsia="es-PE"/>
        </w:rPr>
        <w:t>formulario electrónico </w:t>
      </w:r>
      <w:r w:rsidRPr="008A33D8">
        <w:rPr>
          <w:rFonts w:ascii="Arial" w:eastAsia="Times New Roman" w:hAnsi="Arial" w:cs="Arial"/>
          <w:color w:val="222222"/>
          <w:lang w:eastAsia="es-PE"/>
        </w:rPr>
        <w:t>disponible en la página WEB del </w:t>
      </w:r>
      <w:r w:rsidRPr="008A33D8">
        <w:rPr>
          <w:rFonts w:ascii="Arial" w:eastAsia="Times New Roman" w:hAnsi="Arial" w:cs="Arial"/>
          <w:b/>
          <w:bCs/>
          <w:color w:val="222222"/>
          <w:lang w:eastAsia="es-PE"/>
        </w:rPr>
        <w:t>Centro de Formación de la Cooperación Española en Santa Cruz de la Sierra, Bolivia</w:t>
      </w:r>
      <w:r w:rsidRPr="008A33D8">
        <w:rPr>
          <w:rFonts w:ascii="Arial" w:eastAsia="Times New Roman" w:hAnsi="Arial" w:cs="Arial"/>
          <w:color w:val="222222"/>
          <w:lang w:eastAsia="es-PE"/>
        </w:rPr>
        <w:t>, de acuerdo a la siguiente trayectoria: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color w:val="222222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color w:val="222222"/>
          <w:lang w:eastAsia="es-PE"/>
        </w:rPr>
        <w:t>Ingresar a nuestra página WEB:     </w:t>
      </w:r>
      <w:hyperlink r:id="rId6" w:tgtFrame="_blank" w:history="1">
        <w:r w:rsidRPr="008A33D8">
          <w:rPr>
            <w:rFonts w:ascii="Arial" w:eastAsia="Times New Roman" w:hAnsi="Arial" w:cs="Arial"/>
            <w:b/>
            <w:bCs/>
            <w:color w:val="1155CC"/>
            <w:u w:val="single"/>
            <w:lang w:eastAsia="es-PE"/>
          </w:rPr>
          <w:t>www.aecid-cf.bo</w:t>
        </w:r>
      </w:hyperlink>
    </w:p>
    <w:p w:rsidR="008A33D8" w:rsidRPr="008A33D8" w:rsidRDefault="008A33D8" w:rsidP="008A33D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color w:val="222222"/>
          <w:lang w:eastAsia="es-PE"/>
        </w:rPr>
        <w:t>Seleccionar el recuadro:     </w:t>
      </w:r>
      <w:r w:rsidRPr="008A33D8">
        <w:rPr>
          <w:rFonts w:ascii="Arial" w:eastAsia="Times New Roman" w:hAnsi="Arial" w:cs="Arial"/>
          <w:b/>
          <w:bCs/>
          <w:color w:val="0000FF"/>
          <w:lang w:eastAsia="es-PE"/>
        </w:rPr>
        <w:t>ACTIVIDADES DE FORMACIÓN</w:t>
      </w:r>
    </w:p>
    <w:p w:rsidR="008A33D8" w:rsidRPr="008A33D8" w:rsidRDefault="008A33D8" w:rsidP="008A33D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color w:val="222222"/>
          <w:lang w:eastAsia="es-PE"/>
        </w:rPr>
        <w:t xml:space="preserve">En la parte inferior hacer </w:t>
      </w:r>
      <w:proofErr w:type="spellStart"/>
      <w:r w:rsidRPr="008A33D8">
        <w:rPr>
          <w:rFonts w:ascii="Arial" w:eastAsia="Times New Roman" w:hAnsi="Arial" w:cs="Arial"/>
          <w:color w:val="222222"/>
          <w:lang w:eastAsia="es-PE"/>
        </w:rPr>
        <w:t>click</w:t>
      </w:r>
      <w:proofErr w:type="spellEnd"/>
      <w:r w:rsidRPr="008A33D8">
        <w:rPr>
          <w:rFonts w:ascii="Arial" w:eastAsia="Times New Roman" w:hAnsi="Arial" w:cs="Arial"/>
          <w:color w:val="222222"/>
          <w:lang w:eastAsia="es-PE"/>
        </w:rPr>
        <w:t xml:space="preserve"> en:     </w:t>
      </w:r>
      <w:r w:rsidRPr="008A33D8">
        <w:rPr>
          <w:rFonts w:ascii="Arial" w:eastAsia="Times New Roman" w:hAnsi="Arial" w:cs="Arial"/>
          <w:b/>
          <w:bCs/>
          <w:shd w:val="clear" w:color="auto" w:fill="E36C0A"/>
          <w:lang w:eastAsia="es-PE"/>
        </w:rPr>
        <w:t>Ver Programación Internacional</w:t>
      </w:r>
    </w:p>
    <w:p w:rsidR="008A33D8" w:rsidRPr="008A33D8" w:rsidRDefault="008A33D8" w:rsidP="008A33D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color w:val="222222"/>
          <w:lang w:eastAsia="es-PE"/>
        </w:rPr>
        <w:t>Elegir en la columna izquierda:    </w:t>
      </w:r>
      <w:r w:rsidRPr="008A33D8">
        <w:rPr>
          <w:rFonts w:ascii="Arial" w:eastAsia="Times New Roman" w:hAnsi="Arial" w:cs="Arial"/>
          <w:b/>
          <w:bCs/>
          <w:color w:val="0000FF"/>
          <w:lang w:eastAsia="es-PE"/>
        </w:rPr>
        <w:t>Actividades   /  Por Meses</w:t>
      </w:r>
    </w:p>
    <w:p w:rsidR="008A33D8" w:rsidRPr="008A33D8" w:rsidRDefault="008A33D8" w:rsidP="008A33D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color w:val="222222"/>
          <w:lang w:eastAsia="es-PE"/>
        </w:rPr>
        <w:t>Luego ingresar en el mes: </w:t>
      </w:r>
      <w:r w:rsidRPr="008A33D8">
        <w:rPr>
          <w:rFonts w:ascii="Arial" w:eastAsia="Times New Roman" w:hAnsi="Arial" w:cs="Arial"/>
          <w:color w:val="E36C0A"/>
          <w:lang w:eastAsia="es-PE"/>
        </w:rPr>
        <w:t>  </w:t>
      </w:r>
      <w:r w:rsidRPr="008A33D8">
        <w:rPr>
          <w:rFonts w:ascii="Arial" w:eastAsia="Times New Roman" w:hAnsi="Arial" w:cs="Arial"/>
          <w:b/>
          <w:bCs/>
          <w:color w:val="E36C0A"/>
          <w:lang w:eastAsia="es-PE"/>
        </w:rPr>
        <w:t>MAYO</w:t>
      </w:r>
    </w:p>
    <w:p w:rsidR="008A33D8" w:rsidRPr="008A33D8" w:rsidRDefault="008A33D8" w:rsidP="008A33D8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lang w:eastAsia="es-PE"/>
        </w:rPr>
      </w:pPr>
      <w:r w:rsidRPr="008A33D8">
        <w:rPr>
          <w:rFonts w:ascii="Arial" w:eastAsia="Times New Roman" w:hAnsi="Arial" w:cs="Arial"/>
          <w:lang w:eastAsia="es-PE"/>
        </w:rPr>
        <w:t>Seleccionar la Actividad de su interés: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b/>
          <w:bCs/>
          <w:smallCaps/>
          <w:color w:val="0000FF"/>
          <w:sz w:val="28"/>
          <w:szCs w:val="28"/>
          <w:lang w:eastAsia="es-PE"/>
        </w:rPr>
        <w:t>seminario internacional sobre políticas y medidas de fomento del asociacionismo agroalimentario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Calibri" w:eastAsia="Times New Roman" w:hAnsi="Calibri" w:cs="Calibri"/>
          <w:smallCaps/>
          <w:color w:val="1F497D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Una vez que verifique toda la información relacionada a la actividad, seleccionar en la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BARRA SUPERIOR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 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>DOCUMENTOS PARA POSTULARSE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8A33D8">
        <w:rPr>
          <w:rFonts w:ascii="Arial" w:eastAsia="Times New Roman" w:hAnsi="Arial" w:cs="Arial"/>
          <w:sz w:val="20"/>
          <w:szCs w:val="20"/>
          <w:lang w:eastAsia="es-PE"/>
        </w:rPr>
        <w:t>y seleccionar el formulario</w:t>
      </w:r>
      <w:r w:rsidRPr="008A33D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Solicitud de Inscripción.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Luego de cumplimentar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los campos de este </w:t>
      </w:r>
      <w:r w:rsidRPr="008A33D8">
        <w:rPr>
          <w:rFonts w:ascii="Arial" w:eastAsia="Times New Roman" w:hAnsi="Arial" w:cs="Arial"/>
          <w:sz w:val="20"/>
          <w:szCs w:val="20"/>
          <w:lang w:eastAsia="es-PE"/>
        </w:rPr>
        <w:t>formulario, deberá </w:t>
      </w:r>
      <w:r w:rsidRPr="008A33D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NECESARIAMENTE</w:t>
      </w:r>
      <w:r w:rsidRPr="008A33D8">
        <w:rPr>
          <w:rFonts w:ascii="Arial" w:eastAsia="Times New Roman" w:hAnsi="Arial" w:cs="Arial"/>
          <w:sz w:val="20"/>
          <w:szCs w:val="20"/>
          <w:lang w:eastAsia="es-PE"/>
        </w:rPr>
        <w:t> hacer </w:t>
      </w:r>
      <w:r w:rsidRPr="008A33D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CLICK</w:t>
      </w:r>
      <w:r w:rsidRPr="008A33D8">
        <w:rPr>
          <w:rFonts w:ascii="Arial" w:eastAsia="Times New Roman" w:hAnsi="Arial" w:cs="Arial"/>
          <w:sz w:val="20"/>
          <w:szCs w:val="20"/>
          <w:lang w:eastAsia="es-PE"/>
        </w:rPr>
        <w:t> en el botón </w:t>
      </w:r>
      <w:r w:rsidRPr="008A33D8">
        <w:rPr>
          <w:rFonts w:ascii="Arial" w:eastAsia="Times New Roman" w:hAnsi="Arial" w:cs="Arial"/>
          <w:b/>
          <w:bCs/>
          <w:sz w:val="20"/>
          <w:szCs w:val="20"/>
          <w:shd w:val="clear" w:color="auto" w:fill="FFC000"/>
          <w:lang w:eastAsia="es-PE"/>
        </w:rPr>
        <w:t>ENVIAR SOLICITUD</w:t>
      </w:r>
      <w:r w:rsidRPr="008A33D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8A33D8">
        <w:rPr>
          <w:rFonts w:ascii="Arial" w:eastAsia="Times New Roman" w:hAnsi="Arial" w:cs="Arial"/>
          <w:sz w:val="20"/>
          <w:szCs w:val="20"/>
          <w:lang w:eastAsia="es-PE"/>
        </w:rPr>
        <w:t>para grabar y enviar su postulación a la </w:t>
      </w:r>
      <w:r w:rsidRPr="008A33D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Coordinación del Seminario.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es-PE"/>
        </w:rPr>
        <w:t>NOTA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: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comprobar si su solicitud ha sido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ENVIADA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correctamente, Ud. recibirá en su correo electrónico, una copia de su SOLICITUD DE INSCRIPCION en un plazo no superior a 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DOS DÍAS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hábiles después de su registro. (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En caso de NO recibir la copia de su SOLICITUD, le sugerimos volver a repetir el proceso para asegurar su INSCRIPCION).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Calibri" w:eastAsia="Times New Roman" w:hAnsi="Calibri" w:cs="Calibri"/>
          <w:color w:val="1F497D"/>
          <w:lang w:eastAsia="es-PE"/>
        </w:rPr>
        <w:t> </w:t>
      </w:r>
      <w:r w:rsidRPr="008A33D8">
        <w:rPr>
          <w:rFonts w:ascii="Calibri" w:eastAsia="Times New Roman" w:hAnsi="Calibri" w:cs="Calibri"/>
          <w:color w:val="1F497D"/>
          <w:sz w:val="16"/>
          <w:szCs w:val="16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Asimismo, (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independientemente de la postulación</w:t>
      </w:r>
      <w:r w:rsidRPr="008A33D8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proofErr w:type="spellStart"/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 los postulantes deberán enviar (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escaneado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 </w:t>
      </w:r>
      <w:proofErr w:type="spellStart"/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curriculum</w:t>
      </w:r>
      <w:proofErr w:type="spellEnd"/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 xml:space="preserve"> vitae y carta avalando su postulación firmada y sellada por la Institución donde trabaja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 </w:t>
      </w:r>
      <w:r w:rsidRPr="008A33D8">
        <w:rPr>
          <w:rFonts w:ascii="Arial" w:eastAsia="Times New Roman" w:hAnsi="Arial" w:cs="Arial"/>
          <w:sz w:val="20"/>
          <w:szCs w:val="20"/>
          <w:lang w:eastAsia="es-PE"/>
        </w:rPr>
        <w:t>a la  </w:t>
      </w:r>
      <w:r w:rsidRPr="008A33D8">
        <w:rPr>
          <w:rFonts w:ascii="Arial" w:eastAsia="Times New Roman" w:hAnsi="Arial" w:cs="Arial"/>
          <w:sz w:val="20"/>
          <w:szCs w:val="20"/>
          <w:u w:val="single"/>
          <w:lang w:eastAsia="es-PE"/>
        </w:rPr>
        <w:t>Coordinación del Seminario</w:t>
      </w:r>
      <w:r w:rsidRPr="008A33D8">
        <w:rPr>
          <w:rFonts w:ascii="Arial" w:eastAsia="Times New Roman" w:hAnsi="Arial" w:cs="Arial"/>
          <w:sz w:val="20"/>
          <w:szCs w:val="20"/>
          <w:lang w:eastAsia="es-PE"/>
        </w:rPr>
        <w:t> a la siguiente dirección:</w:t>
      </w:r>
    </w:p>
    <w:p w:rsidR="008A33D8" w:rsidRPr="008A33D8" w:rsidRDefault="008A33D8" w:rsidP="008A3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8A33D8" w:rsidRDefault="008A33D8" w:rsidP="008A33D8">
      <w:pPr>
        <w:shd w:val="clear" w:color="auto" w:fill="FFFFFF"/>
        <w:spacing w:after="0" w:line="240" w:lineRule="auto"/>
        <w:ind w:left="90" w:right="9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:rsidR="008A33D8" w:rsidRPr="008A33D8" w:rsidRDefault="008A33D8" w:rsidP="008A33D8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8A33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lastRenderedPageBreak/>
        <w:t>Atn</w:t>
      </w:r>
      <w:proofErr w:type="spellEnd"/>
      <w:r w:rsidRPr="008A33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</w:t>
      </w:r>
      <w:proofErr w:type="gramStart"/>
      <w:r w:rsidRPr="008A33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  Miguel</w:t>
      </w:r>
      <w:proofErr w:type="gramEnd"/>
      <w:r w:rsidRPr="008A33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Ruiz </w:t>
      </w:r>
      <w:proofErr w:type="spellStart"/>
      <w:r w:rsidRPr="008A33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Gomez</w:t>
      </w:r>
      <w:proofErr w:type="spellEnd"/>
    </w:p>
    <w:p w:rsidR="008A33D8" w:rsidRPr="008A33D8" w:rsidRDefault="008A33D8" w:rsidP="008A33D8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Jefe Servicio de  Promoción Cooperativas</w:t>
      </w:r>
    </w:p>
    <w:p w:rsidR="008A33D8" w:rsidRPr="008A33D8" w:rsidRDefault="008A33D8" w:rsidP="008A33D8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Dirección General de la Industria Alimentaria</w:t>
      </w:r>
    </w:p>
    <w:p w:rsidR="008A33D8" w:rsidRPr="008A33D8" w:rsidRDefault="008A33D8" w:rsidP="008A33D8">
      <w:pPr>
        <w:shd w:val="clear" w:color="auto" w:fill="FFFFFF"/>
        <w:spacing w:before="100" w:beforeAutospacing="1" w:after="0" w:line="240" w:lineRule="auto"/>
        <w:ind w:right="9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b/>
          <w:bCs/>
          <w:smallCaps/>
          <w:lang w:eastAsia="es-PE"/>
        </w:rPr>
        <w:t>Ministerio de Agricultura, Alimentación y Medio Ambiente de España</w:t>
      </w:r>
    </w:p>
    <w:p w:rsidR="008A33D8" w:rsidRPr="008A33D8" w:rsidRDefault="008A33D8" w:rsidP="008A3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lang w:eastAsia="es-PE"/>
        </w:rPr>
        <w:t>Correo-e:  </w:t>
      </w:r>
      <w:hyperlink r:id="rId7" w:tgtFrame="_blank" w:history="1">
        <w:r w:rsidRPr="008A33D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mruizgom@magrama.es</w:t>
        </w:r>
      </w:hyperlink>
    </w:p>
    <w:p w:rsidR="008A33D8" w:rsidRPr="008A33D8" w:rsidRDefault="008A33D8" w:rsidP="008A3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FECHA LIMITE PRESENTACIÓN SOLICITUDES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ON LINE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  el  </w:t>
      </w:r>
      <w:proofErr w:type="gramStart"/>
      <w:r w:rsidRPr="008A33D8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>Jueves</w:t>
      </w:r>
      <w:proofErr w:type="gramEnd"/>
      <w:r w:rsidRPr="008A33D8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 xml:space="preserve"> 30 de abril 2015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(Las SOLICITUDES que se envíen </w:t>
      </w:r>
      <w:proofErr w:type="gramStart"/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posterior</w:t>
      </w:r>
      <w:proofErr w:type="gramEnd"/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 a esta fecha, NO SERÁN TOMADAS EN CUENTA)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pt-BR"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que al enviar las solicitudes, verifiquen que el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DE SOLICITUD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incluya todos los datos de contacto directo del postulante (ciudad de origen, teléfono, correo electrónico y fax).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Las solicitudes que no contengan todos los datos de contacto,  NO serán tomadas en cuenta.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8A33D8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8A33D8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DOCUMENTOS ADJUNTOS                                     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*</w:t>
      </w:r>
      <w:r w:rsidRPr="008A33D8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 </w:t>
      </w: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Programa Preliminar</w:t>
      </w:r>
      <w:r w:rsidRPr="008A33D8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Agradeceremos efectuar la difusión correspondiente.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Reciban un cordial saludo,</w:t>
      </w:r>
    </w:p>
    <w:p w:rsidR="008A33D8" w:rsidRPr="008A33D8" w:rsidRDefault="008A33D8" w:rsidP="008A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8A33D8" w:rsidRPr="008A33D8" w:rsidRDefault="008A33D8" w:rsidP="008A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8A33D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Juan Diego Ruiz Cumplido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Coordinador General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Oficina Técnica de Cooperación en Perú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Agencia Española de Cooperación Internacional para el Desarrollo (AECID)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Embajada de España en Perú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Av. Jorge Basadre 460. San Isidro, Lima.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  <w:t>Tel: (51-1) 202-7000   Fax: (51-1) 221-2301</w:t>
      </w:r>
      <w:r w:rsidRPr="008A33D8">
        <w:rPr>
          <w:rFonts w:ascii="Arial" w:eastAsia="Times New Roman" w:hAnsi="Arial" w:cs="Arial"/>
          <w:color w:val="222222"/>
          <w:sz w:val="20"/>
          <w:szCs w:val="20"/>
          <w:lang w:eastAsia="es-PE"/>
        </w:rPr>
        <w:br/>
      </w:r>
      <w:hyperlink r:id="rId8" w:tgtFrame="_blank" w:tooltip="blocked::http://www.aecid.pe/" w:history="1">
        <w:r w:rsidRPr="008A33D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es-PE"/>
          </w:rPr>
          <w:t>www.aecid.pe</w:t>
        </w:r>
      </w:hyperlink>
    </w:p>
    <w:p w:rsidR="00A675A4" w:rsidRDefault="00A675A4"/>
    <w:sectPr w:rsidR="00A67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8"/>
    <w:rsid w:val="008A33D8"/>
    <w:rsid w:val="00A6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33D8"/>
  </w:style>
  <w:style w:type="character" w:styleId="Textoennegrita">
    <w:name w:val="Strong"/>
    <w:basedOn w:val="Fuentedeprrafopredeter"/>
    <w:uiPriority w:val="22"/>
    <w:qFormat/>
    <w:rsid w:val="008A33D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A33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33D8"/>
  </w:style>
  <w:style w:type="character" w:styleId="Textoennegrita">
    <w:name w:val="Strong"/>
    <w:basedOn w:val="Fuentedeprrafopredeter"/>
    <w:uiPriority w:val="22"/>
    <w:qFormat/>
    <w:rsid w:val="008A33D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A33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.p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uizgom@magram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-cf.bo/" TargetMode="External"/><Relationship Id="rId5" Type="http://schemas.openxmlformats.org/officeDocument/2006/relationships/hyperlink" Target="mailto:mruizgom@magrama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2015-04-30T15:01:00Z</dcterms:created>
  <dcterms:modified xsi:type="dcterms:W3CDTF">2015-04-30T15:05:00Z</dcterms:modified>
</cp:coreProperties>
</file>