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D2" w:rsidRDefault="00946362" w:rsidP="00D126D2">
      <w:pPr>
        <w:pStyle w:val="Default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-347345</wp:posOffset>
            </wp:positionV>
            <wp:extent cx="2856865" cy="495300"/>
            <wp:effectExtent l="19050" t="0" r="63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44"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-347345</wp:posOffset>
            </wp:positionV>
            <wp:extent cx="2680970" cy="495300"/>
            <wp:effectExtent l="1905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B44" w:rsidRDefault="003C6B44" w:rsidP="00D126D2">
      <w:pPr>
        <w:pStyle w:val="Default"/>
      </w:pPr>
    </w:p>
    <w:p w:rsidR="003C6B44" w:rsidRDefault="003C6B44" w:rsidP="00D126D2">
      <w:pPr>
        <w:pStyle w:val="Default"/>
      </w:pPr>
    </w:p>
    <w:p w:rsidR="003C6B44" w:rsidRDefault="003C6B44" w:rsidP="00D126D2">
      <w:pPr>
        <w:pStyle w:val="Default"/>
      </w:pPr>
    </w:p>
    <w:p w:rsidR="00D126D2" w:rsidRPr="00FD2BE5" w:rsidRDefault="00D126D2" w:rsidP="00D126D2">
      <w:pPr>
        <w:pStyle w:val="CM8"/>
        <w:spacing w:after="252" w:line="33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D2BE5">
        <w:rPr>
          <w:rFonts w:ascii="Arial" w:hAnsi="Arial" w:cs="Arial"/>
        </w:rPr>
        <w:t xml:space="preserve"> </w:t>
      </w:r>
      <w:r w:rsidRPr="00FD2BE5">
        <w:rPr>
          <w:rFonts w:ascii="Arial" w:hAnsi="Arial" w:cs="Arial"/>
          <w:b/>
          <w:bCs/>
          <w:color w:val="000000"/>
          <w:sz w:val="28"/>
          <w:szCs w:val="28"/>
        </w:rPr>
        <w:t xml:space="preserve">MINISTERIO DE HACIENDA Y ADMINISTRACIONES PÚBLICAS DE ESPAÑA </w:t>
      </w:r>
    </w:p>
    <w:p w:rsidR="00D126D2" w:rsidRPr="00622F1B" w:rsidRDefault="00D126D2" w:rsidP="00D126D2">
      <w:pPr>
        <w:pStyle w:val="CM8"/>
        <w:spacing w:after="252" w:line="288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622F1B">
        <w:rPr>
          <w:rFonts w:ascii="Arial" w:hAnsi="Arial" w:cs="Arial"/>
          <w:b/>
          <w:bCs/>
          <w:color w:val="000000"/>
          <w:sz w:val="23"/>
          <w:szCs w:val="23"/>
        </w:rPr>
        <w:t>INSTITUTO DE ESTUDIOS FISCALES</w:t>
      </w:r>
    </w:p>
    <w:p w:rsidR="00D126D2" w:rsidRPr="00FD2BE5" w:rsidRDefault="00D126D2" w:rsidP="00D126D2">
      <w:pPr>
        <w:pStyle w:val="CM9"/>
        <w:spacing w:after="365" w:line="288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FD2BE5">
        <w:rPr>
          <w:rFonts w:ascii="Arial" w:hAnsi="Arial" w:cs="Arial"/>
          <w:color w:val="000000"/>
          <w:sz w:val="23"/>
          <w:szCs w:val="23"/>
        </w:rPr>
        <w:t>PROGRAMA DE FORMACIÓN PARA FUNCIONARIOS IBEROAMERICANOS EN MATERIA FINANCIERA Y TRIBUTARIA 201</w:t>
      </w:r>
      <w:r w:rsidR="00306868">
        <w:rPr>
          <w:rFonts w:ascii="Arial" w:hAnsi="Arial" w:cs="Arial"/>
          <w:color w:val="000000"/>
          <w:sz w:val="23"/>
          <w:szCs w:val="23"/>
        </w:rPr>
        <w:t>5</w:t>
      </w:r>
      <w:r w:rsidRPr="00FD2BE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26D2" w:rsidRPr="00FD2BE5" w:rsidRDefault="00D126D2" w:rsidP="00D126D2">
      <w:pPr>
        <w:pStyle w:val="Default"/>
        <w:rPr>
          <w:rFonts w:ascii="Arial" w:hAnsi="Arial" w:cs="Arial"/>
          <w:color w:val="auto"/>
        </w:rPr>
      </w:pPr>
    </w:p>
    <w:p w:rsidR="00D126D2" w:rsidRPr="00FD2BE5" w:rsidRDefault="00D126D2" w:rsidP="00D126D2">
      <w:pPr>
        <w:pStyle w:val="Default"/>
        <w:rPr>
          <w:rFonts w:ascii="Arial" w:hAnsi="Arial" w:cs="Arial"/>
          <w:color w:val="auto"/>
        </w:rPr>
      </w:pPr>
      <w:r w:rsidRPr="00FD2BE5">
        <w:rPr>
          <w:rFonts w:ascii="Arial" w:hAnsi="Arial" w:cs="Arial"/>
          <w:color w:val="auto"/>
        </w:rPr>
        <w:t xml:space="preserve"> </w:t>
      </w:r>
    </w:p>
    <w:p w:rsidR="00D126D2" w:rsidRPr="00FD2BE5" w:rsidRDefault="00D126D2" w:rsidP="00271CDB">
      <w:pPr>
        <w:pStyle w:val="CM8"/>
        <w:spacing w:after="252" w:line="436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FD2BE5">
        <w:rPr>
          <w:rFonts w:ascii="Arial" w:hAnsi="Arial" w:cs="Arial"/>
          <w:b/>
          <w:bCs/>
          <w:sz w:val="36"/>
          <w:szCs w:val="36"/>
        </w:rPr>
        <w:t>Seminario sobre Elaboración eficiente de los Presupuestos Generales del Estado: aplicación a tiempos de crisis</w:t>
      </w:r>
    </w:p>
    <w:p w:rsidR="00D126D2" w:rsidRPr="00FD2BE5" w:rsidRDefault="00D126D2" w:rsidP="00D126D2">
      <w:pPr>
        <w:pStyle w:val="CM8"/>
        <w:spacing w:after="252" w:line="291" w:lineRule="atLeast"/>
        <w:ind w:left="851" w:hanging="851"/>
        <w:jc w:val="both"/>
        <w:rPr>
          <w:rFonts w:ascii="Arial" w:hAnsi="Arial" w:cs="Arial"/>
          <w:b/>
          <w:bCs/>
          <w:sz w:val="23"/>
          <w:szCs w:val="23"/>
        </w:rPr>
      </w:pPr>
      <w:r w:rsidRPr="00FD2BE5">
        <w:rPr>
          <w:rFonts w:ascii="Arial" w:hAnsi="Arial" w:cs="Arial"/>
          <w:b/>
          <w:bCs/>
          <w:sz w:val="23"/>
          <w:szCs w:val="23"/>
        </w:rPr>
        <w:t xml:space="preserve">Lugar: </w:t>
      </w:r>
      <w:r w:rsidRPr="00FD2BE5">
        <w:rPr>
          <w:rFonts w:ascii="Arial" w:hAnsi="Arial" w:cs="Arial"/>
          <w:b/>
          <w:bCs/>
          <w:color w:val="000000"/>
          <w:sz w:val="23"/>
          <w:szCs w:val="23"/>
        </w:rPr>
        <w:t>Centro de Formación de la Cooperación Española en Antigua (Guatemala)</w:t>
      </w:r>
    </w:p>
    <w:p w:rsidR="00D126D2" w:rsidRPr="00FD2BE5" w:rsidRDefault="00D126D2" w:rsidP="00D126D2">
      <w:pPr>
        <w:pStyle w:val="CM8"/>
        <w:spacing w:after="252" w:line="291" w:lineRule="atLeast"/>
        <w:ind w:left="2125" w:hanging="2125"/>
        <w:jc w:val="both"/>
        <w:rPr>
          <w:rFonts w:ascii="Arial" w:hAnsi="Arial" w:cs="Arial"/>
          <w:b/>
          <w:bCs/>
          <w:sz w:val="23"/>
          <w:szCs w:val="23"/>
        </w:rPr>
      </w:pPr>
      <w:r w:rsidRPr="00FD2BE5">
        <w:rPr>
          <w:rFonts w:ascii="Arial" w:hAnsi="Arial" w:cs="Arial"/>
          <w:b/>
          <w:bCs/>
          <w:sz w:val="23"/>
          <w:szCs w:val="23"/>
        </w:rPr>
        <w:t xml:space="preserve">Fecha: 15-19 de junio de 2015 </w:t>
      </w:r>
    </w:p>
    <w:p w:rsidR="00D126D2" w:rsidRPr="001C12F5" w:rsidRDefault="00D126D2" w:rsidP="001663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663BB">
        <w:rPr>
          <w:rFonts w:ascii="Arial" w:hAnsi="Arial" w:cs="Arial"/>
          <w:b/>
          <w:sz w:val="20"/>
          <w:szCs w:val="20"/>
        </w:rPr>
        <w:t>Destinatarios:</w:t>
      </w:r>
      <w:r w:rsidRPr="001C12F5">
        <w:rPr>
          <w:rFonts w:ascii="Arial" w:hAnsi="Arial" w:cs="Arial"/>
          <w:sz w:val="20"/>
          <w:szCs w:val="20"/>
        </w:rPr>
        <w:t xml:space="preserve"> </w:t>
      </w:r>
      <w:r w:rsidR="00E97415">
        <w:rPr>
          <w:rFonts w:ascii="Arial" w:hAnsi="Arial" w:cs="Arial"/>
          <w:sz w:val="20"/>
          <w:szCs w:val="20"/>
        </w:rPr>
        <w:t>Personal de</w:t>
      </w:r>
      <w:r w:rsidR="000104C2" w:rsidRPr="001C12F5">
        <w:rPr>
          <w:rFonts w:ascii="Arial" w:hAnsi="Arial" w:cs="Arial"/>
          <w:sz w:val="20"/>
          <w:szCs w:val="20"/>
        </w:rPr>
        <w:t xml:space="preserve"> la administración pública </w:t>
      </w:r>
      <w:r w:rsidR="00E97415">
        <w:rPr>
          <w:rFonts w:ascii="Arial" w:hAnsi="Arial" w:cs="Arial"/>
          <w:sz w:val="20"/>
          <w:szCs w:val="20"/>
        </w:rPr>
        <w:t xml:space="preserve">con responsabilidades </w:t>
      </w:r>
      <w:r w:rsidRPr="001C12F5">
        <w:rPr>
          <w:rFonts w:ascii="Arial" w:hAnsi="Arial" w:cs="Arial"/>
          <w:sz w:val="20"/>
          <w:szCs w:val="20"/>
        </w:rPr>
        <w:t xml:space="preserve">en el área de </w:t>
      </w:r>
      <w:r w:rsidR="00271CDB" w:rsidRPr="001C12F5">
        <w:rPr>
          <w:rFonts w:ascii="Arial" w:hAnsi="Arial" w:cs="Arial"/>
          <w:sz w:val="20"/>
          <w:szCs w:val="20"/>
        </w:rPr>
        <w:t>la planificación económica y presupuestaria del Sector Público</w:t>
      </w:r>
      <w:r w:rsidRPr="001C12F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1663BB" w:rsidRDefault="001663BB" w:rsidP="001663BB">
      <w:pPr>
        <w:pStyle w:val="CM9"/>
        <w:tabs>
          <w:tab w:val="left" w:pos="2235"/>
        </w:tabs>
        <w:spacing w:line="291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126D2" w:rsidRPr="001663BB" w:rsidRDefault="00271CDB" w:rsidP="001663BB">
      <w:pPr>
        <w:pStyle w:val="CM9"/>
        <w:spacing w:line="291" w:lineRule="atLeast"/>
        <w:jc w:val="both"/>
        <w:rPr>
          <w:rFonts w:ascii="Arial" w:hAnsi="Arial" w:cs="Arial"/>
          <w:sz w:val="20"/>
          <w:szCs w:val="20"/>
        </w:rPr>
      </w:pPr>
      <w:r w:rsidRPr="001663BB">
        <w:rPr>
          <w:rFonts w:ascii="Arial" w:hAnsi="Arial" w:cs="Arial"/>
          <w:b/>
          <w:bCs/>
          <w:sz w:val="20"/>
          <w:szCs w:val="20"/>
        </w:rPr>
        <w:t>Objetivos</w:t>
      </w:r>
      <w:r w:rsidR="00D126D2" w:rsidRPr="001663BB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D2BE5" w:rsidRDefault="00FD2BE5" w:rsidP="001663B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12F5">
        <w:rPr>
          <w:rFonts w:ascii="Arial" w:hAnsi="Arial" w:cs="Arial"/>
          <w:sz w:val="20"/>
          <w:szCs w:val="20"/>
        </w:rPr>
        <w:t xml:space="preserve">Intercambiar experiencias </w:t>
      </w:r>
      <w:r w:rsidR="00D8712E">
        <w:rPr>
          <w:rFonts w:ascii="Arial" w:hAnsi="Arial" w:cs="Arial"/>
          <w:sz w:val="20"/>
          <w:szCs w:val="20"/>
        </w:rPr>
        <w:t>con</w:t>
      </w:r>
      <w:r w:rsidRPr="001C12F5">
        <w:rPr>
          <w:rFonts w:ascii="Arial" w:hAnsi="Arial" w:cs="Arial"/>
          <w:sz w:val="20"/>
          <w:szCs w:val="20"/>
        </w:rPr>
        <w:t xml:space="preserve"> relación </w:t>
      </w:r>
      <w:r w:rsidR="00D8712E">
        <w:rPr>
          <w:rFonts w:ascii="Arial" w:hAnsi="Arial" w:cs="Arial"/>
          <w:sz w:val="20"/>
          <w:szCs w:val="20"/>
        </w:rPr>
        <w:t>al impacto del</w:t>
      </w:r>
      <w:r w:rsidRPr="001C12F5">
        <w:rPr>
          <w:rFonts w:ascii="Arial" w:hAnsi="Arial" w:cs="Arial"/>
          <w:sz w:val="20"/>
          <w:szCs w:val="20"/>
        </w:rPr>
        <w:t xml:space="preserve"> entorno económico reciente en</w:t>
      </w:r>
      <w:r w:rsidR="00D8712E">
        <w:rPr>
          <w:rFonts w:ascii="Arial" w:hAnsi="Arial" w:cs="Arial"/>
          <w:sz w:val="20"/>
          <w:szCs w:val="20"/>
        </w:rPr>
        <w:t xml:space="preserve"> las finanzas públicas y su interrelación con la política presupuestaria</w:t>
      </w:r>
      <w:r w:rsidRPr="001C12F5">
        <w:rPr>
          <w:rFonts w:ascii="Arial" w:hAnsi="Arial" w:cs="Arial"/>
          <w:sz w:val="20"/>
          <w:szCs w:val="20"/>
        </w:rPr>
        <w:t xml:space="preserve">. </w:t>
      </w:r>
    </w:p>
    <w:p w:rsidR="002F7BD4" w:rsidRPr="001C12F5" w:rsidRDefault="002F7BD4" w:rsidP="002F7BD4">
      <w:pPr>
        <w:pStyle w:val="Default"/>
        <w:ind w:left="142"/>
        <w:jc w:val="both"/>
        <w:rPr>
          <w:rFonts w:ascii="Arial" w:hAnsi="Arial" w:cs="Arial"/>
          <w:sz w:val="20"/>
          <w:szCs w:val="20"/>
        </w:rPr>
      </w:pPr>
    </w:p>
    <w:p w:rsidR="000104C2" w:rsidRPr="001C12F5" w:rsidRDefault="000104C2" w:rsidP="00165F9D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1C12F5">
        <w:rPr>
          <w:rFonts w:ascii="Arial" w:hAnsi="Arial" w:cs="Arial"/>
          <w:sz w:val="20"/>
          <w:szCs w:val="20"/>
        </w:rPr>
        <w:t>Resaltar la importancia de la política fiscal y presupuestaria para el impulso de la actividad económica</w:t>
      </w:r>
      <w:r w:rsidR="00D8712E">
        <w:rPr>
          <w:rFonts w:ascii="Arial" w:hAnsi="Arial" w:cs="Arial"/>
          <w:sz w:val="20"/>
          <w:szCs w:val="20"/>
        </w:rPr>
        <w:t xml:space="preserve"> y la generación de empleo</w:t>
      </w:r>
      <w:r w:rsidRPr="001C12F5">
        <w:rPr>
          <w:rFonts w:ascii="Arial" w:hAnsi="Arial" w:cs="Arial"/>
          <w:sz w:val="20"/>
          <w:szCs w:val="20"/>
        </w:rPr>
        <w:t>.</w:t>
      </w:r>
    </w:p>
    <w:p w:rsidR="00FD2BE5" w:rsidRPr="001C12F5" w:rsidRDefault="00D126D2" w:rsidP="00165F9D">
      <w:pPr>
        <w:pStyle w:val="Default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 w:rsidRPr="001C12F5">
        <w:rPr>
          <w:rFonts w:ascii="Arial" w:hAnsi="Arial" w:cs="Arial"/>
          <w:sz w:val="20"/>
          <w:szCs w:val="20"/>
        </w:rPr>
        <w:t xml:space="preserve">Intercambiar experiencias </w:t>
      </w:r>
      <w:r w:rsidR="00FC2162" w:rsidRPr="001C12F5">
        <w:rPr>
          <w:rFonts w:ascii="Arial" w:hAnsi="Arial" w:cs="Arial"/>
          <w:sz w:val="20"/>
          <w:szCs w:val="20"/>
        </w:rPr>
        <w:t xml:space="preserve">en relación con </w:t>
      </w:r>
      <w:r w:rsidR="00D87475" w:rsidRPr="001C12F5">
        <w:rPr>
          <w:rFonts w:ascii="Arial" w:hAnsi="Arial" w:cs="Arial"/>
          <w:sz w:val="20"/>
          <w:szCs w:val="20"/>
        </w:rPr>
        <w:t>el diseño de la</w:t>
      </w:r>
      <w:r w:rsidR="00FC2162" w:rsidRPr="001C12F5">
        <w:rPr>
          <w:rFonts w:ascii="Arial" w:hAnsi="Arial" w:cs="Arial"/>
          <w:sz w:val="20"/>
          <w:szCs w:val="20"/>
        </w:rPr>
        <w:t xml:space="preserve"> planificación económica y presupuestaria</w:t>
      </w:r>
      <w:r w:rsidR="009C7CAF">
        <w:rPr>
          <w:rFonts w:ascii="Arial" w:hAnsi="Arial" w:cs="Arial"/>
          <w:sz w:val="20"/>
          <w:szCs w:val="20"/>
        </w:rPr>
        <w:t>, en un entorno de crisis.</w:t>
      </w:r>
    </w:p>
    <w:p w:rsidR="00D126D2" w:rsidRDefault="00D126D2" w:rsidP="00165F9D">
      <w:pPr>
        <w:pStyle w:val="CM3"/>
        <w:numPr>
          <w:ilvl w:val="0"/>
          <w:numId w:val="1"/>
        </w:numPr>
        <w:spacing w:after="240" w:line="240" w:lineRule="auto"/>
        <w:ind w:right="337"/>
        <w:jc w:val="both"/>
        <w:rPr>
          <w:rFonts w:ascii="Arial" w:hAnsi="Arial" w:cs="Arial"/>
          <w:sz w:val="20"/>
          <w:szCs w:val="20"/>
        </w:rPr>
      </w:pPr>
      <w:r w:rsidRPr="001C12F5">
        <w:rPr>
          <w:rFonts w:ascii="Arial" w:hAnsi="Arial" w:cs="Arial"/>
          <w:sz w:val="20"/>
          <w:szCs w:val="20"/>
        </w:rPr>
        <w:t>Intercambiar experiencias en materia de gest</w:t>
      </w:r>
      <w:r w:rsidR="00DB4670" w:rsidRPr="001C12F5">
        <w:rPr>
          <w:rFonts w:ascii="Arial" w:hAnsi="Arial" w:cs="Arial"/>
          <w:sz w:val="20"/>
          <w:szCs w:val="20"/>
        </w:rPr>
        <w:t>ión económica y presupuestaria</w:t>
      </w:r>
      <w:r w:rsidR="00200363" w:rsidRPr="001C12F5">
        <w:rPr>
          <w:rFonts w:ascii="Arial" w:hAnsi="Arial" w:cs="Arial"/>
          <w:sz w:val="20"/>
          <w:szCs w:val="20"/>
        </w:rPr>
        <w:t>.</w:t>
      </w:r>
      <w:r w:rsidRPr="001C12F5">
        <w:rPr>
          <w:rFonts w:ascii="Arial" w:hAnsi="Arial" w:cs="Arial"/>
          <w:sz w:val="20"/>
          <w:szCs w:val="20"/>
        </w:rPr>
        <w:t xml:space="preserve"> </w:t>
      </w:r>
    </w:p>
    <w:p w:rsidR="009B1B99" w:rsidRPr="001C12F5" w:rsidRDefault="009B1B99" w:rsidP="00165F9D">
      <w:pPr>
        <w:pStyle w:val="CM4"/>
        <w:numPr>
          <w:ilvl w:val="0"/>
          <w:numId w:val="1"/>
        </w:numPr>
        <w:spacing w:after="240" w:line="240" w:lineRule="auto"/>
        <w:ind w:right="342"/>
        <w:jc w:val="both"/>
        <w:rPr>
          <w:rFonts w:ascii="Arial" w:hAnsi="Arial" w:cs="Arial"/>
          <w:sz w:val="20"/>
          <w:szCs w:val="20"/>
        </w:rPr>
      </w:pPr>
      <w:r w:rsidRPr="001C12F5">
        <w:rPr>
          <w:rFonts w:ascii="Arial" w:hAnsi="Arial" w:cs="Arial"/>
          <w:sz w:val="20"/>
          <w:szCs w:val="20"/>
        </w:rPr>
        <w:t xml:space="preserve">Exposición y debate sobre las técnicas presupuestarias utilizadas en los países participantes.  </w:t>
      </w:r>
    </w:p>
    <w:p w:rsidR="00D126D2" w:rsidRPr="001C12F5" w:rsidRDefault="00FD2BE5" w:rsidP="00165F9D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1C12F5">
        <w:rPr>
          <w:rFonts w:ascii="Arial" w:hAnsi="Arial" w:cs="Arial"/>
          <w:color w:val="auto"/>
          <w:sz w:val="20"/>
          <w:szCs w:val="20"/>
        </w:rPr>
        <w:t>Debate sobre la transparencia en el sector público centrado en la información económica, presupuestaria y estadística.</w:t>
      </w:r>
    </w:p>
    <w:p w:rsidR="00D126D2" w:rsidRPr="001C12F5" w:rsidRDefault="007D69E1" w:rsidP="00165F9D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1C12F5">
        <w:rPr>
          <w:rFonts w:ascii="Arial" w:hAnsi="Arial" w:cs="Arial"/>
          <w:color w:val="auto"/>
          <w:sz w:val="20"/>
          <w:szCs w:val="20"/>
        </w:rPr>
        <w:t>Fomentar la participación e intercambio de experiencias entre los asistente, así como impulsar  y reforzar las relaciones entre las administraciones de los países participantes.</w:t>
      </w:r>
      <w:r w:rsidR="00D126D2" w:rsidRPr="001C12F5">
        <w:rPr>
          <w:rFonts w:ascii="Arial" w:hAnsi="Arial" w:cs="Arial"/>
          <w:sz w:val="20"/>
          <w:szCs w:val="20"/>
        </w:rPr>
        <w:t xml:space="preserve"> </w:t>
      </w:r>
    </w:p>
    <w:p w:rsidR="00A5275B" w:rsidRDefault="00A5275B" w:rsidP="00D126D2">
      <w:pPr>
        <w:pStyle w:val="CM5"/>
        <w:rPr>
          <w:rFonts w:ascii="Arial" w:hAnsi="Arial" w:cs="Arial"/>
          <w:b/>
          <w:bCs/>
          <w:sz w:val="23"/>
          <w:szCs w:val="23"/>
        </w:rPr>
      </w:pPr>
    </w:p>
    <w:p w:rsidR="00D126D2" w:rsidRPr="001663BB" w:rsidRDefault="00D126D2" w:rsidP="00D126D2">
      <w:pPr>
        <w:pStyle w:val="CM5"/>
        <w:rPr>
          <w:rFonts w:ascii="Arial" w:hAnsi="Arial" w:cs="Arial"/>
          <w:sz w:val="20"/>
          <w:szCs w:val="20"/>
        </w:rPr>
      </w:pPr>
      <w:r w:rsidRPr="001663BB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Pr="001663BB">
        <w:rPr>
          <w:rFonts w:ascii="Arial" w:hAnsi="Arial" w:cs="Arial"/>
          <w:sz w:val="20"/>
          <w:szCs w:val="20"/>
        </w:rPr>
        <w:t xml:space="preserve">30 horas </w:t>
      </w:r>
    </w:p>
    <w:p w:rsidR="00D126D2" w:rsidRPr="00FD2BE5" w:rsidRDefault="009A169B" w:rsidP="00C36EC4">
      <w:pPr>
        <w:pStyle w:val="Default"/>
        <w:pageBreakBefore/>
        <w:spacing w:after="530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lastRenderedPageBreak/>
        <w:t>Lunes, 15</w:t>
      </w:r>
      <w:r w:rsidR="00D126D2" w:rsidRPr="00FD2BE5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 de </w:t>
      </w: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t>junio</w:t>
      </w:r>
    </w:p>
    <w:p w:rsidR="009A169B" w:rsidRDefault="00D126D2" w:rsidP="00D126D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D2BE5">
        <w:rPr>
          <w:rFonts w:ascii="Arial" w:hAnsi="Arial" w:cs="Arial"/>
          <w:color w:val="auto"/>
          <w:sz w:val="20"/>
          <w:szCs w:val="20"/>
        </w:rPr>
        <w:t>09:00 –09:</w:t>
      </w:r>
      <w:r w:rsidR="009A169B">
        <w:rPr>
          <w:rFonts w:ascii="Arial" w:hAnsi="Arial" w:cs="Arial"/>
          <w:color w:val="auto"/>
          <w:sz w:val="20"/>
          <w:szCs w:val="20"/>
        </w:rPr>
        <w:t>15</w:t>
      </w:r>
      <w:r w:rsidRPr="00FD2BE5">
        <w:rPr>
          <w:rFonts w:ascii="Arial" w:hAnsi="Arial" w:cs="Arial"/>
          <w:color w:val="auto"/>
          <w:sz w:val="20"/>
          <w:szCs w:val="20"/>
        </w:rPr>
        <w:t xml:space="preserve"> </w:t>
      </w:r>
      <w:r w:rsidR="007824F7">
        <w:rPr>
          <w:rFonts w:ascii="Arial" w:hAnsi="Arial" w:cs="Arial"/>
          <w:color w:val="auto"/>
          <w:sz w:val="20"/>
          <w:szCs w:val="20"/>
        </w:rPr>
        <w:tab/>
      </w:r>
      <w:r w:rsidR="009A169B">
        <w:rPr>
          <w:rFonts w:ascii="Arial" w:hAnsi="Arial" w:cs="Arial"/>
          <w:color w:val="auto"/>
          <w:sz w:val="20"/>
          <w:szCs w:val="20"/>
        </w:rPr>
        <w:t>Acreditación y registro de participantes</w:t>
      </w:r>
    </w:p>
    <w:p w:rsidR="009A169B" w:rsidRDefault="009A169B" w:rsidP="00D126D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364EF" w:rsidRDefault="009A169B" w:rsidP="007824F7">
      <w:pPr>
        <w:pStyle w:val="Default"/>
        <w:ind w:left="1410" w:hanging="141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09:15-10:30  </w:t>
      </w:r>
      <w:r w:rsidR="007824F7">
        <w:rPr>
          <w:rFonts w:ascii="Arial" w:hAnsi="Arial" w:cs="Arial"/>
          <w:color w:val="auto"/>
          <w:sz w:val="20"/>
          <w:szCs w:val="20"/>
        </w:rPr>
        <w:tab/>
      </w:r>
      <w:r w:rsidR="00D126D2" w:rsidRPr="00FD2BE5">
        <w:rPr>
          <w:rFonts w:ascii="Arial" w:hAnsi="Arial" w:cs="Arial"/>
          <w:color w:val="auto"/>
          <w:sz w:val="20"/>
          <w:szCs w:val="20"/>
        </w:rPr>
        <w:t xml:space="preserve">Inauguración del </w:t>
      </w:r>
      <w:r>
        <w:rPr>
          <w:rFonts w:ascii="Arial" w:hAnsi="Arial" w:cs="Arial"/>
          <w:color w:val="auto"/>
          <w:sz w:val="20"/>
          <w:szCs w:val="20"/>
        </w:rPr>
        <w:t>Seminario</w:t>
      </w:r>
      <w:r w:rsidR="00D126D2" w:rsidRPr="00FD2BE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 xml:space="preserve"> Presentación de Ponentes y participantes. Objetivos del Seminario</w:t>
      </w:r>
    </w:p>
    <w:p w:rsidR="00C364EF" w:rsidRDefault="00C364EF" w:rsidP="00D126D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126D2" w:rsidRPr="00FD2BE5" w:rsidRDefault="00D126D2" w:rsidP="00D126D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D2BE5">
        <w:rPr>
          <w:rFonts w:ascii="Arial" w:hAnsi="Arial" w:cs="Arial"/>
          <w:color w:val="auto"/>
          <w:sz w:val="20"/>
          <w:szCs w:val="20"/>
        </w:rPr>
        <w:t>10:</w:t>
      </w:r>
      <w:r w:rsidR="009A169B">
        <w:rPr>
          <w:rFonts w:ascii="Arial" w:hAnsi="Arial" w:cs="Arial"/>
          <w:color w:val="auto"/>
          <w:sz w:val="20"/>
          <w:szCs w:val="20"/>
        </w:rPr>
        <w:t>30</w:t>
      </w:r>
      <w:r w:rsidRPr="00FD2BE5">
        <w:rPr>
          <w:rFonts w:ascii="Arial" w:hAnsi="Arial" w:cs="Arial"/>
          <w:color w:val="auto"/>
          <w:sz w:val="20"/>
          <w:szCs w:val="20"/>
        </w:rPr>
        <w:t xml:space="preserve"> – 1</w:t>
      </w:r>
      <w:r w:rsidR="009A169B">
        <w:rPr>
          <w:rFonts w:ascii="Arial" w:hAnsi="Arial" w:cs="Arial"/>
          <w:color w:val="auto"/>
          <w:sz w:val="20"/>
          <w:szCs w:val="20"/>
        </w:rPr>
        <w:t>1</w:t>
      </w:r>
      <w:r w:rsidRPr="00FD2BE5">
        <w:rPr>
          <w:rFonts w:ascii="Arial" w:hAnsi="Arial" w:cs="Arial"/>
          <w:color w:val="auto"/>
          <w:sz w:val="20"/>
          <w:szCs w:val="20"/>
        </w:rPr>
        <w:t>:</w:t>
      </w:r>
      <w:r w:rsidR="009A169B">
        <w:rPr>
          <w:rFonts w:ascii="Arial" w:hAnsi="Arial" w:cs="Arial"/>
          <w:color w:val="auto"/>
          <w:sz w:val="20"/>
          <w:szCs w:val="20"/>
        </w:rPr>
        <w:t>0</w:t>
      </w:r>
      <w:r w:rsidRPr="00FD2BE5">
        <w:rPr>
          <w:rFonts w:ascii="Arial" w:hAnsi="Arial" w:cs="Arial"/>
          <w:color w:val="auto"/>
          <w:sz w:val="20"/>
          <w:szCs w:val="20"/>
        </w:rPr>
        <w:t xml:space="preserve">0 </w:t>
      </w:r>
      <w:r w:rsidR="007824F7">
        <w:rPr>
          <w:rFonts w:ascii="Arial" w:hAnsi="Arial" w:cs="Arial"/>
          <w:color w:val="auto"/>
          <w:sz w:val="20"/>
          <w:szCs w:val="20"/>
        </w:rPr>
        <w:tab/>
      </w:r>
      <w:r w:rsidRPr="00FD2BE5">
        <w:rPr>
          <w:rFonts w:ascii="Arial" w:hAnsi="Arial" w:cs="Arial"/>
          <w:color w:val="auto"/>
          <w:sz w:val="20"/>
          <w:szCs w:val="20"/>
        </w:rPr>
        <w:t xml:space="preserve">Café </w:t>
      </w:r>
    </w:p>
    <w:p w:rsidR="009A169B" w:rsidRDefault="009A169B" w:rsidP="00D126D2">
      <w:pPr>
        <w:pStyle w:val="CM8"/>
        <w:spacing w:after="252" w:line="243" w:lineRule="atLeast"/>
        <w:ind w:left="2125" w:hanging="2125"/>
        <w:rPr>
          <w:rFonts w:ascii="Arial" w:hAnsi="Arial" w:cs="Arial"/>
          <w:sz w:val="20"/>
          <w:szCs w:val="20"/>
        </w:rPr>
      </w:pPr>
    </w:p>
    <w:p w:rsidR="00F23428" w:rsidRDefault="00D126D2" w:rsidP="007824F7">
      <w:pPr>
        <w:pStyle w:val="CM8"/>
        <w:spacing w:line="243" w:lineRule="atLeast"/>
        <w:ind w:left="1418" w:hanging="1418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1</w:t>
      </w:r>
      <w:r w:rsidR="00963B7F">
        <w:rPr>
          <w:rFonts w:ascii="Arial" w:hAnsi="Arial" w:cs="Arial"/>
          <w:sz w:val="20"/>
          <w:szCs w:val="20"/>
        </w:rPr>
        <w:t>1</w:t>
      </w:r>
      <w:r w:rsidRPr="00FD2BE5">
        <w:rPr>
          <w:rFonts w:ascii="Arial" w:hAnsi="Arial" w:cs="Arial"/>
          <w:sz w:val="20"/>
          <w:szCs w:val="20"/>
        </w:rPr>
        <w:t>:</w:t>
      </w:r>
      <w:r w:rsidR="00963B7F">
        <w:rPr>
          <w:rFonts w:ascii="Arial" w:hAnsi="Arial" w:cs="Arial"/>
          <w:sz w:val="20"/>
          <w:szCs w:val="20"/>
        </w:rPr>
        <w:t>00</w:t>
      </w:r>
      <w:r w:rsidRPr="00FD2BE5">
        <w:rPr>
          <w:rFonts w:ascii="Arial" w:hAnsi="Arial" w:cs="Arial"/>
          <w:sz w:val="20"/>
          <w:szCs w:val="20"/>
        </w:rPr>
        <w:t xml:space="preserve"> – 1</w:t>
      </w:r>
      <w:r w:rsidR="00963B7F">
        <w:rPr>
          <w:rFonts w:ascii="Arial" w:hAnsi="Arial" w:cs="Arial"/>
          <w:sz w:val="20"/>
          <w:szCs w:val="20"/>
        </w:rPr>
        <w:t>2</w:t>
      </w:r>
      <w:r w:rsidRPr="00FD2BE5">
        <w:rPr>
          <w:rFonts w:ascii="Arial" w:hAnsi="Arial" w:cs="Arial"/>
          <w:sz w:val="20"/>
          <w:szCs w:val="20"/>
        </w:rPr>
        <w:t>:</w:t>
      </w:r>
      <w:r w:rsidR="00963B7F">
        <w:rPr>
          <w:rFonts w:ascii="Arial" w:hAnsi="Arial" w:cs="Arial"/>
          <w:sz w:val="20"/>
          <w:szCs w:val="20"/>
        </w:rPr>
        <w:t>00</w:t>
      </w:r>
      <w:r w:rsidRPr="00FD2BE5">
        <w:rPr>
          <w:rFonts w:ascii="Arial" w:hAnsi="Arial" w:cs="Arial"/>
          <w:sz w:val="20"/>
          <w:szCs w:val="20"/>
        </w:rPr>
        <w:t xml:space="preserve"> </w:t>
      </w:r>
      <w:r w:rsidR="007824F7">
        <w:rPr>
          <w:rFonts w:ascii="Arial" w:hAnsi="Arial" w:cs="Arial"/>
          <w:sz w:val="20"/>
          <w:szCs w:val="20"/>
        </w:rPr>
        <w:tab/>
      </w:r>
      <w:r w:rsidR="00B746E6">
        <w:rPr>
          <w:rFonts w:ascii="Arial" w:hAnsi="Arial" w:cs="Arial"/>
          <w:sz w:val="20"/>
          <w:szCs w:val="20"/>
        </w:rPr>
        <w:t>La actuación del sector público en la economía actual</w:t>
      </w:r>
    </w:p>
    <w:p w:rsidR="00291E1E" w:rsidRPr="00291E1E" w:rsidRDefault="00291E1E" w:rsidP="00291E1E">
      <w:pPr>
        <w:pStyle w:val="CM8"/>
        <w:spacing w:line="243" w:lineRule="atLeast"/>
        <w:ind w:left="2125" w:hanging="709"/>
      </w:pPr>
      <w:r>
        <w:rPr>
          <w:rFonts w:ascii="Arial" w:hAnsi="Arial" w:cs="Arial"/>
          <w:sz w:val="20"/>
          <w:szCs w:val="20"/>
        </w:rPr>
        <w:t>I</w:t>
      </w:r>
      <w:r w:rsidRPr="00291E1E">
        <w:rPr>
          <w:rFonts w:ascii="Arial" w:hAnsi="Arial" w:cs="Arial"/>
          <w:sz w:val="20"/>
          <w:szCs w:val="20"/>
        </w:rPr>
        <w:t>nstituto de Estudios Fiscales</w:t>
      </w:r>
    </w:p>
    <w:p w:rsidR="00DD6CD7" w:rsidRPr="00DD6CD7" w:rsidRDefault="00DD6CD7" w:rsidP="00DD6CD7">
      <w:pPr>
        <w:pStyle w:val="Default"/>
      </w:pPr>
    </w:p>
    <w:p w:rsidR="00291E1E" w:rsidRDefault="00D126D2" w:rsidP="009611AC">
      <w:pPr>
        <w:pStyle w:val="CM8"/>
        <w:spacing w:line="243" w:lineRule="atLeast"/>
        <w:ind w:left="1276" w:hanging="1276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1</w:t>
      </w:r>
      <w:r w:rsidR="00963B7F">
        <w:rPr>
          <w:rFonts w:ascii="Arial" w:hAnsi="Arial" w:cs="Arial"/>
          <w:sz w:val="20"/>
          <w:szCs w:val="20"/>
        </w:rPr>
        <w:t>2</w:t>
      </w:r>
      <w:r w:rsidRPr="00FD2BE5">
        <w:rPr>
          <w:rFonts w:ascii="Arial" w:hAnsi="Arial" w:cs="Arial"/>
          <w:sz w:val="20"/>
          <w:szCs w:val="20"/>
        </w:rPr>
        <w:t>:</w:t>
      </w:r>
      <w:r w:rsidR="00963B7F">
        <w:rPr>
          <w:rFonts w:ascii="Arial" w:hAnsi="Arial" w:cs="Arial"/>
          <w:sz w:val="20"/>
          <w:szCs w:val="20"/>
        </w:rPr>
        <w:t>00</w:t>
      </w:r>
      <w:r w:rsidRPr="00FD2BE5">
        <w:rPr>
          <w:rFonts w:ascii="Arial" w:hAnsi="Arial" w:cs="Arial"/>
          <w:sz w:val="20"/>
          <w:szCs w:val="20"/>
        </w:rPr>
        <w:t xml:space="preserve"> – 13:00 </w:t>
      </w:r>
      <w:r w:rsidR="007824F7">
        <w:rPr>
          <w:rFonts w:ascii="Arial" w:hAnsi="Arial" w:cs="Arial"/>
          <w:sz w:val="20"/>
          <w:szCs w:val="20"/>
        </w:rPr>
        <w:tab/>
      </w:r>
      <w:r w:rsidR="00B746E6">
        <w:rPr>
          <w:rFonts w:ascii="Arial" w:hAnsi="Arial" w:cs="Arial"/>
          <w:sz w:val="20"/>
          <w:szCs w:val="20"/>
        </w:rPr>
        <w:t xml:space="preserve">El entorno </w:t>
      </w:r>
      <w:r w:rsidR="00E03CFA">
        <w:rPr>
          <w:rFonts w:ascii="Arial" w:hAnsi="Arial" w:cs="Arial"/>
          <w:sz w:val="20"/>
          <w:szCs w:val="20"/>
        </w:rPr>
        <w:t>macroeconómico en el que se enmarca el Presupuesto</w:t>
      </w:r>
    </w:p>
    <w:p w:rsidR="00291E1E" w:rsidRDefault="00291E1E" w:rsidP="00291E1E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de Estudios Fiscales</w:t>
      </w:r>
      <w:r w:rsidRPr="00FD2BE5">
        <w:rPr>
          <w:rFonts w:ascii="Arial" w:hAnsi="Arial" w:cs="Arial"/>
          <w:sz w:val="20"/>
          <w:szCs w:val="20"/>
        </w:rPr>
        <w:t xml:space="preserve"> </w:t>
      </w:r>
    </w:p>
    <w:p w:rsidR="00DD6CD7" w:rsidRDefault="00DD6CD7" w:rsidP="00291E1E">
      <w:pPr>
        <w:pStyle w:val="CM8"/>
        <w:ind w:left="1276" w:hanging="1276"/>
        <w:rPr>
          <w:rFonts w:ascii="Arial" w:hAnsi="Arial" w:cs="Arial"/>
          <w:sz w:val="20"/>
          <w:szCs w:val="20"/>
        </w:rPr>
      </w:pP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13:00 – 14:30 </w:t>
      </w:r>
      <w:r w:rsidR="007824F7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Almuerzo. </w:t>
      </w:r>
    </w:p>
    <w:p w:rsidR="00D126D2" w:rsidRPr="00FD2BE5" w:rsidRDefault="00D126D2" w:rsidP="007824F7">
      <w:pPr>
        <w:pStyle w:val="CM11"/>
        <w:spacing w:after="467" w:line="243" w:lineRule="atLeast"/>
        <w:ind w:left="1410" w:hanging="1410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14:30 – 16:30 </w:t>
      </w:r>
      <w:r w:rsidR="007824F7">
        <w:rPr>
          <w:rFonts w:ascii="Arial" w:hAnsi="Arial" w:cs="Arial"/>
          <w:sz w:val="20"/>
          <w:szCs w:val="20"/>
        </w:rPr>
        <w:tab/>
      </w:r>
      <w:r w:rsidR="00DD6CD7">
        <w:rPr>
          <w:rFonts w:ascii="Arial" w:hAnsi="Arial" w:cs="Arial"/>
          <w:sz w:val="20"/>
          <w:szCs w:val="20"/>
        </w:rPr>
        <w:t>Mesa redonda</w:t>
      </w:r>
      <w:r w:rsidR="0023305C">
        <w:rPr>
          <w:rFonts w:ascii="Arial" w:hAnsi="Arial" w:cs="Arial"/>
          <w:sz w:val="20"/>
          <w:szCs w:val="20"/>
        </w:rPr>
        <w:t xml:space="preserve"> sobre el i</w:t>
      </w:r>
      <w:r w:rsidR="00DD6CD7">
        <w:rPr>
          <w:rFonts w:ascii="Arial" w:hAnsi="Arial" w:cs="Arial"/>
          <w:sz w:val="20"/>
          <w:szCs w:val="20"/>
        </w:rPr>
        <w:t>mpacto de</w:t>
      </w:r>
      <w:r w:rsidR="00F314F2">
        <w:rPr>
          <w:rFonts w:ascii="Arial" w:hAnsi="Arial" w:cs="Arial"/>
          <w:sz w:val="20"/>
          <w:szCs w:val="20"/>
        </w:rPr>
        <w:t>l entorno económico in</w:t>
      </w:r>
      <w:r w:rsidR="00DD6CD7">
        <w:rPr>
          <w:rFonts w:ascii="Arial" w:hAnsi="Arial" w:cs="Arial"/>
          <w:sz w:val="20"/>
          <w:szCs w:val="20"/>
        </w:rPr>
        <w:t xml:space="preserve">ternacional en los </w:t>
      </w:r>
      <w:r w:rsidRPr="00FD2BE5">
        <w:rPr>
          <w:rFonts w:ascii="Arial" w:hAnsi="Arial" w:cs="Arial"/>
          <w:sz w:val="20"/>
          <w:szCs w:val="20"/>
        </w:rPr>
        <w:t>países latinoamericanos</w:t>
      </w:r>
      <w:r w:rsidR="00B21452">
        <w:rPr>
          <w:rFonts w:ascii="Arial" w:hAnsi="Arial" w:cs="Arial"/>
          <w:sz w:val="20"/>
          <w:szCs w:val="20"/>
        </w:rPr>
        <w:t xml:space="preserve">: </w:t>
      </w:r>
      <w:r w:rsidR="00F314F2">
        <w:rPr>
          <w:rFonts w:ascii="Arial" w:hAnsi="Arial" w:cs="Arial"/>
          <w:sz w:val="20"/>
          <w:szCs w:val="20"/>
        </w:rPr>
        <w:t>efecto sobre</w:t>
      </w:r>
      <w:r w:rsidR="00B21452">
        <w:rPr>
          <w:rFonts w:ascii="Arial" w:hAnsi="Arial" w:cs="Arial"/>
          <w:sz w:val="20"/>
          <w:szCs w:val="20"/>
        </w:rPr>
        <w:t xml:space="preserve"> las finanzas públicas.</w:t>
      </w:r>
    </w:p>
    <w:p w:rsidR="00D126D2" w:rsidRPr="00FD2BE5" w:rsidRDefault="00D126D2" w:rsidP="00CD7B8E">
      <w:pPr>
        <w:pStyle w:val="CM12"/>
        <w:spacing w:after="612"/>
        <w:ind w:firstLine="708"/>
        <w:jc w:val="center"/>
        <w:rPr>
          <w:rFonts w:ascii="Arial" w:hAnsi="Arial" w:cs="Arial"/>
          <w:sz w:val="32"/>
          <w:szCs w:val="32"/>
        </w:rPr>
      </w:pP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Martes, </w:t>
      </w:r>
      <w:r w:rsidR="00CD7B8E">
        <w:rPr>
          <w:rFonts w:ascii="Arial" w:hAnsi="Arial" w:cs="Arial"/>
          <w:b/>
          <w:bCs/>
          <w:sz w:val="32"/>
          <w:szCs w:val="32"/>
          <w:u w:val="single"/>
        </w:rPr>
        <w:t>16</w:t>
      </w: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 de </w:t>
      </w:r>
      <w:r w:rsidR="00CD7B8E">
        <w:rPr>
          <w:rFonts w:ascii="Arial" w:hAnsi="Arial" w:cs="Arial"/>
          <w:b/>
          <w:bCs/>
          <w:sz w:val="32"/>
          <w:szCs w:val="32"/>
          <w:u w:val="single"/>
        </w:rPr>
        <w:t>junio</w:t>
      </w:r>
    </w:p>
    <w:p w:rsidR="00773F9B" w:rsidRDefault="00C43201" w:rsidP="007824F7">
      <w:pPr>
        <w:pStyle w:val="CM8"/>
        <w:spacing w:line="243" w:lineRule="atLeast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F7387D">
        <w:rPr>
          <w:rFonts w:ascii="Arial" w:hAnsi="Arial" w:cs="Arial"/>
          <w:sz w:val="20"/>
          <w:szCs w:val="20"/>
        </w:rPr>
        <w:t>9</w:t>
      </w:r>
      <w:r w:rsidR="00D126D2" w:rsidRPr="00FD2BE5">
        <w:rPr>
          <w:rFonts w:ascii="Arial" w:hAnsi="Arial" w:cs="Arial"/>
          <w:sz w:val="20"/>
          <w:szCs w:val="20"/>
        </w:rPr>
        <w:t>:</w:t>
      </w:r>
      <w:r w:rsidR="00F7387D">
        <w:rPr>
          <w:rFonts w:ascii="Arial" w:hAnsi="Arial" w:cs="Arial"/>
          <w:sz w:val="20"/>
          <w:szCs w:val="20"/>
        </w:rPr>
        <w:t>0</w:t>
      </w:r>
      <w:r w:rsidR="00D126D2" w:rsidRPr="00FD2BE5">
        <w:rPr>
          <w:rFonts w:ascii="Arial" w:hAnsi="Arial" w:cs="Arial"/>
          <w:sz w:val="20"/>
          <w:szCs w:val="20"/>
        </w:rPr>
        <w:t>0 –10:</w:t>
      </w:r>
      <w:r>
        <w:rPr>
          <w:rFonts w:ascii="Arial" w:hAnsi="Arial" w:cs="Arial"/>
          <w:sz w:val="20"/>
          <w:szCs w:val="20"/>
        </w:rPr>
        <w:t>3</w:t>
      </w:r>
      <w:r w:rsidR="00D126D2" w:rsidRPr="00FD2BE5">
        <w:rPr>
          <w:rFonts w:ascii="Arial" w:hAnsi="Arial" w:cs="Arial"/>
          <w:sz w:val="20"/>
          <w:szCs w:val="20"/>
        </w:rPr>
        <w:t xml:space="preserve">0 </w:t>
      </w:r>
      <w:r w:rsidR="007824F7">
        <w:rPr>
          <w:rFonts w:ascii="Arial" w:hAnsi="Arial" w:cs="Arial"/>
          <w:sz w:val="20"/>
          <w:szCs w:val="20"/>
        </w:rPr>
        <w:tab/>
      </w:r>
      <w:r w:rsidR="00E03CFA">
        <w:rPr>
          <w:rFonts w:ascii="Arial" w:hAnsi="Arial" w:cs="Arial"/>
          <w:sz w:val="20"/>
          <w:szCs w:val="20"/>
        </w:rPr>
        <w:t>Configuración de un sistema impositivo moderno</w:t>
      </w:r>
    </w:p>
    <w:p w:rsidR="00D126D2" w:rsidRDefault="00773F9B" w:rsidP="00773F9B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de Estudios Fiscales</w:t>
      </w:r>
    </w:p>
    <w:p w:rsidR="005707F9" w:rsidRPr="005707F9" w:rsidRDefault="005707F9" w:rsidP="005707F9">
      <w:pPr>
        <w:pStyle w:val="Default"/>
      </w:pP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10:30 – 11:00 </w:t>
      </w:r>
      <w:r w:rsidR="007824F7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Café </w:t>
      </w:r>
    </w:p>
    <w:p w:rsidR="00773F9B" w:rsidRDefault="00D126D2" w:rsidP="007824F7">
      <w:pPr>
        <w:pStyle w:val="CM8"/>
        <w:spacing w:line="243" w:lineRule="atLeast"/>
        <w:ind w:left="1410" w:hanging="1410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11:00 – 13:00 </w:t>
      </w:r>
      <w:r w:rsidR="007824F7">
        <w:rPr>
          <w:rFonts w:ascii="Arial" w:hAnsi="Arial" w:cs="Arial"/>
          <w:sz w:val="20"/>
          <w:szCs w:val="20"/>
        </w:rPr>
        <w:tab/>
      </w:r>
      <w:r w:rsidR="008905D3">
        <w:rPr>
          <w:rFonts w:ascii="Arial" w:hAnsi="Arial" w:cs="Arial"/>
          <w:sz w:val="20"/>
          <w:szCs w:val="20"/>
        </w:rPr>
        <w:t>Política fiscal y presupuestaria para impulsar el crecimiento y la generación de empleo</w:t>
      </w:r>
      <w:r w:rsidR="008905D3" w:rsidRPr="00602BEE">
        <w:rPr>
          <w:rFonts w:ascii="Arial" w:hAnsi="Arial" w:cs="Arial"/>
          <w:sz w:val="20"/>
          <w:szCs w:val="20"/>
        </w:rPr>
        <w:t xml:space="preserve"> </w:t>
      </w:r>
    </w:p>
    <w:p w:rsidR="00D126D2" w:rsidRPr="00FD2BE5" w:rsidRDefault="00936227" w:rsidP="004E1E02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de Estudios Fiscales</w:t>
      </w:r>
    </w:p>
    <w:p w:rsidR="004E1E02" w:rsidRDefault="004E1E0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13:00 – 14:30 </w:t>
      </w:r>
      <w:r w:rsidR="007824F7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Almuerzo. </w:t>
      </w:r>
    </w:p>
    <w:p w:rsidR="00D126D2" w:rsidRPr="00FD2BE5" w:rsidRDefault="00D126D2" w:rsidP="007824F7">
      <w:pPr>
        <w:pStyle w:val="CM11"/>
        <w:spacing w:after="467" w:line="243" w:lineRule="atLeast"/>
        <w:ind w:left="1410" w:hanging="1410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14:30 – 16:30 </w:t>
      </w:r>
      <w:r w:rsidR="007824F7">
        <w:rPr>
          <w:rFonts w:ascii="Arial" w:hAnsi="Arial" w:cs="Arial"/>
          <w:sz w:val="20"/>
          <w:szCs w:val="20"/>
        </w:rPr>
        <w:tab/>
      </w:r>
      <w:r w:rsidR="006411AA">
        <w:rPr>
          <w:rFonts w:ascii="Arial" w:hAnsi="Arial" w:cs="Arial"/>
          <w:sz w:val="20"/>
          <w:szCs w:val="20"/>
        </w:rPr>
        <w:t>Mesa redonda sobre reformas económicas adoptadas en los países latinoamericanos.</w:t>
      </w:r>
      <w:r w:rsidR="002664E3">
        <w:rPr>
          <w:rFonts w:ascii="Arial" w:hAnsi="Arial" w:cs="Arial"/>
          <w:sz w:val="20"/>
          <w:szCs w:val="20"/>
        </w:rPr>
        <w:t xml:space="preserve"> </w:t>
      </w:r>
      <w:r w:rsidRPr="00FD2BE5">
        <w:rPr>
          <w:rFonts w:ascii="Arial" w:hAnsi="Arial" w:cs="Arial"/>
          <w:sz w:val="20"/>
          <w:szCs w:val="20"/>
        </w:rPr>
        <w:t xml:space="preserve"> </w:t>
      </w:r>
    </w:p>
    <w:p w:rsidR="00D126D2" w:rsidRPr="00FD2BE5" w:rsidRDefault="00D126D2" w:rsidP="002664E3">
      <w:pPr>
        <w:pStyle w:val="CM13"/>
        <w:spacing w:after="747"/>
        <w:jc w:val="center"/>
        <w:rPr>
          <w:rFonts w:ascii="Arial" w:hAnsi="Arial" w:cs="Arial"/>
          <w:sz w:val="32"/>
          <w:szCs w:val="32"/>
        </w:rPr>
      </w:pP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Miércoles, </w:t>
      </w:r>
      <w:r w:rsidR="002664E3">
        <w:rPr>
          <w:rFonts w:ascii="Arial" w:hAnsi="Arial" w:cs="Arial"/>
          <w:b/>
          <w:bCs/>
          <w:sz w:val="32"/>
          <w:szCs w:val="32"/>
          <w:u w:val="single"/>
        </w:rPr>
        <w:t>17</w:t>
      </w: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 de </w:t>
      </w:r>
      <w:r w:rsidR="002664E3">
        <w:rPr>
          <w:rFonts w:ascii="Arial" w:hAnsi="Arial" w:cs="Arial"/>
          <w:b/>
          <w:bCs/>
          <w:sz w:val="32"/>
          <w:szCs w:val="32"/>
          <w:u w:val="single"/>
        </w:rPr>
        <w:t>junio</w:t>
      </w:r>
    </w:p>
    <w:p w:rsidR="00F7387D" w:rsidRDefault="00A418D3" w:rsidP="00D85805">
      <w:pPr>
        <w:pStyle w:val="CM8"/>
        <w:spacing w:line="243" w:lineRule="atLeast"/>
        <w:ind w:left="1276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F7387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:</w:t>
      </w:r>
      <w:r w:rsidR="00F7387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2664E3" w:rsidRPr="00FD2BE5">
        <w:rPr>
          <w:rFonts w:ascii="Arial" w:hAnsi="Arial" w:cs="Arial"/>
          <w:sz w:val="20"/>
          <w:szCs w:val="20"/>
        </w:rPr>
        <w:t xml:space="preserve"> –10:</w:t>
      </w:r>
      <w:r>
        <w:rPr>
          <w:rFonts w:ascii="Arial" w:hAnsi="Arial" w:cs="Arial"/>
          <w:sz w:val="20"/>
          <w:szCs w:val="20"/>
        </w:rPr>
        <w:t>3</w:t>
      </w:r>
      <w:r w:rsidR="002664E3" w:rsidRPr="00FD2BE5">
        <w:rPr>
          <w:rFonts w:ascii="Arial" w:hAnsi="Arial" w:cs="Arial"/>
          <w:sz w:val="20"/>
          <w:szCs w:val="20"/>
        </w:rPr>
        <w:t xml:space="preserve">0 </w:t>
      </w:r>
      <w:r w:rsidR="00561EF3">
        <w:rPr>
          <w:rFonts w:ascii="Arial" w:hAnsi="Arial" w:cs="Arial"/>
          <w:sz w:val="20"/>
          <w:szCs w:val="20"/>
        </w:rPr>
        <w:tab/>
      </w:r>
      <w:r w:rsidR="00561EF3">
        <w:rPr>
          <w:rFonts w:ascii="Arial" w:hAnsi="Arial" w:cs="Arial"/>
          <w:sz w:val="20"/>
          <w:szCs w:val="20"/>
        </w:rPr>
        <w:tab/>
      </w:r>
      <w:r w:rsidR="008905D3" w:rsidRPr="00602BEE">
        <w:rPr>
          <w:rFonts w:ascii="Arial" w:hAnsi="Arial" w:cs="Arial"/>
          <w:sz w:val="20"/>
          <w:szCs w:val="20"/>
        </w:rPr>
        <w:t>Sostenibilidad de las Finanzas Públicas</w:t>
      </w:r>
      <w:r w:rsidR="008905D3">
        <w:rPr>
          <w:rFonts w:ascii="Arial" w:hAnsi="Arial" w:cs="Arial"/>
          <w:sz w:val="20"/>
          <w:szCs w:val="20"/>
        </w:rPr>
        <w:t>: Marco institucional</w:t>
      </w:r>
    </w:p>
    <w:p w:rsidR="00F7387D" w:rsidRPr="00FD2BE5" w:rsidRDefault="00E03CFA" w:rsidP="00561EF3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de Estudios Fiscales</w:t>
      </w:r>
      <w:r w:rsidR="00F7387D" w:rsidRPr="00FD2BE5">
        <w:rPr>
          <w:rFonts w:ascii="Arial" w:hAnsi="Arial" w:cs="Arial"/>
          <w:sz w:val="20"/>
          <w:szCs w:val="20"/>
        </w:rPr>
        <w:t xml:space="preserve"> </w:t>
      </w:r>
    </w:p>
    <w:p w:rsidR="00F7387D" w:rsidRDefault="00F7387D" w:rsidP="00F7387D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</w:p>
    <w:p w:rsidR="002664E3" w:rsidRPr="00FD2BE5" w:rsidRDefault="002664E3" w:rsidP="002664E3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10:30 – 11:00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Café </w:t>
      </w:r>
    </w:p>
    <w:p w:rsidR="002664E3" w:rsidRDefault="002664E3" w:rsidP="00561EF3">
      <w:pPr>
        <w:pStyle w:val="CM8"/>
        <w:spacing w:line="243" w:lineRule="atLeast"/>
        <w:ind w:left="1410" w:hanging="1410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11:00 – 13:00 </w:t>
      </w:r>
      <w:r w:rsidR="00561EF3">
        <w:rPr>
          <w:rFonts w:ascii="Arial" w:hAnsi="Arial" w:cs="Arial"/>
          <w:sz w:val="20"/>
          <w:szCs w:val="20"/>
        </w:rPr>
        <w:tab/>
      </w:r>
      <w:r w:rsidR="005C598A">
        <w:rPr>
          <w:rFonts w:ascii="Arial" w:hAnsi="Arial" w:cs="Arial"/>
          <w:sz w:val="20"/>
          <w:szCs w:val="20"/>
        </w:rPr>
        <w:t>Estrategia de política fiscal: medidas de gastos e ingresos presupuestarios que sean eficientes y favorables al crecimiento</w:t>
      </w:r>
    </w:p>
    <w:p w:rsidR="002664E3" w:rsidRPr="00FD2BE5" w:rsidRDefault="005C598A" w:rsidP="002664E3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Presupuestos</w:t>
      </w:r>
    </w:p>
    <w:p w:rsidR="002664E3" w:rsidRDefault="002664E3" w:rsidP="002664E3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</w:p>
    <w:p w:rsidR="002664E3" w:rsidRPr="00FD2BE5" w:rsidRDefault="002664E3" w:rsidP="002664E3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13:00 – 14:30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Almuerzo. </w:t>
      </w:r>
    </w:p>
    <w:p w:rsidR="002664E3" w:rsidRDefault="002664E3" w:rsidP="00561EF3">
      <w:pPr>
        <w:pStyle w:val="CM11"/>
        <w:spacing w:after="467" w:line="243" w:lineRule="atLeast"/>
        <w:ind w:left="1410" w:hanging="1410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14:30 – 16:30 </w:t>
      </w:r>
      <w:r w:rsidR="00561EF3">
        <w:rPr>
          <w:rFonts w:ascii="Arial" w:hAnsi="Arial" w:cs="Arial"/>
          <w:sz w:val="20"/>
          <w:szCs w:val="20"/>
        </w:rPr>
        <w:tab/>
      </w:r>
      <w:r w:rsidR="006411AA">
        <w:rPr>
          <w:rFonts w:ascii="Arial" w:hAnsi="Arial" w:cs="Arial"/>
          <w:sz w:val="20"/>
          <w:szCs w:val="20"/>
        </w:rPr>
        <w:t>Mesa redonda sobre la estabilidad de las finanzas públicas en las Administraciones Públicas latinoamericanas</w:t>
      </w:r>
    </w:p>
    <w:p w:rsidR="00EA66D6" w:rsidRDefault="00EA66D6" w:rsidP="00EA66D6">
      <w:pPr>
        <w:pStyle w:val="Default"/>
      </w:pPr>
    </w:p>
    <w:p w:rsidR="00EA66D6" w:rsidRPr="00EA66D6" w:rsidRDefault="00EA66D6" w:rsidP="00A418D3">
      <w:pPr>
        <w:pStyle w:val="CM12"/>
        <w:spacing w:after="612"/>
        <w:jc w:val="center"/>
      </w:pP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Jueves, </w:t>
      </w:r>
      <w:r>
        <w:rPr>
          <w:rFonts w:ascii="Arial" w:hAnsi="Arial" w:cs="Arial"/>
          <w:b/>
          <w:bCs/>
          <w:sz w:val="32"/>
          <w:szCs w:val="32"/>
          <w:u w:val="single"/>
        </w:rPr>
        <w:t>18</w:t>
      </w: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 de </w:t>
      </w:r>
      <w:r>
        <w:rPr>
          <w:rFonts w:ascii="Arial" w:hAnsi="Arial" w:cs="Arial"/>
          <w:b/>
          <w:bCs/>
          <w:sz w:val="32"/>
          <w:szCs w:val="32"/>
          <w:u w:val="single"/>
        </w:rPr>
        <w:t>junio</w:t>
      </w:r>
    </w:p>
    <w:p w:rsidR="00A418D3" w:rsidRDefault="00D126D2" w:rsidP="00561EF3">
      <w:pPr>
        <w:pStyle w:val="CM8"/>
        <w:spacing w:line="243" w:lineRule="atLeast"/>
        <w:ind w:left="1418" w:hanging="1418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0</w:t>
      </w:r>
      <w:r w:rsidR="00BC6689">
        <w:rPr>
          <w:rFonts w:ascii="Arial" w:hAnsi="Arial" w:cs="Arial"/>
          <w:sz w:val="20"/>
          <w:szCs w:val="20"/>
        </w:rPr>
        <w:t>9</w:t>
      </w:r>
      <w:r w:rsidRPr="00FD2BE5">
        <w:rPr>
          <w:rFonts w:ascii="Arial" w:hAnsi="Arial" w:cs="Arial"/>
          <w:sz w:val="20"/>
          <w:szCs w:val="20"/>
        </w:rPr>
        <w:t>:</w:t>
      </w:r>
      <w:r w:rsidR="00BC6689">
        <w:rPr>
          <w:rFonts w:ascii="Arial" w:hAnsi="Arial" w:cs="Arial"/>
          <w:sz w:val="20"/>
          <w:szCs w:val="20"/>
        </w:rPr>
        <w:t>0</w:t>
      </w:r>
      <w:r w:rsidRPr="00FD2BE5">
        <w:rPr>
          <w:rFonts w:ascii="Arial" w:hAnsi="Arial" w:cs="Arial"/>
          <w:sz w:val="20"/>
          <w:szCs w:val="20"/>
        </w:rPr>
        <w:t xml:space="preserve">0 –10:30 </w:t>
      </w:r>
      <w:r w:rsidR="00561EF3">
        <w:rPr>
          <w:rFonts w:ascii="Arial" w:hAnsi="Arial" w:cs="Arial"/>
          <w:sz w:val="20"/>
          <w:szCs w:val="20"/>
        </w:rPr>
        <w:tab/>
      </w:r>
      <w:r w:rsidR="00A418D3">
        <w:rPr>
          <w:rFonts w:ascii="Arial" w:hAnsi="Arial" w:cs="Arial"/>
          <w:sz w:val="20"/>
          <w:szCs w:val="20"/>
        </w:rPr>
        <w:t xml:space="preserve">Técnicas de </w:t>
      </w:r>
      <w:r w:rsidR="002F7BD4">
        <w:rPr>
          <w:rFonts w:ascii="Arial" w:hAnsi="Arial" w:cs="Arial"/>
          <w:sz w:val="20"/>
          <w:szCs w:val="20"/>
        </w:rPr>
        <w:t>elaboración</w:t>
      </w:r>
      <w:r w:rsidR="00A418D3">
        <w:rPr>
          <w:rFonts w:ascii="Arial" w:hAnsi="Arial" w:cs="Arial"/>
          <w:sz w:val="20"/>
          <w:szCs w:val="20"/>
        </w:rPr>
        <w:t xml:space="preserve"> presupuestaria</w:t>
      </w:r>
    </w:p>
    <w:p w:rsidR="00D126D2" w:rsidRPr="00FD2BE5" w:rsidRDefault="00D01A47" w:rsidP="00A418D3">
      <w:pPr>
        <w:pStyle w:val="CM8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Presupuestos</w:t>
      </w:r>
    </w:p>
    <w:p w:rsidR="00A418D3" w:rsidRDefault="00A418D3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10:30 – 11:00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Café </w:t>
      </w:r>
    </w:p>
    <w:p w:rsidR="00A418D3" w:rsidRDefault="00D126D2" w:rsidP="00561EF3">
      <w:pPr>
        <w:pStyle w:val="CM11"/>
        <w:spacing w:line="243" w:lineRule="atLeast"/>
        <w:ind w:left="1418" w:hanging="1418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11:00 – 13:00 </w:t>
      </w:r>
      <w:r w:rsidR="00561EF3">
        <w:rPr>
          <w:rFonts w:ascii="Arial" w:hAnsi="Arial" w:cs="Arial"/>
          <w:sz w:val="20"/>
          <w:szCs w:val="20"/>
        </w:rPr>
        <w:tab/>
      </w:r>
      <w:r w:rsidR="00A418D3">
        <w:rPr>
          <w:rFonts w:ascii="Arial" w:hAnsi="Arial" w:cs="Arial"/>
          <w:sz w:val="20"/>
          <w:szCs w:val="20"/>
        </w:rPr>
        <w:t xml:space="preserve">Planificación </w:t>
      </w:r>
      <w:r w:rsidR="00615759">
        <w:rPr>
          <w:rFonts w:ascii="Arial" w:hAnsi="Arial" w:cs="Arial"/>
          <w:sz w:val="20"/>
          <w:szCs w:val="20"/>
        </w:rPr>
        <w:t xml:space="preserve"> plurianual </w:t>
      </w:r>
      <w:r w:rsidR="00A418D3">
        <w:rPr>
          <w:rFonts w:ascii="Arial" w:hAnsi="Arial" w:cs="Arial"/>
          <w:sz w:val="20"/>
          <w:szCs w:val="20"/>
        </w:rPr>
        <w:t>y programación presupuestaria</w:t>
      </w:r>
    </w:p>
    <w:p w:rsidR="00D126D2" w:rsidRDefault="00A418D3" w:rsidP="00561EF3">
      <w:pPr>
        <w:pStyle w:val="CM11"/>
        <w:spacing w:line="243" w:lineRule="atLeast"/>
        <w:ind w:left="2125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Presupuestos</w:t>
      </w:r>
      <w:r w:rsidR="00D126D2" w:rsidRPr="00FD2BE5">
        <w:rPr>
          <w:rFonts w:ascii="Arial" w:hAnsi="Arial" w:cs="Arial"/>
          <w:sz w:val="20"/>
          <w:szCs w:val="20"/>
        </w:rPr>
        <w:t xml:space="preserve"> </w:t>
      </w:r>
    </w:p>
    <w:p w:rsidR="00A418D3" w:rsidRPr="00A418D3" w:rsidRDefault="00A418D3" w:rsidP="00A418D3">
      <w:pPr>
        <w:pStyle w:val="Default"/>
      </w:pPr>
    </w:p>
    <w:p w:rsidR="00D126D2" w:rsidRDefault="00D126D2" w:rsidP="00D126D2">
      <w:pPr>
        <w:pStyle w:val="CM7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13:00 – 14:30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Almuerzo. </w:t>
      </w:r>
    </w:p>
    <w:p w:rsidR="00A418D3" w:rsidRPr="00A418D3" w:rsidRDefault="00A418D3" w:rsidP="00A418D3">
      <w:pPr>
        <w:pStyle w:val="Default"/>
      </w:pPr>
    </w:p>
    <w:p w:rsidR="009B6BBE" w:rsidRDefault="00A418D3" w:rsidP="00561EF3">
      <w:pPr>
        <w:pStyle w:val="CM11"/>
        <w:spacing w:after="467" w:line="243" w:lineRule="atLeast"/>
        <w:ind w:left="1410" w:hanging="1410"/>
        <w:rPr>
          <w:rFonts w:ascii="Arial" w:hAnsi="Arial" w:cs="Arial"/>
          <w:sz w:val="32"/>
          <w:szCs w:val="32"/>
        </w:rPr>
      </w:pPr>
      <w:r w:rsidRPr="00FD2BE5">
        <w:rPr>
          <w:rFonts w:ascii="Arial" w:hAnsi="Arial" w:cs="Arial"/>
          <w:sz w:val="20"/>
          <w:szCs w:val="20"/>
        </w:rPr>
        <w:t xml:space="preserve">14:30 – 16:30 </w:t>
      </w:r>
      <w:r w:rsidR="00561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Mesa redonda sobre t</w:t>
      </w:r>
      <w:r w:rsidRPr="00FD2BE5">
        <w:rPr>
          <w:rFonts w:ascii="Arial" w:hAnsi="Arial" w:cs="Arial"/>
          <w:sz w:val="20"/>
          <w:szCs w:val="20"/>
        </w:rPr>
        <w:t xml:space="preserve">écnicas de </w:t>
      </w:r>
      <w:r w:rsidR="000627F9">
        <w:rPr>
          <w:rFonts w:ascii="Arial" w:hAnsi="Arial" w:cs="Arial"/>
          <w:sz w:val="20"/>
          <w:szCs w:val="20"/>
        </w:rPr>
        <w:t>elaboración</w:t>
      </w:r>
      <w:r w:rsidRPr="00FD2BE5">
        <w:rPr>
          <w:rFonts w:ascii="Arial" w:hAnsi="Arial" w:cs="Arial"/>
          <w:sz w:val="20"/>
          <w:szCs w:val="20"/>
        </w:rPr>
        <w:t xml:space="preserve"> presupuestaria en los países latinoamericanos. </w:t>
      </w:r>
    </w:p>
    <w:p w:rsidR="009B6BBE" w:rsidRPr="00FD2BE5" w:rsidRDefault="009B6BBE" w:rsidP="009B6BBE">
      <w:pPr>
        <w:pStyle w:val="CM13"/>
        <w:spacing w:after="747"/>
        <w:jc w:val="center"/>
        <w:rPr>
          <w:rFonts w:ascii="Arial" w:hAnsi="Arial" w:cs="Arial"/>
          <w:sz w:val="32"/>
          <w:szCs w:val="32"/>
        </w:rPr>
      </w:pP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Viernes, </w:t>
      </w:r>
      <w:r w:rsidR="0042525B">
        <w:rPr>
          <w:rFonts w:ascii="Arial" w:hAnsi="Arial" w:cs="Arial"/>
          <w:b/>
          <w:bCs/>
          <w:sz w:val="32"/>
          <w:szCs w:val="32"/>
          <w:u w:val="single"/>
        </w:rPr>
        <w:t>19</w:t>
      </w:r>
      <w:r w:rsidRPr="00FD2BE5">
        <w:rPr>
          <w:rFonts w:ascii="Arial" w:hAnsi="Arial" w:cs="Arial"/>
          <w:b/>
          <w:bCs/>
          <w:sz w:val="32"/>
          <w:szCs w:val="32"/>
          <w:u w:val="single"/>
        </w:rPr>
        <w:t xml:space="preserve"> de </w:t>
      </w:r>
      <w:r w:rsidR="0042525B">
        <w:rPr>
          <w:rFonts w:ascii="Arial" w:hAnsi="Arial" w:cs="Arial"/>
          <w:b/>
          <w:bCs/>
          <w:sz w:val="32"/>
          <w:szCs w:val="32"/>
          <w:u w:val="single"/>
        </w:rPr>
        <w:t>junio</w:t>
      </w:r>
    </w:p>
    <w:p w:rsidR="0042525B" w:rsidRDefault="00D126D2" w:rsidP="009B6BBE">
      <w:pPr>
        <w:pStyle w:val="CM11"/>
        <w:spacing w:line="243" w:lineRule="atLeast"/>
        <w:ind w:left="1276" w:hanging="1276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0</w:t>
      </w:r>
      <w:r w:rsidR="00BC6689">
        <w:rPr>
          <w:rFonts w:ascii="Arial" w:hAnsi="Arial" w:cs="Arial"/>
          <w:sz w:val="20"/>
          <w:szCs w:val="20"/>
        </w:rPr>
        <w:t>9</w:t>
      </w:r>
      <w:r w:rsidRPr="00FD2BE5">
        <w:rPr>
          <w:rFonts w:ascii="Arial" w:hAnsi="Arial" w:cs="Arial"/>
          <w:sz w:val="20"/>
          <w:szCs w:val="20"/>
        </w:rPr>
        <w:t>:</w:t>
      </w:r>
      <w:r w:rsidR="00BC6689">
        <w:rPr>
          <w:rFonts w:ascii="Arial" w:hAnsi="Arial" w:cs="Arial"/>
          <w:sz w:val="20"/>
          <w:szCs w:val="20"/>
        </w:rPr>
        <w:t>0</w:t>
      </w:r>
      <w:r w:rsidRPr="00FD2BE5">
        <w:rPr>
          <w:rFonts w:ascii="Arial" w:hAnsi="Arial" w:cs="Arial"/>
          <w:sz w:val="20"/>
          <w:szCs w:val="20"/>
        </w:rPr>
        <w:t xml:space="preserve">0 –10:30 </w:t>
      </w:r>
      <w:r w:rsidR="00561EF3">
        <w:rPr>
          <w:rFonts w:ascii="Arial" w:hAnsi="Arial" w:cs="Arial"/>
          <w:sz w:val="20"/>
          <w:szCs w:val="20"/>
        </w:rPr>
        <w:tab/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La transparencia </w:t>
      </w:r>
      <w:r w:rsidR="008F5844">
        <w:rPr>
          <w:rFonts w:ascii="Arial" w:hAnsi="Arial" w:cs="Arial"/>
          <w:sz w:val="20"/>
          <w:szCs w:val="20"/>
        </w:rPr>
        <w:t xml:space="preserve">informativa </w:t>
      </w:r>
      <w:r w:rsidRPr="00FD2BE5">
        <w:rPr>
          <w:rFonts w:ascii="Arial" w:hAnsi="Arial" w:cs="Arial"/>
          <w:sz w:val="20"/>
          <w:szCs w:val="20"/>
        </w:rPr>
        <w:t xml:space="preserve">en </w:t>
      </w:r>
      <w:r w:rsidR="00F04483">
        <w:rPr>
          <w:rFonts w:ascii="Arial" w:hAnsi="Arial" w:cs="Arial"/>
          <w:sz w:val="20"/>
          <w:szCs w:val="20"/>
        </w:rPr>
        <w:t>el sector público</w:t>
      </w:r>
      <w:r w:rsidRPr="00FD2BE5">
        <w:rPr>
          <w:rFonts w:ascii="Arial" w:hAnsi="Arial" w:cs="Arial"/>
          <w:sz w:val="20"/>
          <w:szCs w:val="20"/>
        </w:rPr>
        <w:t xml:space="preserve">. </w:t>
      </w:r>
    </w:p>
    <w:p w:rsidR="00D126D2" w:rsidRPr="00FD2BE5" w:rsidRDefault="003F5224" w:rsidP="00561EF3">
      <w:pPr>
        <w:pStyle w:val="CM11"/>
        <w:spacing w:line="243" w:lineRule="atLeast"/>
        <w:ind w:left="1276" w:firstLine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Presupuestos</w:t>
      </w:r>
    </w:p>
    <w:p w:rsidR="00F04483" w:rsidRDefault="00F04483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 xml:space="preserve">10:30 – 11:00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Café </w:t>
      </w:r>
    </w:p>
    <w:p w:rsidR="00D126D2" w:rsidRPr="00FD2BE5" w:rsidRDefault="00D126D2" w:rsidP="0042525B">
      <w:pPr>
        <w:pStyle w:val="CM8"/>
        <w:spacing w:after="252" w:line="243" w:lineRule="atLeast"/>
        <w:ind w:left="1276" w:hanging="1276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11:00 – 1</w:t>
      </w:r>
      <w:r w:rsidR="00F04483">
        <w:rPr>
          <w:rFonts w:ascii="Arial" w:hAnsi="Arial" w:cs="Arial"/>
          <w:sz w:val="20"/>
          <w:szCs w:val="20"/>
        </w:rPr>
        <w:t>2</w:t>
      </w:r>
      <w:r w:rsidRPr="00FD2BE5">
        <w:rPr>
          <w:rFonts w:ascii="Arial" w:hAnsi="Arial" w:cs="Arial"/>
          <w:sz w:val="20"/>
          <w:szCs w:val="20"/>
        </w:rPr>
        <w:t>:</w:t>
      </w:r>
      <w:r w:rsidR="00F04483">
        <w:rPr>
          <w:rFonts w:ascii="Arial" w:hAnsi="Arial" w:cs="Arial"/>
          <w:sz w:val="20"/>
          <w:szCs w:val="20"/>
        </w:rPr>
        <w:t>3</w:t>
      </w:r>
      <w:r w:rsidRPr="00FD2BE5">
        <w:rPr>
          <w:rFonts w:ascii="Arial" w:hAnsi="Arial" w:cs="Arial"/>
          <w:sz w:val="20"/>
          <w:szCs w:val="20"/>
        </w:rPr>
        <w:t xml:space="preserve">0 </w:t>
      </w:r>
      <w:r w:rsidR="00561EF3">
        <w:rPr>
          <w:rFonts w:ascii="Arial" w:hAnsi="Arial" w:cs="Arial"/>
          <w:sz w:val="20"/>
          <w:szCs w:val="20"/>
        </w:rPr>
        <w:tab/>
      </w:r>
      <w:r w:rsidRPr="00FD2BE5">
        <w:rPr>
          <w:rFonts w:ascii="Arial" w:hAnsi="Arial" w:cs="Arial"/>
          <w:sz w:val="20"/>
          <w:szCs w:val="20"/>
        </w:rPr>
        <w:t xml:space="preserve">Transparencia </w:t>
      </w:r>
      <w:r w:rsidR="00F04483">
        <w:rPr>
          <w:rFonts w:ascii="Arial" w:hAnsi="Arial" w:cs="Arial"/>
          <w:sz w:val="20"/>
          <w:szCs w:val="20"/>
        </w:rPr>
        <w:t xml:space="preserve">en el sector público </w:t>
      </w:r>
      <w:r w:rsidRPr="00FD2BE5">
        <w:rPr>
          <w:rFonts w:ascii="Arial" w:hAnsi="Arial" w:cs="Arial"/>
          <w:sz w:val="20"/>
          <w:szCs w:val="20"/>
        </w:rPr>
        <w:t xml:space="preserve">de los países latinoamericanos </w:t>
      </w:r>
    </w:p>
    <w:p w:rsidR="00D126D2" w:rsidRPr="00FD2BE5" w:rsidRDefault="00D126D2" w:rsidP="00D126D2">
      <w:pPr>
        <w:pStyle w:val="CM8"/>
        <w:spacing w:after="252" w:line="243" w:lineRule="atLeast"/>
        <w:rPr>
          <w:rFonts w:ascii="Arial" w:hAnsi="Arial" w:cs="Arial"/>
          <w:sz w:val="20"/>
          <w:szCs w:val="20"/>
        </w:rPr>
      </w:pPr>
      <w:r w:rsidRPr="00FD2BE5">
        <w:rPr>
          <w:rFonts w:ascii="Arial" w:hAnsi="Arial" w:cs="Arial"/>
          <w:sz w:val="20"/>
          <w:szCs w:val="20"/>
        </w:rPr>
        <w:t>1</w:t>
      </w:r>
      <w:r w:rsidR="00F04483">
        <w:rPr>
          <w:rFonts w:ascii="Arial" w:hAnsi="Arial" w:cs="Arial"/>
          <w:sz w:val="20"/>
          <w:szCs w:val="20"/>
        </w:rPr>
        <w:t>2</w:t>
      </w:r>
      <w:r w:rsidRPr="00FD2BE5">
        <w:rPr>
          <w:rFonts w:ascii="Arial" w:hAnsi="Arial" w:cs="Arial"/>
          <w:sz w:val="20"/>
          <w:szCs w:val="20"/>
        </w:rPr>
        <w:t>:</w:t>
      </w:r>
      <w:r w:rsidR="00F04483">
        <w:rPr>
          <w:rFonts w:ascii="Arial" w:hAnsi="Arial" w:cs="Arial"/>
          <w:sz w:val="20"/>
          <w:szCs w:val="20"/>
        </w:rPr>
        <w:t>3</w:t>
      </w:r>
      <w:r w:rsidRPr="00FD2BE5">
        <w:rPr>
          <w:rFonts w:ascii="Arial" w:hAnsi="Arial" w:cs="Arial"/>
          <w:sz w:val="20"/>
          <w:szCs w:val="20"/>
        </w:rPr>
        <w:t xml:space="preserve">0 – 13:00 </w:t>
      </w:r>
      <w:r w:rsidR="00561EF3">
        <w:rPr>
          <w:rFonts w:ascii="Arial" w:hAnsi="Arial" w:cs="Arial"/>
          <w:sz w:val="20"/>
          <w:szCs w:val="20"/>
        </w:rPr>
        <w:tab/>
      </w:r>
      <w:r w:rsidR="00F04483">
        <w:rPr>
          <w:rFonts w:ascii="Arial" w:hAnsi="Arial" w:cs="Arial"/>
          <w:sz w:val="20"/>
          <w:szCs w:val="20"/>
        </w:rPr>
        <w:t>Conclusiones</w:t>
      </w:r>
      <w:r w:rsidRPr="00FD2BE5">
        <w:rPr>
          <w:rFonts w:ascii="Arial" w:hAnsi="Arial" w:cs="Arial"/>
          <w:sz w:val="20"/>
          <w:szCs w:val="20"/>
        </w:rPr>
        <w:t xml:space="preserve"> </w:t>
      </w:r>
    </w:p>
    <w:p w:rsidR="00340A6B" w:rsidRDefault="00D126D2" w:rsidP="0042525B">
      <w:pPr>
        <w:jc w:val="both"/>
      </w:pPr>
      <w:r w:rsidRPr="00FD2BE5">
        <w:rPr>
          <w:rFonts w:ascii="Arial" w:hAnsi="Arial" w:cs="Arial"/>
          <w:sz w:val="20"/>
          <w:szCs w:val="20"/>
        </w:rPr>
        <w:t xml:space="preserve">13:00 – 13:30 </w:t>
      </w:r>
      <w:r w:rsidR="00561EF3">
        <w:rPr>
          <w:rFonts w:ascii="Arial" w:hAnsi="Arial" w:cs="Arial"/>
          <w:sz w:val="20"/>
          <w:szCs w:val="20"/>
        </w:rPr>
        <w:tab/>
      </w:r>
      <w:r w:rsidRPr="00F04483">
        <w:rPr>
          <w:rFonts w:ascii="Arial" w:hAnsi="Arial" w:cs="Arial"/>
          <w:sz w:val="20"/>
          <w:szCs w:val="20"/>
        </w:rPr>
        <w:t>Clausura y entrega de diplomas</w:t>
      </w:r>
    </w:p>
    <w:sectPr w:rsidR="00340A6B" w:rsidSect="008F1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CD" w:rsidRDefault="00D70CCD" w:rsidP="00D126D2">
      <w:pPr>
        <w:spacing w:before="0" w:after="0" w:line="240" w:lineRule="auto"/>
      </w:pPr>
      <w:r>
        <w:separator/>
      </w:r>
    </w:p>
  </w:endnote>
  <w:endnote w:type="continuationSeparator" w:id="0">
    <w:p w:rsidR="00D70CCD" w:rsidRDefault="00D70CCD" w:rsidP="00D126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CD" w:rsidRDefault="00D70CCD" w:rsidP="00D126D2">
      <w:pPr>
        <w:spacing w:before="0" w:after="0" w:line="240" w:lineRule="auto"/>
      </w:pPr>
      <w:r>
        <w:separator/>
      </w:r>
    </w:p>
  </w:footnote>
  <w:footnote w:type="continuationSeparator" w:id="0">
    <w:p w:rsidR="00D70CCD" w:rsidRDefault="00D70CCD" w:rsidP="00D126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294"/>
    <w:multiLevelType w:val="hybridMultilevel"/>
    <w:tmpl w:val="0A30451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2"/>
    <w:rsid w:val="000104C2"/>
    <w:rsid w:val="00047A9F"/>
    <w:rsid w:val="00055827"/>
    <w:rsid w:val="000627F9"/>
    <w:rsid w:val="000A016B"/>
    <w:rsid w:val="000E25A9"/>
    <w:rsid w:val="000E3A2D"/>
    <w:rsid w:val="00101F38"/>
    <w:rsid w:val="00165F9D"/>
    <w:rsid w:val="001663BB"/>
    <w:rsid w:val="001A478A"/>
    <w:rsid w:val="001C12F5"/>
    <w:rsid w:val="00200363"/>
    <w:rsid w:val="00210621"/>
    <w:rsid w:val="00212021"/>
    <w:rsid w:val="002153B4"/>
    <w:rsid w:val="0023305C"/>
    <w:rsid w:val="002664E3"/>
    <w:rsid w:val="00271CDB"/>
    <w:rsid w:val="00291E1E"/>
    <w:rsid w:val="002938A9"/>
    <w:rsid w:val="002E3CA4"/>
    <w:rsid w:val="002E4422"/>
    <w:rsid w:val="002F7BD4"/>
    <w:rsid w:val="00306868"/>
    <w:rsid w:val="003367BD"/>
    <w:rsid w:val="00354197"/>
    <w:rsid w:val="0036575F"/>
    <w:rsid w:val="00367C9B"/>
    <w:rsid w:val="0038577B"/>
    <w:rsid w:val="003B04F1"/>
    <w:rsid w:val="003B3905"/>
    <w:rsid w:val="003C6B44"/>
    <w:rsid w:val="003E107E"/>
    <w:rsid w:val="003F0371"/>
    <w:rsid w:val="003F11A5"/>
    <w:rsid w:val="003F5224"/>
    <w:rsid w:val="00410512"/>
    <w:rsid w:val="0042525B"/>
    <w:rsid w:val="00426B73"/>
    <w:rsid w:val="0044274B"/>
    <w:rsid w:val="004820E8"/>
    <w:rsid w:val="004A3543"/>
    <w:rsid w:val="004C41A5"/>
    <w:rsid w:val="004D2737"/>
    <w:rsid w:val="004E1E02"/>
    <w:rsid w:val="004F21ED"/>
    <w:rsid w:val="005206CB"/>
    <w:rsid w:val="00523543"/>
    <w:rsid w:val="00554FAF"/>
    <w:rsid w:val="00561EF3"/>
    <w:rsid w:val="00570295"/>
    <w:rsid w:val="005707F9"/>
    <w:rsid w:val="005857BC"/>
    <w:rsid w:val="005B515E"/>
    <w:rsid w:val="005C3DAE"/>
    <w:rsid w:val="005C598A"/>
    <w:rsid w:val="00602BEE"/>
    <w:rsid w:val="00615759"/>
    <w:rsid w:val="00622F1B"/>
    <w:rsid w:val="006411AA"/>
    <w:rsid w:val="00681526"/>
    <w:rsid w:val="006A6C9C"/>
    <w:rsid w:val="006E1F8E"/>
    <w:rsid w:val="00773F9B"/>
    <w:rsid w:val="007824F7"/>
    <w:rsid w:val="007862C5"/>
    <w:rsid w:val="007D69E1"/>
    <w:rsid w:val="007E749B"/>
    <w:rsid w:val="008348FC"/>
    <w:rsid w:val="008660BF"/>
    <w:rsid w:val="008905D3"/>
    <w:rsid w:val="008A4787"/>
    <w:rsid w:val="008E2C7A"/>
    <w:rsid w:val="008F1E47"/>
    <w:rsid w:val="008F5844"/>
    <w:rsid w:val="00936227"/>
    <w:rsid w:val="00937DFC"/>
    <w:rsid w:val="00946362"/>
    <w:rsid w:val="00950D8A"/>
    <w:rsid w:val="009611AC"/>
    <w:rsid w:val="00963B7F"/>
    <w:rsid w:val="009829C0"/>
    <w:rsid w:val="009A169B"/>
    <w:rsid w:val="009A6BEF"/>
    <w:rsid w:val="009B1B99"/>
    <w:rsid w:val="009B6BBE"/>
    <w:rsid w:val="009C7CAF"/>
    <w:rsid w:val="00A076F8"/>
    <w:rsid w:val="00A418D3"/>
    <w:rsid w:val="00A47C98"/>
    <w:rsid w:val="00A5275B"/>
    <w:rsid w:val="00A8323E"/>
    <w:rsid w:val="00A94375"/>
    <w:rsid w:val="00AB4775"/>
    <w:rsid w:val="00AF1149"/>
    <w:rsid w:val="00B062B3"/>
    <w:rsid w:val="00B21452"/>
    <w:rsid w:val="00B37B4F"/>
    <w:rsid w:val="00B746E6"/>
    <w:rsid w:val="00BC6689"/>
    <w:rsid w:val="00C219CD"/>
    <w:rsid w:val="00C23EFD"/>
    <w:rsid w:val="00C34E82"/>
    <w:rsid w:val="00C364EF"/>
    <w:rsid w:val="00C36EC4"/>
    <w:rsid w:val="00C43201"/>
    <w:rsid w:val="00CA0079"/>
    <w:rsid w:val="00CA73EF"/>
    <w:rsid w:val="00CD7B8E"/>
    <w:rsid w:val="00CE48C8"/>
    <w:rsid w:val="00D01A47"/>
    <w:rsid w:val="00D126D2"/>
    <w:rsid w:val="00D2142D"/>
    <w:rsid w:val="00D25753"/>
    <w:rsid w:val="00D32D80"/>
    <w:rsid w:val="00D41D03"/>
    <w:rsid w:val="00D70CCD"/>
    <w:rsid w:val="00D72710"/>
    <w:rsid w:val="00D85805"/>
    <w:rsid w:val="00D8712E"/>
    <w:rsid w:val="00D87475"/>
    <w:rsid w:val="00D93CB3"/>
    <w:rsid w:val="00DB4670"/>
    <w:rsid w:val="00DD6CD7"/>
    <w:rsid w:val="00E03CFA"/>
    <w:rsid w:val="00E42AFC"/>
    <w:rsid w:val="00E6095F"/>
    <w:rsid w:val="00E740B6"/>
    <w:rsid w:val="00E86592"/>
    <w:rsid w:val="00E97415"/>
    <w:rsid w:val="00EA66D6"/>
    <w:rsid w:val="00ED5AD6"/>
    <w:rsid w:val="00EE4F31"/>
    <w:rsid w:val="00EF06E5"/>
    <w:rsid w:val="00EF4DFC"/>
    <w:rsid w:val="00F04483"/>
    <w:rsid w:val="00F13B69"/>
    <w:rsid w:val="00F23428"/>
    <w:rsid w:val="00F314F2"/>
    <w:rsid w:val="00F473AC"/>
    <w:rsid w:val="00F7387D"/>
    <w:rsid w:val="00F9470D"/>
    <w:rsid w:val="00FB3B79"/>
    <w:rsid w:val="00FC14A1"/>
    <w:rsid w:val="00FC2162"/>
    <w:rsid w:val="00FD2BE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8A"/>
    <w:pPr>
      <w:spacing w:after="200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uiPriority w:val="99"/>
    <w:qFormat/>
    <w:rsid w:val="001A478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A478A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A478A"/>
    <w:pPr>
      <w:spacing w:after="100"/>
    </w:pPr>
    <w:rPr>
      <w:rFonts w:eastAsia="Times New Roman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A478A"/>
    <w:pPr>
      <w:spacing w:after="100"/>
      <w:ind w:left="220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A478A"/>
    <w:pPr>
      <w:spacing w:after="100"/>
      <w:ind w:left="440"/>
    </w:pPr>
    <w:rPr>
      <w:rFonts w:eastAsia="Times New Roman"/>
      <w:lang w:val="es-ES"/>
    </w:rPr>
  </w:style>
  <w:style w:type="paragraph" w:styleId="Ttulo">
    <w:name w:val="Title"/>
    <w:basedOn w:val="Normal"/>
    <w:next w:val="Normal"/>
    <w:link w:val="TtuloCar"/>
    <w:qFormat/>
    <w:rsid w:val="001A478A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A478A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1A478A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1A478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478A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D126D2"/>
    <w:pPr>
      <w:autoSpaceDE w:val="0"/>
      <w:autoSpaceDN w:val="0"/>
      <w:adjustRightInd w:val="0"/>
      <w:spacing w:before="0"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126D2"/>
    <w:rPr>
      <w:color w:val="auto"/>
    </w:rPr>
  </w:style>
  <w:style w:type="paragraph" w:customStyle="1" w:styleId="CM9">
    <w:name w:val="CM9"/>
    <w:basedOn w:val="Default"/>
    <w:next w:val="Default"/>
    <w:uiPriority w:val="99"/>
    <w:rsid w:val="00D126D2"/>
    <w:rPr>
      <w:color w:val="auto"/>
    </w:rPr>
  </w:style>
  <w:style w:type="paragraph" w:customStyle="1" w:styleId="CM3">
    <w:name w:val="CM3"/>
    <w:basedOn w:val="Default"/>
    <w:next w:val="Default"/>
    <w:uiPriority w:val="99"/>
    <w:rsid w:val="00D126D2"/>
    <w:pPr>
      <w:spacing w:line="29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126D2"/>
    <w:rPr>
      <w:color w:val="auto"/>
    </w:rPr>
  </w:style>
  <w:style w:type="paragraph" w:customStyle="1" w:styleId="CM4">
    <w:name w:val="CM4"/>
    <w:basedOn w:val="Default"/>
    <w:next w:val="Default"/>
    <w:uiPriority w:val="99"/>
    <w:rsid w:val="00D126D2"/>
    <w:pPr>
      <w:spacing w:line="3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126D2"/>
    <w:pPr>
      <w:spacing w:line="29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126D2"/>
    <w:pPr>
      <w:spacing w:line="24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126D2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D126D2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D126D2"/>
    <w:rPr>
      <w:color w:val="auto"/>
    </w:rPr>
  </w:style>
  <w:style w:type="paragraph" w:styleId="Encabezado">
    <w:name w:val="header"/>
    <w:basedOn w:val="Normal"/>
    <w:link w:val="EncabezadoCar"/>
    <w:uiPriority w:val="99"/>
    <w:semiHidden/>
    <w:unhideWhenUsed/>
    <w:rsid w:val="00D126D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26D2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126D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26D2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6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6D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8A"/>
    <w:pPr>
      <w:spacing w:after="200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uiPriority w:val="99"/>
    <w:qFormat/>
    <w:rsid w:val="001A478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A478A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A478A"/>
    <w:pPr>
      <w:spacing w:after="100"/>
    </w:pPr>
    <w:rPr>
      <w:rFonts w:eastAsia="Times New Roman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A478A"/>
    <w:pPr>
      <w:spacing w:after="100"/>
      <w:ind w:left="220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A478A"/>
    <w:pPr>
      <w:spacing w:after="100"/>
      <w:ind w:left="440"/>
    </w:pPr>
    <w:rPr>
      <w:rFonts w:eastAsia="Times New Roman"/>
      <w:lang w:val="es-ES"/>
    </w:rPr>
  </w:style>
  <w:style w:type="paragraph" w:styleId="Ttulo">
    <w:name w:val="Title"/>
    <w:basedOn w:val="Normal"/>
    <w:next w:val="Normal"/>
    <w:link w:val="TtuloCar"/>
    <w:qFormat/>
    <w:rsid w:val="001A478A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A478A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1A478A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1A478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478A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D126D2"/>
    <w:pPr>
      <w:autoSpaceDE w:val="0"/>
      <w:autoSpaceDN w:val="0"/>
      <w:adjustRightInd w:val="0"/>
      <w:spacing w:before="0"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126D2"/>
    <w:rPr>
      <w:color w:val="auto"/>
    </w:rPr>
  </w:style>
  <w:style w:type="paragraph" w:customStyle="1" w:styleId="CM9">
    <w:name w:val="CM9"/>
    <w:basedOn w:val="Default"/>
    <w:next w:val="Default"/>
    <w:uiPriority w:val="99"/>
    <w:rsid w:val="00D126D2"/>
    <w:rPr>
      <w:color w:val="auto"/>
    </w:rPr>
  </w:style>
  <w:style w:type="paragraph" w:customStyle="1" w:styleId="CM3">
    <w:name w:val="CM3"/>
    <w:basedOn w:val="Default"/>
    <w:next w:val="Default"/>
    <w:uiPriority w:val="99"/>
    <w:rsid w:val="00D126D2"/>
    <w:pPr>
      <w:spacing w:line="29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126D2"/>
    <w:rPr>
      <w:color w:val="auto"/>
    </w:rPr>
  </w:style>
  <w:style w:type="paragraph" w:customStyle="1" w:styleId="CM4">
    <w:name w:val="CM4"/>
    <w:basedOn w:val="Default"/>
    <w:next w:val="Default"/>
    <w:uiPriority w:val="99"/>
    <w:rsid w:val="00D126D2"/>
    <w:pPr>
      <w:spacing w:line="3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126D2"/>
    <w:pPr>
      <w:spacing w:line="29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126D2"/>
    <w:pPr>
      <w:spacing w:line="24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126D2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D126D2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D126D2"/>
    <w:rPr>
      <w:color w:val="auto"/>
    </w:rPr>
  </w:style>
  <w:style w:type="paragraph" w:styleId="Encabezado">
    <w:name w:val="header"/>
    <w:basedOn w:val="Normal"/>
    <w:link w:val="EncabezadoCar"/>
    <w:uiPriority w:val="99"/>
    <w:semiHidden/>
    <w:unhideWhenUsed/>
    <w:rsid w:val="00D126D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26D2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126D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26D2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6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6D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dgarcia</dc:creator>
  <cp:lastModifiedBy>Gloria Laguna Huerta</cp:lastModifiedBy>
  <cp:revision>2</cp:revision>
  <dcterms:created xsi:type="dcterms:W3CDTF">2015-04-13T20:38:00Z</dcterms:created>
  <dcterms:modified xsi:type="dcterms:W3CDTF">2015-04-13T20:38:00Z</dcterms:modified>
</cp:coreProperties>
</file>