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0" w:rsidRPr="00050E50" w:rsidRDefault="00050E50" w:rsidP="00050E50">
      <w:pPr>
        <w:pStyle w:val="Ttulo"/>
        <w:rPr>
          <w:rFonts w:eastAsia="Times New Roman"/>
          <w:color w:val="0000FF"/>
          <w:sz w:val="19"/>
          <w:szCs w:val="19"/>
          <w:lang w:val="es-ES" w:eastAsia="es-PE"/>
        </w:rPr>
      </w:pPr>
      <w:r w:rsidRPr="00050E50">
        <w:rPr>
          <w:rFonts w:eastAsia="Times New Roman"/>
          <w:color w:val="0000FF"/>
          <w:sz w:val="19"/>
          <w:szCs w:val="19"/>
          <w:lang w:val="es-ES" w:eastAsia="es-PE"/>
        </w:rPr>
        <w:t> </w:t>
      </w:r>
      <w:r w:rsidRPr="00050E50">
        <w:rPr>
          <w:rFonts w:eastAsia="Times New Roman"/>
          <w:lang w:val="es-UY" w:eastAsia="es-PE"/>
        </w:rPr>
        <w:t>"Derecho Internacional de Seguridad Social: Convenio Multilateral Iberoamericano de Seguridad Social"</w:t>
      </w:r>
    </w:p>
    <w:p w:rsidR="00050E50" w:rsidRDefault="00050E50" w:rsidP="00050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</w:pPr>
    </w:p>
    <w:p w:rsidR="00050E50" w:rsidRPr="00050E50" w:rsidRDefault="00050E50" w:rsidP="0005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PE"/>
        </w:rPr>
      </w:pP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En el marco del Programa Iberoamericano de Formación Técnica Especializada </w:t>
      </w:r>
      <w:r w:rsidRPr="00050E50">
        <w:rPr>
          <w:rFonts w:ascii="Arial" w:eastAsia="Times New Roman" w:hAnsi="Arial" w:cs="Arial"/>
          <w:b/>
          <w:bCs/>
          <w:color w:val="000000"/>
          <w:sz w:val="20"/>
          <w:szCs w:val="20"/>
          <w:lang w:val="es-UY" w:eastAsia="es-PE"/>
        </w:rPr>
        <w:t>(PIFTE)</w:t>
      </w: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 que gestiona la Agencia Española de Cooperación In</w:t>
      </w:r>
      <w:bookmarkStart w:id="0" w:name="_GoBack"/>
      <w:bookmarkEnd w:id="0"/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ternacional para el Desarrollo (AECID), en colaboración con la Organización Iberoamericana de Seguridad Social de España(OISS); nos es grato informar  a ustedes que se encuentra disponible la convocatoria</w:t>
      </w:r>
      <w:r w:rsidRPr="00050E50">
        <w:rPr>
          <w:rFonts w:ascii="Arial" w:eastAsia="Times New Roman" w:hAnsi="Arial" w:cs="Arial"/>
          <w:b/>
          <w:bCs/>
          <w:color w:val="000000"/>
          <w:sz w:val="20"/>
          <w:szCs w:val="20"/>
          <w:lang w:val="es-UY" w:eastAsia="es-PE"/>
        </w:rPr>
        <w:t> </w:t>
      </w: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del Curso  </w:t>
      </w:r>
      <w:r w:rsidRPr="00050E50">
        <w:rPr>
          <w:rFonts w:ascii="Arial" w:eastAsia="Times New Roman" w:hAnsi="Arial" w:cs="Arial"/>
          <w:b/>
          <w:bCs/>
          <w:color w:val="000000"/>
          <w:sz w:val="20"/>
          <w:szCs w:val="20"/>
          <w:lang w:val="es-UY" w:eastAsia="es-PE"/>
        </w:rPr>
        <w:t>"Derecho Internacional de Seguridad Social: Convenio Multilateral Iberoamericano de Seguridad Social"</w:t>
      </w: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, a celebrarse del </w:t>
      </w:r>
      <w:r w:rsidRPr="00050E50">
        <w:rPr>
          <w:rFonts w:ascii="Arial" w:eastAsia="Times New Roman" w:hAnsi="Arial" w:cs="Arial"/>
          <w:b/>
          <w:bCs/>
          <w:color w:val="000000"/>
          <w:sz w:val="20"/>
          <w:szCs w:val="20"/>
          <w:lang w:val="es-UY" w:eastAsia="es-PE"/>
        </w:rPr>
        <w:t>22 de Junio al 26 de Junio de 2015</w:t>
      </w: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 en el  Centro de Formación de la Cooperación Española en Montevideo - Uruguay.</w:t>
      </w:r>
    </w:p>
    <w:p w:rsidR="00050E50" w:rsidRPr="00050E50" w:rsidRDefault="00050E50" w:rsidP="0005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PE"/>
        </w:rPr>
      </w:pP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   </w:t>
      </w:r>
    </w:p>
    <w:p w:rsidR="00050E50" w:rsidRPr="00050E50" w:rsidRDefault="00050E50" w:rsidP="0005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PE"/>
        </w:rPr>
      </w:pPr>
      <w:r w:rsidRPr="00050E50">
        <w:rPr>
          <w:rFonts w:ascii="Arial" w:eastAsia="Times New Roman" w:hAnsi="Arial" w:cs="Arial"/>
          <w:b/>
          <w:bCs/>
          <w:color w:val="000000"/>
          <w:sz w:val="20"/>
          <w:szCs w:val="20"/>
          <w:lang w:val="es-UY" w:eastAsia="es-PE"/>
        </w:rPr>
        <w:t>El PIFTE</w:t>
      </w:r>
      <w:r w:rsidRPr="00050E50">
        <w:rPr>
          <w:rFonts w:ascii="Arial" w:eastAsia="Times New Roman" w:hAnsi="Arial" w:cs="Arial"/>
          <w:color w:val="000000"/>
          <w:sz w:val="20"/>
          <w:szCs w:val="20"/>
          <w:lang w:val="es-UY" w:eastAsia="es-PE"/>
        </w:rPr>
        <w:t> 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  <w:r w:rsidRPr="00050E50">
        <w:rPr>
          <w:rFonts w:ascii="Arial" w:eastAsia="Times New Roman" w:hAnsi="Arial" w:cs="Arial"/>
          <w:color w:val="0000FF"/>
          <w:sz w:val="20"/>
          <w:szCs w:val="20"/>
          <w:lang w:val="es-UY" w:eastAsia="es-PE"/>
        </w:rPr>
        <w:t> </w:t>
      </w:r>
    </w:p>
    <w:p w:rsidR="00050E50" w:rsidRPr="00050E50" w:rsidRDefault="00050E50" w:rsidP="0005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PE"/>
        </w:rPr>
      </w:pPr>
      <w:r w:rsidRPr="00050E50"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PE"/>
        </w:rPr>
        <w:t> </w:t>
      </w:r>
    </w:p>
    <w:p w:rsidR="00050E50" w:rsidRPr="00050E50" w:rsidRDefault="00050E50" w:rsidP="00050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UY"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val="es-UY" w:eastAsia="es-PE"/>
        </w:rPr>
        <w:t xml:space="preserve">Las solicitudes deben cumplimentarse </w:t>
      </w:r>
      <w:proofErr w:type="spellStart"/>
      <w:r w:rsidRPr="00050E50">
        <w:rPr>
          <w:rFonts w:ascii="Arial" w:eastAsia="Times New Roman" w:hAnsi="Arial" w:cs="Arial"/>
          <w:color w:val="222222"/>
          <w:sz w:val="20"/>
          <w:szCs w:val="20"/>
          <w:lang w:val="es-UY" w:eastAsia="es-PE"/>
        </w:rPr>
        <w:t>on</w:t>
      </w:r>
      <w:proofErr w:type="spellEnd"/>
      <w:r w:rsidRPr="00050E50">
        <w:rPr>
          <w:rFonts w:ascii="Arial" w:eastAsia="Times New Roman" w:hAnsi="Arial" w:cs="Arial"/>
          <w:color w:val="222222"/>
          <w:sz w:val="20"/>
          <w:szCs w:val="20"/>
          <w:lang w:val="es-UY" w:eastAsia="es-PE"/>
        </w:rPr>
        <w:t xml:space="preserve"> line a través del link </w:t>
      </w:r>
      <w:hyperlink r:id="rId5" w:tgtFrame="_blank" w:history="1">
        <w:r w:rsidRPr="00050E50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s-UY" w:eastAsia="es-PE"/>
          </w:rPr>
          <w:t>http://www.aecidcfactividades.org/detalle_actividad/28392</w:t>
        </w:r>
      </w:hyperlink>
      <w:r w:rsidRPr="00050E50">
        <w:rPr>
          <w:rFonts w:ascii="Arial" w:eastAsia="Times New Roman" w:hAnsi="Arial" w:cs="Arial"/>
          <w:color w:val="222222"/>
          <w:sz w:val="20"/>
          <w:szCs w:val="20"/>
          <w:lang w:val="es-UY" w:eastAsia="es-PE"/>
        </w:rPr>
        <w:t> 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plazo de recepción concluye el día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24 de Mayo de 2015.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DETALLE DE LA ACTIVIDAD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 FECHA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Del 22 de Junio al 26 de Junio de 2015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LUGAR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CFCE Montevideo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INSTITUCIONES ORGANIZADORAS.       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OISS - Organización Iberoamericana de Seguridad Social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050E50" w:rsidRPr="00050E50" w:rsidRDefault="00050E50" w:rsidP="0005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Propiciar el conocimiento de los participantes del proceso de internacionalización de la Seguridad Social y los medios a través de los cuales se produce ese proceso. - Promover el conocimiento de los instrumentos internacionales de Seguridad Social, tanto a nivel global como en los ámbitos Europeo e Iberoamericano. - Profundizar en el estudio y análisis del Convenio Multilateral Iberoamericano de Seguridad Social y su Acuerdo de Aplicación en sus diferentes aspectos relacionados con los derechos y obligaciones que de él emanan, su puesta en marcha y su gestión y funcionamiento posterior.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PERFIL DE LOS PARTICIPANTES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lastRenderedPageBreak/>
        <w:t>Personal directivo y técnico de las instituciones de Seguridad Social que deberán aplicar el Convenio Multilateral Iberoamericano de Seguridad Social en sus respectivos países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ÁMBITO GEOGRÁFICO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de América Latina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FINANCIACIÓN: 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·   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Alojamiento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 Financia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de países latinoamericanos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·   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Manutención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 Financia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de países latinoamericanos.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·   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Traslado. 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Aeropuerto – Centro de Formación – </w:t>
      </w:r>
      <w:proofErr w:type="spell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Aeropuerto.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proofErr w:type="spellEnd"/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·   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Otros.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(</w:t>
      </w:r>
      <w:proofErr w:type="gram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material</w:t>
      </w:r>
      <w:proofErr w:type="gramEnd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papelería, reprografía, rótulo de sala, etc.)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·   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Pasajes Aéreos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 </w:t>
      </w:r>
      <w:proofErr w:type="spell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Deberan</w:t>
      </w:r>
      <w:proofErr w:type="spellEnd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ser cubiertos por el participante o por la institución a la que representa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INSCRIPCIONES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Las solicitudes deben cumplimentarse </w:t>
      </w:r>
      <w:proofErr w:type="spell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on</w:t>
      </w:r>
      <w:proofErr w:type="spellEnd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line a través  del siguiente link</w:t>
      </w:r>
      <w:hyperlink r:id="rId6" w:tgtFrame="_blank" w:history="1">
        <w:r w:rsidRPr="00050E5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PE"/>
          </w:rPr>
          <w:t>http://www.aecidcfactividades.org/detalle_actividad/28392</w:t>
        </w:r>
      </w:hyperlink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Deberá presionar en “Inscribirse”, llenar sus datos personales y profesionales y crear un usuario y clave (si no tiene un usuario en esta plataforma</w:t>
      </w:r>
      <w:proofErr w:type="gram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 . </w:t>
      </w:r>
      <w:proofErr w:type="gramEnd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De esta forma tendrá un perfil en nuestra página web, que le permitirá acceder a las actividades e inscribirse a las que </w:t>
      </w:r>
      <w:proofErr w:type="gramStart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le</w:t>
      </w:r>
      <w:proofErr w:type="gramEnd"/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sea de su interés; sin tener que cargar nuevamente la información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FECHA LÍMITE DE PRESENTACIÓN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 es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24 de Mayo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. Las solicitudes presentadas con posterioridad a esa fecha no serán tomadas en cuenta.</w:t>
      </w:r>
    </w:p>
    <w:p w:rsidR="00050E50" w:rsidRPr="00050E50" w:rsidRDefault="00050E50" w:rsidP="00050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Aquellas solicitudes que no contengan </w:t>
      </w:r>
      <w:r w:rsidRPr="00050E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 los datos</w:t>
      </w:r>
      <w:r w:rsidRPr="00050E50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de contacto del/la postulante no serán tomadas en cuenta.</w:t>
      </w:r>
    </w:p>
    <w:p w:rsidR="001D3CF8" w:rsidRDefault="001D3CF8"/>
    <w:sectPr w:rsidR="001D3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50"/>
    <w:rsid w:val="00050E50"/>
    <w:rsid w:val="001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50E50"/>
  </w:style>
  <w:style w:type="character" w:styleId="Textoennegrita">
    <w:name w:val="Strong"/>
    <w:basedOn w:val="Fuentedeprrafopredeter"/>
    <w:uiPriority w:val="22"/>
    <w:qFormat/>
    <w:rsid w:val="00050E5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0E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050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0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50E50"/>
  </w:style>
  <w:style w:type="character" w:styleId="Textoennegrita">
    <w:name w:val="Strong"/>
    <w:basedOn w:val="Fuentedeprrafopredeter"/>
    <w:uiPriority w:val="22"/>
    <w:qFormat/>
    <w:rsid w:val="00050E5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0E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050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0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cfactividades.org/detalle_actividad/28392" TargetMode="External"/><Relationship Id="rId5" Type="http://schemas.openxmlformats.org/officeDocument/2006/relationships/hyperlink" Target="http://www.aecidcfactividades.org/detalle_actividad/28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3058</Characters>
  <Application>Microsoft Office Word</Application>
  <DocSecurity>0</DocSecurity>
  <Lines>25</Lines>
  <Paragraphs>7</Paragraphs>
  <ScaleCrop>false</ScaleCrop>
  <Company>APCI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2015-05-13T17:19:00Z</dcterms:created>
  <dcterms:modified xsi:type="dcterms:W3CDTF">2015-05-13T17:20:00Z</dcterms:modified>
</cp:coreProperties>
</file>